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Денисовского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92665">
        <w:rPr>
          <w:rFonts w:ascii="Times New Roman" w:hAnsi="Times New Roman" w:cs="Times New Roman"/>
          <w:b/>
          <w:sz w:val="24"/>
          <w:szCs w:val="24"/>
        </w:rPr>
        <w:t>16.09.2019</w:t>
      </w:r>
      <w:r w:rsidRPr="00661E70">
        <w:rPr>
          <w:rFonts w:ascii="Times New Roman" w:hAnsi="Times New Roman" w:cs="Times New Roman"/>
          <w:b/>
          <w:sz w:val="24"/>
          <w:szCs w:val="24"/>
        </w:rPr>
        <w:t>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Денисовский                                          № </w:t>
      </w:r>
      <w:r w:rsidR="00F23158">
        <w:rPr>
          <w:rFonts w:ascii="Times New Roman" w:hAnsi="Times New Roman" w:cs="Times New Roman"/>
          <w:b/>
          <w:sz w:val="24"/>
          <w:szCs w:val="24"/>
        </w:rPr>
        <w:t>3</w:t>
      </w:r>
    </w:p>
    <w:p w:rsidR="00074649" w:rsidRDefault="00661E70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074649" w:rsidRDefault="00EA6032" w:rsidP="00EA60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Денисовского сельского</w:t>
      </w:r>
    </w:p>
    <w:p w:rsidR="00A11E0D" w:rsidRPr="00EA6032" w:rsidRDefault="00EA6032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поселения на </w:t>
      </w:r>
      <w:r w:rsidR="00892665">
        <w:rPr>
          <w:rFonts w:ascii="Times New Roman" w:hAnsi="Times New Roman" w:cs="Times New Roman"/>
          <w:bCs/>
          <w:sz w:val="24"/>
          <w:szCs w:val="24"/>
        </w:rPr>
        <w:t>4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892665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C51B4" w:rsidRPr="00EA6032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32" w:rsidRPr="00EA6032" w:rsidRDefault="00661E70" w:rsidP="00EA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EA6032" w:rsidRPr="00EA6032">
        <w:rPr>
          <w:rFonts w:ascii="Times New Roman" w:hAnsi="Times New Roman" w:cs="Times New Roman"/>
          <w:sz w:val="24"/>
          <w:szCs w:val="24"/>
        </w:rPr>
        <w:t>Главы Администрации Денисовского поселения О.А. Апанасенко</w:t>
      </w:r>
      <w:r w:rsidRPr="00EA6032">
        <w:rPr>
          <w:rFonts w:ascii="Times New Roman" w:hAnsi="Times New Roman" w:cs="Times New Roman"/>
          <w:sz w:val="24"/>
          <w:szCs w:val="24"/>
        </w:rPr>
        <w:t xml:space="preserve"> </w:t>
      </w:r>
      <w:r w:rsidR="00EA6032" w:rsidRPr="00EA6032">
        <w:rPr>
          <w:rFonts w:ascii="Times New Roman" w:hAnsi="Times New Roman" w:cs="Times New Roman"/>
          <w:sz w:val="24"/>
          <w:szCs w:val="24"/>
        </w:rPr>
        <w:t>о плане работы коллегии Администрации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Денисовского сельского поселения на </w:t>
      </w:r>
      <w:r w:rsidR="00892665">
        <w:rPr>
          <w:rFonts w:ascii="Times New Roman" w:hAnsi="Times New Roman" w:cs="Times New Roman"/>
          <w:bCs/>
          <w:sz w:val="24"/>
          <w:szCs w:val="24"/>
        </w:rPr>
        <w:t>4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892665">
        <w:rPr>
          <w:rFonts w:ascii="Times New Roman" w:hAnsi="Times New Roman" w:cs="Times New Roman"/>
          <w:bCs/>
          <w:sz w:val="24"/>
          <w:szCs w:val="24"/>
        </w:rPr>
        <w:t>9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61E70" w:rsidRPr="00EA6032" w:rsidRDefault="00661E70" w:rsidP="00EA60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>коллегия Администрации Денисовского сельского поселения решает:</w:t>
      </w:r>
    </w:p>
    <w:p w:rsidR="001C51B4" w:rsidRPr="00EA6032" w:rsidRDefault="00EA6032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Денисовского сельского поселения на </w:t>
      </w:r>
      <w:r w:rsidR="00892665">
        <w:rPr>
          <w:rFonts w:ascii="Times New Roman" w:hAnsi="Times New Roman" w:cs="Times New Roman"/>
          <w:bCs/>
          <w:sz w:val="24"/>
          <w:szCs w:val="24"/>
        </w:rPr>
        <w:t>4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892665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74649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661E70" w:rsidRPr="00EA6032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Апанасенко</w:t>
      </w:r>
    </w:p>
    <w:p w:rsidR="00661E70" w:rsidRDefault="00661E70" w:rsidP="00661E70">
      <w:pPr>
        <w:jc w:val="both"/>
      </w:pPr>
    </w:p>
    <w:p w:rsidR="00074649" w:rsidRDefault="00074649" w:rsidP="00661E70">
      <w:pPr>
        <w:spacing w:after="0" w:line="240" w:lineRule="auto"/>
        <w:rPr>
          <w:rFonts w:ascii="Times New Roman" w:hAnsi="Times New Roman" w:cs="Times New Roman"/>
        </w:rPr>
      </w:pPr>
    </w:p>
    <w:p w:rsidR="00074649" w:rsidRDefault="0007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892665">
        <w:rPr>
          <w:sz w:val="24"/>
          <w:szCs w:val="24"/>
        </w:rPr>
        <w:t>16.09.2019</w:t>
      </w:r>
      <w:r w:rsidRPr="00074649">
        <w:rPr>
          <w:sz w:val="24"/>
          <w:szCs w:val="24"/>
        </w:rPr>
        <w:t xml:space="preserve"> №</w:t>
      </w:r>
      <w:r w:rsidR="00892665">
        <w:rPr>
          <w:sz w:val="24"/>
          <w:szCs w:val="24"/>
        </w:rPr>
        <w:t xml:space="preserve"> 3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92665">
        <w:rPr>
          <w:rFonts w:ascii="Times New Roman" w:hAnsi="Times New Roman" w:cs="Times New Roman"/>
          <w:b/>
          <w:sz w:val="24"/>
          <w:szCs w:val="24"/>
        </w:rPr>
        <w:t>4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 w:rsidR="00892665">
        <w:rPr>
          <w:rFonts w:ascii="Times New Roman" w:hAnsi="Times New Roman" w:cs="Times New Roman"/>
          <w:b/>
          <w:sz w:val="24"/>
          <w:szCs w:val="24"/>
        </w:rPr>
        <w:t>9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074649" w:rsidRPr="00074649" w:rsidTr="000746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074649" w:rsidRPr="00074649" w:rsidTr="00074649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892665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665" w:rsidRPr="00F23158" w:rsidRDefault="00892665" w:rsidP="00892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отчетов 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Денисовско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649" w:rsidRPr="00074649" w:rsidRDefault="00892665" w:rsidP="0089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второе полугодие 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F23158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Новомлинова</w:t>
            </w: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сектора экономики и финансов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661E70" w:rsidRPr="00074649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E70" w:rsidRPr="00074649" w:rsidSect="00A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1E70"/>
    <w:rsid w:val="00074649"/>
    <w:rsid w:val="001C51B4"/>
    <w:rsid w:val="00496388"/>
    <w:rsid w:val="00661E70"/>
    <w:rsid w:val="00892665"/>
    <w:rsid w:val="00A11E0D"/>
    <w:rsid w:val="00EA6032"/>
    <w:rsid w:val="00F23158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74649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074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2020-01-20T06:06:00Z</dcterms:created>
  <dcterms:modified xsi:type="dcterms:W3CDTF">2020-01-20T07:52:00Z</dcterms:modified>
</cp:coreProperties>
</file>