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73" w:rsidRPr="004E64B7" w:rsidRDefault="00A65573" w:rsidP="00A65573">
      <w:pPr>
        <w:keepNext/>
        <w:jc w:val="center"/>
        <w:outlineLvl w:val="0"/>
        <w:rPr>
          <w:b/>
          <w:bCs/>
          <w:sz w:val="24"/>
          <w:szCs w:val="24"/>
        </w:rPr>
      </w:pPr>
      <w:r w:rsidRPr="004E64B7">
        <w:rPr>
          <w:b/>
          <w:noProof/>
          <w:sz w:val="24"/>
          <w:szCs w:val="24"/>
          <w:lang w:eastAsia="ru-RU"/>
        </w:rPr>
        <w:drawing>
          <wp:inline distT="0" distB="0" distL="0" distR="0" wp14:anchorId="16B2A0B5" wp14:editId="5DCBFEC5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73" w:rsidRPr="004E64B7" w:rsidRDefault="00A65573" w:rsidP="00A65573">
      <w:pPr>
        <w:keepNext/>
        <w:ind w:firstLine="540"/>
        <w:outlineLvl w:val="0"/>
        <w:rPr>
          <w:b/>
          <w:bCs/>
          <w:sz w:val="24"/>
          <w:szCs w:val="24"/>
        </w:rPr>
      </w:pPr>
      <w:r w:rsidRPr="004E64B7">
        <w:rPr>
          <w:b/>
          <w:bCs/>
          <w:sz w:val="24"/>
          <w:szCs w:val="24"/>
        </w:rPr>
        <w:t xml:space="preserve">                                                РОССИЙСКАЯ ФЕДЕРАЦИЯ</w:t>
      </w:r>
    </w:p>
    <w:p w:rsidR="00A65573" w:rsidRPr="004E64B7" w:rsidRDefault="00A65573" w:rsidP="00A65573">
      <w:pPr>
        <w:jc w:val="center"/>
        <w:rPr>
          <w:b/>
          <w:sz w:val="24"/>
          <w:szCs w:val="24"/>
        </w:rPr>
      </w:pPr>
      <w:r w:rsidRPr="004E64B7">
        <w:rPr>
          <w:b/>
          <w:sz w:val="24"/>
          <w:szCs w:val="24"/>
        </w:rPr>
        <w:t xml:space="preserve">       РОСТОВСКАЯ ОБЛАСТЬ</w:t>
      </w:r>
    </w:p>
    <w:p w:rsidR="00A65573" w:rsidRPr="004E64B7" w:rsidRDefault="00A65573" w:rsidP="00A65573">
      <w:pPr>
        <w:jc w:val="center"/>
        <w:rPr>
          <w:b/>
          <w:sz w:val="24"/>
          <w:szCs w:val="24"/>
        </w:rPr>
      </w:pPr>
      <w:r w:rsidRPr="004E64B7">
        <w:rPr>
          <w:b/>
          <w:sz w:val="24"/>
          <w:szCs w:val="24"/>
        </w:rPr>
        <w:t xml:space="preserve">     РЕМОНТНЕНСКИЙ РАЙОН</w:t>
      </w:r>
    </w:p>
    <w:p w:rsidR="00A65573" w:rsidRPr="004E64B7" w:rsidRDefault="00A65573" w:rsidP="00A65573">
      <w:pPr>
        <w:jc w:val="center"/>
        <w:rPr>
          <w:b/>
          <w:sz w:val="24"/>
          <w:szCs w:val="24"/>
        </w:rPr>
      </w:pPr>
      <w:r w:rsidRPr="004E64B7">
        <w:rPr>
          <w:b/>
          <w:sz w:val="24"/>
          <w:szCs w:val="24"/>
        </w:rPr>
        <w:t>АДМИНИСТРАЦИЯ ДЕНИСОВСКОГО СЕЛЬСКОГО ПОСЕЛЕНИЯ</w:t>
      </w:r>
    </w:p>
    <w:p w:rsidR="00A65573" w:rsidRPr="004E64B7" w:rsidRDefault="00A65573" w:rsidP="00A6557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65573" w:rsidRPr="004E64B7" w:rsidRDefault="00A65573" w:rsidP="00A6557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E64B7">
        <w:rPr>
          <w:b/>
          <w:sz w:val="24"/>
          <w:szCs w:val="24"/>
        </w:rPr>
        <w:t xml:space="preserve">   ПОСТАНОВЛЕНИЕ </w:t>
      </w:r>
    </w:p>
    <w:p w:rsidR="00A65573" w:rsidRPr="004E64B7" w:rsidRDefault="00A65573" w:rsidP="00A6557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65573" w:rsidRPr="004E64B7" w:rsidTr="0053110D">
        <w:trPr>
          <w:trHeight w:val="654"/>
        </w:trPr>
        <w:tc>
          <w:tcPr>
            <w:tcW w:w="3190" w:type="dxa"/>
            <w:hideMark/>
          </w:tcPr>
          <w:p w:rsidR="00A65573" w:rsidRPr="004C7296" w:rsidRDefault="00A65573" w:rsidP="0053110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6650E">
              <w:rPr>
                <w:sz w:val="24"/>
                <w:szCs w:val="24"/>
              </w:rPr>
              <w:t>.</w:t>
            </w:r>
            <w:r w:rsidRPr="0056650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56650E">
              <w:rPr>
                <w:sz w:val="24"/>
                <w:szCs w:val="24"/>
              </w:rPr>
              <w:t>.2025</w:t>
            </w:r>
          </w:p>
        </w:tc>
        <w:tc>
          <w:tcPr>
            <w:tcW w:w="3190" w:type="dxa"/>
            <w:hideMark/>
          </w:tcPr>
          <w:p w:rsidR="00A65573" w:rsidRPr="004C7296" w:rsidRDefault="00A65573" w:rsidP="0053110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4C7296">
              <w:rPr>
                <w:sz w:val="24"/>
                <w:szCs w:val="24"/>
              </w:rPr>
              <w:t xml:space="preserve">     №</w:t>
            </w:r>
            <w:r>
              <w:rPr>
                <w:sz w:val="24"/>
                <w:szCs w:val="24"/>
              </w:rPr>
              <w:t xml:space="preserve"> 65</w:t>
            </w:r>
          </w:p>
        </w:tc>
        <w:tc>
          <w:tcPr>
            <w:tcW w:w="3191" w:type="dxa"/>
            <w:hideMark/>
          </w:tcPr>
          <w:p w:rsidR="00A65573" w:rsidRPr="004E64B7" w:rsidRDefault="00A65573" w:rsidP="005311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64B7">
              <w:rPr>
                <w:sz w:val="24"/>
                <w:szCs w:val="24"/>
              </w:rPr>
              <w:t xml:space="preserve">          п. Денисовский</w:t>
            </w:r>
          </w:p>
        </w:tc>
      </w:tr>
    </w:tbl>
    <w:p w:rsidR="00A61693" w:rsidRPr="00A61693" w:rsidRDefault="00A61693" w:rsidP="00A61693">
      <w:pPr>
        <w:suppressAutoHyphens/>
        <w:jc w:val="both"/>
        <w:rPr>
          <w:rFonts w:eastAsia="Times New Roman"/>
          <w:b/>
          <w:sz w:val="24"/>
          <w:szCs w:val="24"/>
          <w:lang w:eastAsia="ru-RU"/>
        </w:rPr>
      </w:pPr>
      <w:r w:rsidRPr="00A61693">
        <w:rPr>
          <w:rFonts w:eastAsia="Times New Roman"/>
          <w:b/>
          <w:sz w:val="24"/>
          <w:szCs w:val="24"/>
          <w:lang w:eastAsia="ru-RU"/>
        </w:rPr>
        <w:t>Об утверждении Порядка</w:t>
      </w:r>
      <w:r w:rsidRPr="00A61693">
        <w:rPr>
          <w:rFonts w:eastAsia="Times New Roman"/>
          <w:b/>
          <w:sz w:val="24"/>
          <w:szCs w:val="24"/>
          <w:lang w:eastAsia="ru-RU"/>
        </w:rPr>
        <w:t xml:space="preserve"> исполнения бюджета </w:t>
      </w:r>
    </w:p>
    <w:p w:rsidR="00A61693" w:rsidRPr="00A61693" w:rsidRDefault="00A61693" w:rsidP="00A61693">
      <w:pPr>
        <w:suppressAutoHyphens/>
        <w:jc w:val="both"/>
        <w:rPr>
          <w:rFonts w:eastAsia="Times New Roman"/>
          <w:b/>
          <w:sz w:val="24"/>
          <w:szCs w:val="24"/>
          <w:lang w:eastAsia="ru-RU"/>
        </w:rPr>
      </w:pPr>
      <w:r w:rsidRPr="00A61693">
        <w:rPr>
          <w:rFonts w:eastAsia="Times New Roman"/>
          <w:b/>
          <w:sz w:val="24"/>
          <w:szCs w:val="24"/>
          <w:lang w:eastAsia="ru-RU"/>
        </w:rPr>
        <w:t xml:space="preserve">Денисовского сельского поселения Ремонтненского </w:t>
      </w:r>
    </w:p>
    <w:p w:rsidR="00A61693" w:rsidRPr="00A61693" w:rsidRDefault="00A61693" w:rsidP="00A61693">
      <w:pPr>
        <w:suppressAutoHyphens/>
        <w:jc w:val="both"/>
        <w:rPr>
          <w:rFonts w:eastAsia="Times New Roman"/>
          <w:b/>
          <w:sz w:val="24"/>
          <w:szCs w:val="24"/>
          <w:lang w:eastAsia="ru-RU"/>
        </w:rPr>
      </w:pPr>
      <w:r w:rsidRPr="00A61693">
        <w:rPr>
          <w:rFonts w:eastAsia="Times New Roman"/>
          <w:b/>
          <w:sz w:val="24"/>
          <w:szCs w:val="24"/>
          <w:lang w:eastAsia="ru-RU"/>
        </w:rPr>
        <w:t xml:space="preserve">района по расходам и источникам финансирования </w:t>
      </w:r>
    </w:p>
    <w:p w:rsidR="00A61693" w:rsidRPr="00A61693" w:rsidRDefault="00A61693" w:rsidP="00A61693">
      <w:pPr>
        <w:suppressAutoHyphens/>
        <w:jc w:val="both"/>
        <w:rPr>
          <w:rFonts w:eastAsia="Times New Roman"/>
          <w:b/>
          <w:sz w:val="24"/>
          <w:szCs w:val="24"/>
          <w:lang w:eastAsia="ru-RU"/>
        </w:rPr>
      </w:pPr>
      <w:r w:rsidRPr="00A61693">
        <w:rPr>
          <w:rFonts w:eastAsia="Times New Roman"/>
          <w:b/>
          <w:sz w:val="24"/>
          <w:szCs w:val="24"/>
          <w:lang w:eastAsia="ru-RU"/>
        </w:rPr>
        <w:t xml:space="preserve">дефицита бюджета Денисовского сельского поселения </w:t>
      </w:r>
    </w:p>
    <w:p w:rsidR="005F12AD" w:rsidRPr="00A61693" w:rsidRDefault="00A61693" w:rsidP="00A61693">
      <w:pPr>
        <w:suppressAutoHyphens/>
        <w:jc w:val="both"/>
        <w:rPr>
          <w:rFonts w:eastAsia="Times New Roman"/>
          <w:b/>
          <w:sz w:val="24"/>
          <w:szCs w:val="24"/>
          <w:lang w:eastAsia="ru-RU"/>
        </w:rPr>
      </w:pPr>
      <w:r w:rsidRPr="00A61693">
        <w:rPr>
          <w:rFonts w:eastAsia="Times New Roman"/>
          <w:b/>
          <w:sz w:val="24"/>
          <w:szCs w:val="24"/>
          <w:lang w:eastAsia="ru-RU"/>
        </w:rPr>
        <w:t>Ремонтненского района</w:t>
      </w:r>
    </w:p>
    <w:p w:rsidR="00A61693" w:rsidRDefault="00A61693" w:rsidP="00A61693">
      <w:pPr>
        <w:suppressAutoHyphens/>
        <w:jc w:val="both"/>
        <w:rPr>
          <w:rFonts w:eastAsia="Times New Roman"/>
          <w:sz w:val="24"/>
          <w:szCs w:val="24"/>
          <w:lang w:eastAsia="ru-RU"/>
        </w:rPr>
      </w:pPr>
    </w:p>
    <w:p w:rsidR="00A61693" w:rsidRPr="00A51F25" w:rsidRDefault="00A61693" w:rsidP="00A61693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2DD9">
        <w:rPr>
          <w:rFonts w:eastAsia="Times New Roman"/>
          <w:sz w:val="24"/>
          <w:szCs w:val="24"/>
          <w:lang w:eastAsia="ru-RU"/>
        </w:rPr>
        <w:t>В соответствии со статьями 219 и 219</w:t>
      </w:r>
      <w:r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8A2DD9">
        <w:rPr>
          <w:rFonts w:eastAsia="Times New Roman"/>
          <w:sz w:val="24"/>
          <w:szCs w:val="24"/>
          <w:lang w:eastAsia="ru-RU"/>
        </w:rPr>
        <w:t xml:space="preserve"> Бюджетного кодекса Российской Федерации</w:t>
      </w:r>
    </w:p>
    <w:p w:rsidR="00A61693" w:rsidRPr="00A51F25" w:rsidRDefault="00A61693" w:rsidP="00A61693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61693" w:rsidRPr="00285C54" w:rsidRDefault="00A61693" w:rsidP="00A61693">
      <w:pPr>
        <w:suppressAutoHyphens/>
        <w:outlineLvl w:val="3"/>
        <w:rPr>
          <w:rFonts w:eastAsia="Times New Roman"/>
          <w:b/>
          <w:sz w:val="24"/>
          <w:szCs w:val="24"/>
          <w:lang w:eastAsia="ru-RU"/>
        </w:rPr>
      </w:pPr>
      <w:r w:rsidRPr="00285C54">
        <w:rPr>
          <w:rFonts w:eastAsia="Times New Roman"/>
          <w:b/>
          <w:sz w:val="24"/>
          <w:szCs w:val="24"/>
          <w:lang w:eastAsia="ru-RU"/>
        </w:rPr>
        <w:t>ПОСТАНОВЛЯЮ:</w:t>
      </w:r>
    </w:p>
    <w:p w:rsidR="00A61693" w:rsidRDefault="00A61693" w:rsidP="00A61693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244F6" w:rsidRDefault="00C74812" w:rsidP="00C74812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74812">
        <w:rPr>
          <w:rFonts w:eastAsia="Times New Roman"/>
          <w:sz w:val="24"/>
          <w:szCs w:val="24"/>
          <w:lang w:eastAsia="ru-RU"/>
        </w:rPr>
        <w:t xml:space="preserve">1. </w:t>
      </w:r>
      <w:r w:rsidR="00B46193" w:rsidRPr="00B46193">
        <w:rPr>
          <w:rFonts w:eastAsia="Times New Roman"/>
          <w:sz w:val="24"/>
          <w:szCs w:val="24"/>
          <w:lang w:eastAsia="ru-RU"/>
        </w:rPr>
        <w:t xml:space="preserve">Утвердить прилагаемый Порядок исполнения бюджета </w:t>
      </w:r>
      <w:r w:rsidR="00A65573">
        <w:rPr>
          <w:rFonts w:eastAsia="Times New Roman"/>
          <w:sz w:val="24"/>
          <w:szCs w:val="24"/>
          <w:lang w:eastAsia="ru-RU"/>
        </w:rPr>
        <w:t xml:space="preserve">Денисовского </w:t>
      </w:r>
      <w:r w:rsidR="00B46193" w:rsidRPr="00B46193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 w:rsidR="0031425B">
        <w:rPr>
          <w:rFonts w:eastAsia="Times New Roman"/>
          <w:sz w:val="24"/>
          <w:szCs w:val="24"/>
          <w:lang w:eastAsia="ru-RU"/>
        </w:rPr>
        <w:t>Ремонтненского</w:t>
      </w:r>
      <w:r w:rsidR="00B46193" w:rsidRPr="00B46193">
        <w:rPr>
          <w:rFonts w:eastAsia="Times New Roman"/>
          <w:sz w:val="24"/>
          <w:szCs w:val="24"/>
          <w:lang w:eastAsia="ru-RU"/>
        </w:rPr>
        <w:t xml:space="preserve"> района по расходам и источникам финансирования дефицита бюджета </w:t>
      </w:r>
      <w:r w:rsidR="00A65573">
        <w:rPr>
          <w:rFonts w:eastAsia="Times New Roman"/>
          <w:sz w:val="24"/>
          <w:szCs w:val="24"/>
          <w:lang w:eastAsia="ru-RU"/>
        </w:rPr>
        <w:t xml:space="preserve">Денисовского </w:t>
      </w:r>
      <w:r w:rsidR="00B46193" w:rsidRPr="00B46193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 w:rsidR="0055631F">
        <w:rPr>
          <w:rFonts w:eastAsia="Times New Roman"/>
          <w:sz w:val="24"/>
          <w:szCs w:val="24"/>
          <w:lang w:eastAsia="ru-RU"/>
        </w:rPr>
        <w:t>Ремонтненского</w:t>
      </w:r>
      <w:r w:rsidR="00B46193" w:rsidRPr="00B46193">
        <w:rPr>
          <w:rFonts w:eastAsia="Times New Roman"/>
          <w:sz w:val="24"/>
          <w:szCs w:val="24"/>
          <w:lang w:eastAsia="ru-RU"/>
        </w:rPr>
        <w:t xml:space="preserve"> района согласно приложению</w:t>
      </w:r>
      <w:r w:rsidR="005244F6">
        <w:rPr>
          <w:rFonts w:eastAsia="Times New Roman"/>
          <w:sz w:val="24"/>
          <w:szCs w:val="24"/>
          <w:lang w:eastAsia="ru-RU"/>
        </w:rPr>
        <w:t>.</w:t>
      </w:r>
    </w:p>
    <w:p w:rsidR="00D03731" w:rsidRDefault="00D03731" w:rsidP="00C74812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C74812" w:rsidRDefault="0055631F" w:rsidP="00C74812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03731">
        <w:rPr>
          <w:rFonts w:eastAsia="Times New Roman"/>
          <w:sz w:val="24"/>
          <w:szCs w:val="24"/>
          <w:lang w:eastAsia="ru-RU"/>
        </w:rPr>
        <w:t>2</w:t>
      </w:r>
      <w:r w:rsidR="00C74812" w:rsidRPr="00D03731">
        <w:rPr>
          <w:rFonts w:eastAsia="Times New Roman"/>
          <w:sz w:val="24"/>
          <w:szCs w:val="24"/>
          <w:lang w:eastAsia="ru-RU"/>
        </w:rPr>
        <w:t xml:space="preserve">. </w:t>
      </w:r>
      <w:r w:rsidR="00DA4DFF" w:rsidRPr="00D03731">
        <w:rPr>
          <w:rFonts w:eastAsia="Times New Roman"/>
          <w:sz w:val="24"/>
          <w:szCs w:val="24"/>
          <w:lang w:eastAsia="ru-RU"/>
        </w:rPr>
        <w:t xml:space="preserve">Начальнику сектора экономики и финансов Администрации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D03731">
        <w:rPr>
          <w:rFonts w:eastAsia="Times New Roman"/>
          <w:sz w:val="24"/>
          <w:szCs w:val="24"/>
          <w:lang w:eastAsia="ru-RU"/>
        </w:rPr>
        <w:t xml:space="preserve"> </w:t>
      </w:r>
      <w:r w:rsidR="00DA4DFF" w:rsidRPr="00D03731">
        <w:rPr>
          <w:rFonts w:eastAsia="Times New Roman"/>
          <w:sz w:val="24"/>
          <w:szCs w:val="24"/>
          <w:lang w:eastAsia="ru-RU"/>
        </w:rPr>
        <w:t>сельского поселения обеспечить исполнение настоящего постановления</w:t>
      </w:r>
      <w:r w:rsidR="00C74812" w:rsidRPr="00D03731">
        <w:rPr>
          <w:rFonts w:eastAsia="Times New Roman"/>
          <w:sz w:val="24"/>
          <w:szCs w:val="24"/>
          <w:lang w:eastAsia="ru-RU"/>
        </w:rPr>
        <w:t>.</w:t>
      </w:r>
    </w:p>
    <w:p w:rsidR="00D03731" w:rsidRPr="00D03731" w:rsidRDefault="00D03731" w:rsidP="00C74812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65573" w:rsidRPr="00AE43DD" w:rsidRDefault="00A65573" w:rsidP="00A655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E43DD">
        <w:rPr>
          <w:sz w:val="24"/>
          <w:szCs w:val="24"/>
        </w:rPr>
        <w:t>. Настоящее постановление вступает в силу с момента подписания и применяется к правоотношениям, возникшим с 01.01.2025 года.</w:t>
      </w:r>
    </w:p>
    <w:p w:rsidR="00A65573" w:rsidRDefault="00A65573" w:rsidP="00A6557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65573" w:rsidRPr="00AE43DD" w:rsidRDefault="00A65573" w:rsidP="00A6557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Pr="00AE43DD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A65573" w:rsidRDefault="00A65573" w:rsidP="00A65573">
      <w:pPr>
        <w:ind w:firstLine="709"/>
        <w:jc w:val="both"/>
        <w:rPr>
          <w:color w:val="000000"/>
          <w:sz w:val="24"/>
          <w:szCs w:val="24"/>
        </w:rPr>
      </w:pPr>
    </w:p>
    <w:p w:rsidR="00F32C37" w:rsidRDefault="00F32C37" w:rsidP="00DD125C">
      <w:pPr>
        <w:rPr>
          <w:rFonts w:eastAsia="Times New Roman"/>
          <w:sz w:val="24"/>
          <w:szCs w:val="24"/>
          <w:lang w:eastAsia="ru-RU"/>
        </w:rPr>
      </w:pPr>
    </w:p>
    <w:p w:rsidR="002D56CD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2D56CD" w:rsidRPr="00A51F25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683AB8" w:rsidRDefault="00A51F25" w:rsidP="00A51F25">
      <w:pPr>
        <w:tabs>
          <w:tab w:val="left" w:pos="1030"/>
        </w:tabs>
        <w:ind w:right="425"/>
        <w:rPr>
          <w:sz w:val="24"/>
          <w:szCs w:val="24"/>
        </w:rPr>
      </w:pPr>
      <w:r w:rsidRPr="00A51F25">
        <w:rPr>
          <w:sz w:val="24"/>
          <w:szCs w:val="24"/>
        </w:rPr>
        <w:t xml:space="preserve">Глава </w:t>
      </w:r>
      <w:r w:rsidR="00C46999">
        <w:rPr>
          <w:sz w:val="24"/>
          <w:szCs w:val="24"/>
        </w:rPr>
        <w:t>Администрации</w:t>
      </w:r>
    </w:p>
    <w:p w:rsidR="00A51F25" w:rsidRDefault="00A65573" w:rsidP="00683AB8">
      <w:pPr>
        <w:tabs>
          <w:tab w:val="left" w:pos="1030"/>
        </w:tabs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Денисовского </w:t>
      </w:r>
      <w:r w:rsidR="00A51F25" w:rsidRPr="00A51F25">
        <w:rPr>
          <w:sz w:val="24"/>
          <w:szCs w:val="24"/>
        </w:rPr>
        <w:t xml:space="preserve">сельского поселения                                       </w:t>
      </w:r>
      <w:r w:rsidR="00C46999">
        <w:rPr>
          <w:sz w:val="24"/>
          <w:szCs w:val="24"/>
        </w:rPr>
        <w:t xml:space="preserve">      </w:t>
      </w:r>
      <w:r w:rsidR="00090794">
        <w:rPr>
          <w:sz w:val="24"/>
          <w:szCs w:val="24"/>
        </w:rPr>
        <w:t xml:space="preserve"> </w:t>
      </w:r>
      <w:r w:rsidR="00C46999">
        <w:rPr>
          <w:sz w:val="24"/>
          <w:szCs w:val="24"/>
        </w:rPr>
        <w:t xml:space="preserve">   </w:t>
      </w:r>
      <w:r>
        <w:rPr>
          <w:sz w:val="24"/>
          <w:szCs w:val="24"/>
        </w:rPr>
        <w:t>Е.Е. Гайсановский</w:t>
      </w:r>
      <w:r w:rsidR="00A51F25" w:rsidRPr="00A51F25">
        <w:rPr>
          <w:sz w:val="24"/>
          <w:szCs w:val="24"/>
        </w:rPr>
        <w:t xml:space="preserve"> </w:t>
      </w:r>
    </w:p>
    <w:p w:rsidR="00F51897" w:rsidRDefault="00F51897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F51897" w:rsidRDefault="00F51897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F51897" w:rsidRDefault="00F51897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683AB8" w:rsidRDefault="00683AB8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683AB8" w:rsidRPr="00A65573" w:rsidRDefault="00683AB8" w:rsidP="00090794">
      <w:pPr>
        <w:tabs>
          <w:tab w:val="left" w:pos="1030"/>
        </w:tabs>
        <w:ind w:left="284" w:right="-2" w:hanging="284"/>
        <w:rPr>
          <w:sz w:val="22"/>
        </w:rPr>
      </w:pPr>
    </w:p>
    <w:p w:rsidR="00A65573" w:rsidRPr="00A65573" w:rsidRDefault="00A65573" w:rsidP="00A655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A65573">
        <w:rPr>
          <w:color w:val="000000"/>
          <w:sz w:val="20"/>
          <w:szCs w:val="20"/>
        </w:rPr>
        <w:t>Постановление вносит:</w:t>
      </w:r>
    </w:p>
    <w:p w:rsidR="00A65573" w:rsidRPr="00A65573" w:rsidRDefault="00A65573" w:rsidP="00A655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A65573">
        <w:rPr>
          <w:color w:val="000000"/>
          <w:sz w:val="20"/>
          <w:szCs w:val="20"/>
        </w:rPr>
        <w:t>сектор экономики и финансов</w:t>
      </w:r>
    </w:p>
    <w:p w:rsidR="00A65573" w:rsidRPr="00A65573" w:rsidRDefault="00A65573" w:rsidP="00A655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A65573">
        <w:rPr>
          <w:color w:val="000000"/>
          <w:sz w:val="20"/>
          <w:szCs w:val="20"/>
        </w:rPr>
        <w:t>Администрации Денисовского сельского поселения</w:t>
      </w:r>
    </w:p>
    <w:p w:rsidR="00A65573" w:rsidRPr="00B8039E" w:rsidRDefault="00A65573" w:rsidP="00A6557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83AB8" w:rsidRDefault="00683AB8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683AB8" w:rsidRDefault="00683AB8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683AB8" w:rsidRDefault="00683AB8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683AB8" w:rsidRDefault="00683AB8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683AB8" w:rsidRDefault="00683AB8" w:rsidP="00A61693">
      <w:pPr>
        <w:tabs>
          <w:tab w:val="left" w:pos="1030"/>
        </w:tabs>
        <w:ind w:right="-2"/>
        <w:rPr>
          <w:sz w:val="24"/>
          <w:szCs w:val="24"/>
        </w:rPr>
      </w:pPr>
      <w:bookmarkStart w:id="0" w:name="_GoBack"/>
      <w:bookmarkEnd w:id="0"/>
    </w:p>
    <w:p w:rsidR="00A65573" w:rsidRDefault="00A65573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A65573" w:rsidRDefault="00A65573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5244F6" w:rsidRDefault="00685668" w:rsidP="00F44984">
      <w:pPr>
        <w:ind w:left="5954"/>
        <w:jc w:val="both"/>
        <w:rPr>
          <w:sz w:val="22"/>
        </w:rPr>
      </w:pPr>
      <w:r w:rsidRPr="00090794">
        <w:rPr>
          <w:sz w:val="22"/>
        </w:rPr>
        <w:t>Приложение</w:t>
      </w:r>
      <w:r w:rsidR="00090794" w:rsidRPr="00090794">
        <w:rPr>
          <w:sz w:val="22"/>
        </w:rPr>
        <w:t xml:space="preserve"> </w:t>
      </w:r>
    </w:p>
    <w:p w:rsidR="00685668" w:rsidRPr="00090794" w:rsidRDefault="00685668" w:rsidP="00F44984">
      <w:pPr>
        <w:ind w:left="5954"/>
        <w:jc w:val="both"/>
        <w:rPr>
          <w:sz w:val="22"/>
        </w:rPr>
      </w:pPr>
      <w:r w:rsidRPr="00090794">
        <w:rPr>
          <w:sz w:val="22"/>
        </w:rPr>
        <w:t xml:space="preserve">к </w:t>
      </w:r>
      <w:r w:rsidR="00A51F25" w:rsidRPr="00090794">
        <w:rPr>
          <w:sz w:val="22"/>
        </w:rPr>
        <w:t>постановлению</w:t>
      </w:r>
      <w:r w:rsidR="00203612" w:rsidRPr="00090794">
        <w:rPr>
          <w:sz w:val="22"/>
        </w:rPr>
        <w:t xml:space="preserve"> </w:t>
      </w:r>
      <w:r w:rsidRPr="00090794">
        <w:rPr>
          <w:sz w:val="22"/>
        </w:rPr>
        <w:t>Администрации</w:t>
      </w:r>
      <w:r w:rsidR="00C46999" w:rsidRPr="00090794">
        <w:rPr>
          <w:sz w:val="22"/>
        </w:rPr>
        <w:t xml:space="preserve"> </w:t>
      </w:r>
      <w:r w:rsidR="00A65573">
        <w:rPr>
          <w:sz w:val="22"/>
        </w:rPr>
        <w:t xml:space="preserve">Денисовского </w:t>
      </w:r>
      <w:r w:rsidR="00A51F25" w:rsidRPr="00090794">
        <w:rPr>
          <w:sz w:val="22"/>
        </w:rPr>
        <w:t>сельского поселения</w:t>
      </w:r>
      <w:r w:rsidR="00203612" w:rsidRPr="00090794">
        <w:rPr>
          <w:sz w:val="22"/>
        </w:rPr>
        <w:t xml:space="preserve"> </w:t>
      </w:r>
      <w:r w:rsidR="001C360C" w:rsidRPr="00090794">
        <w:rPr>
          <w:sz w:val="22"/>
        </w:rPr>
        <w:t xml:space="preserve">от </w:t>
      </w:r>
      <w:r w:rsidR="00A65573">
        <w:rPr>
          <w:sz w:val="22"/>
        </w:rPr>
        <w:t>16</w:t>
      </w:r>
      <w:r w:rsidR="00645E01" w:rsidRPr="0076442A">
        <w:rPr>
          <w:sz w:val="22"/>
        </w:rPr>
        <w:t>.</w:t>
      </w:r>
      <w:r w:rsidR="00A65573">
        <w:rPr>
          <w:sz w:val="22"/>
        </w:rPr>
        <w:t>06</w:t>
      </w:r>
      <w:r w:rsidR="00645E01" w:rsidRPr="0076442A">
        <w:rPr>
          <w:sz w:val="22"/>
        </w:rPr>
        <w:t>.20</w:t>
      </w:r>
      <w:r w:rsidR="00A65573">
        <w:rPr>
          <w:sz w:val="22"/>
        </w:rPr>
        <w:t>25</w:t>
      </w:r>
      <w:r w:rsidR="001C360C" w:rsidRPr="0076442A">
        <w:rPr>
          <w:sz w:val="22"/>
        </w:rPr>
        <w:t xml:space="preserve"> №</w:t>
      </w:r>
      <w:r w:rsidR="00645E01" w:rsidRPr="0076442A">
        <w:rPr>
          <w:sz w:val="22"/>
        </w:rPr>
        <w:t xml:space="preserve"> </w:t>
      </w:r>
      <w:r w:rsidR="00A65573">
        <w:rPr>
          <w:sz w:val="22"/>
        </w:rPr>
        <w:t>65</w:t>
      </w:r>
    </w:p>
    <w:p w:rsidR="004E7EDE" w:rsidRPr="00A51F25" w:rsidRDefault="004E7EDE" w:rsidP="006A627C">
      <w:pPr>
        <w:rPr>
          <w:rFonts w:eastAsia="Times New Roman"/>
          <w:sz w:val="24"/>
          <w:szCs w:val="24"/>
          <w:lang w:eastAsia="ru-RU"/>
        </w:rPr>
      </w:pPr>
    </w:p>
    <w:p w:rsidR="00F62857" w:rsidRDefault="00DA4DFF" w:rsidP="00DA4DFF">
      <w:pPr>
        <w:spacing w:line="252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 xml:space="preserve">Порядок исполнения бюджета </w:t>
      </w:r>
      <w:r w:rsidR="00A65573">
        <w:rPr>
          <w:rFonts w:eastAsia="Times New Roman"/>
          <w:b/>
          <w:color w:val="000000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 xml:space="preserve">сельского поселения </w:t>
      </w:r>
    </w:p>
    <w:p w:rsidR="00F51897" w:rsidRDefault="00683AB8" w:rsidP="00DA4DFF">
      <w:pPr>
        <w:spacing w:line="252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Ремонтненского</w:t>
      </w:r>
      <w:r w:rsidR="00DA4DFF" w:rsidRPr="00DA4DFF">
        <w:rPr>
          <w:rFonts w:eastAsia="Times New Roman"/>
          <w:b/>
          <w:color w:val="000000"/>
          <w:sz w:val="24"/>
          <w:szCs w:val="24"/>
          <w:lang w:eastAsia="ru-RU"/>
        </w:rPr>
        <w:t xml:space="preserve"> района по расходам и источникам финансирования </w:t>
      </w:r>
    </w:p>
    <w:p w:rsidR="00DA4DFF" w:rsidRDefault="00DA4DFF" w:rsidP="00DA4DFF">
      <w:pPr>
        <w:spacing w:line="252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 xml:space="preserve">дефицита бюджета </w:t>
      </w:r>
      <w:r w:rsidR="00A65573">
        <w:rPr>
          <w:rFonts w:eastAsia="Times New Roman"/>
          <w:b/>
          <w:color w:val="000000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="00683AB8">
        <w:rPr>
          <w:rFonts w:eastAsia="Times New Roman"/>
          <w:b/>
          <w:color w:val="000000"/>
          <w:sz w:val="24"/>
          <w:szCs w:val="24"/>
          <w:lang w:eastAsia="ru-RU"/>
        </w:rPr>
        <w:t>Ремонтненского района</w:t>
      </w:r>
    </w:p>
    <w:p w:rsidR="00DA4DFF" w:rsidRPr="00DA4DFF" w:rsidRDefault="00DA4DFF" w:rsidP="00DA4DFF">
      <w:pPr>
        <w:spacing w:line="252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4DFF" w:rsidRPr="00DA4DFF" w:rsidRDefault="00F62857" w:rsidP="00DA4DFF">
      <w:pPr>
        <w:spacing w:line="252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</w:t>
      </w:r>
      <w:r w:rsidR="00DA4DFF" w:rsidRPr="00DA4DFF">
        <w:rPr>
          <w:rFonts w:eastAsia="Times New Roman"/>
          <w:b/>
          <w:sz w:val="24"/>
          <w:szCs w:val="24"/>
          <w:lang w:eastAsia="ru-RU"/>
        </w:rPr>
        <w:t>. Общие положения</w:t>
      </w:r>
    </w:p>
    <w:p w:rsidR="00DA4DFF" w:rsidRPr="00DA4DFF" w:rsidRDefault="00DA4DFF" w:rsidP="00DA4DFF">
      <w:pPr>
        <w:spacing w:line="252" w:lineRule="auto"/>
        <w:ind w:firstLine="54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4DFF" w:rsidRPr="00C816CA" w:rsidRDefault="00DA4DFF" w:rsidP="00F5189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816CA">
        <w:rPr>
          <w:rFonts w:eastAsia="Times New Roman"/>
          <w:sz w:val="24"/>
          <w:szCs w:val="24"/>
          <w:lang w:eastAsia="ru-RU"/>
        </w:rPr>
        <w:t xml:space="preserve">1.1. Исполнение бюджета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C816CA" w:rsidRPr="00C816CA">
        <w:rPr>
          <w:rFonts w:eastAsia="Times New Roman"/>
          <w:sz w:val="24"/>
          <w:szCs w:val="24"/>
          <w:lang w:eastAsia="ru-RU"/>
        </w:rPr>
        <w:t xml:space="preserve"> </w:t>
      </w:r>
      <w:r w:rsidR="00F62857" w:rsidRPr="00C816CA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 w:rsidR="00683AB8" w:rsidRPr="00C816CA">
        <w:rPr>
          <w:rFonts w:eastAsia="Times New Roman"/>
          <w:sz w:val="24"/>
          <w:szCs w:val="24"/>
          <w:lang w:eastAsia="ru-RU"/>
        </w:rPr>
        <w:t>Ремонтненского</w:t>
      </w:r>
      <w:r w:rsidR="00F62857" w:rsidRPr="00C816CA">
        <w:rPr>
          <w:rFonts w:eastAsia="Times New Roman"/>
          <w:sz w:val="24"/>
          <w:szCs w:val="24"/>
          <w:lang w:eastAsia="ru-RU"/>
        </w:rPr>
        <w:t xml:space="preserve"> района </w:t>
      </w:r>
      <w:r w:rsidRPr="00C816CA">
        <w:rPr>
          <w:rFonts w:eastAsia="Times New Roman"/>
          <w:sz w:val="24"/>
          <w:szCs w:val="24"/>
          <w:lang w:eastAsia="ru-RU"/>
        </w:rPr>
        <w:t xml:space="preserve">по расходам и источникам финансирования дефицита бюджета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C816CA" w:rsidRPr="00C816CA">
        <w:rPr>
          <w:rFonts w:eastAsia="Times New Roman"/>
          <w:sz w:val="24"/>
          <w:szCs w:val="24"/>
          <w:lang w:eastAsia="ru-RU"/>
        </w:rPr>
        <w:t xml:space="preserve"> сельского </w:t>
      </w:r>
      <w:r w:rsidRPr="00C816CA">
        <w:rPr>
          <w:rFonts w:eastAsia="Times New Roman"/>
          <w:sz w:val="24"/>
          <w:szCs w:val="24"/>
          <w:lang w:eastAsia="ru-RU"/>
        </w:rPr>
        <w:t>поселения</w:t>
      </w:r>
      <w:r w:rsidR="00C816CA" w:rsidRPr="00C816CA">
        <w:rPr>
          <w:rFonts w:eastAsia="Times New Roman"/>
          <w:sz w:val="24"/>
          <w:szCs w:val="24"/>
          <w:lang w:eastAsia="ru-RU"/>
        </w:rPr>
        <w:t xml:space="preserve"> Ремонтненского района</w:t>
      </w:r>
      <w:r w:rsidRPr="00C816CA">
        <w:rPr>
          <w:rFonts w:eastAsia="Times New Roman"/>
          <w:sz w:val="24"/>
          <w:szCs w:val="24"/>
          <w:lang w:eastAsia="ru-RU"/>
        </w:rPr>
        <w:t xml:space="preserve"> осуществляется в соответствии со статьями 161, 219, 219</w:t>
      </w:r>
      <w:r w:rsidRPr="00C816CA">
        <w:rPr>
          <w:rFonts w:eastAsia="Times New Roman"/>
          <w:sz w:val="24"/>
          <w:szCs w:val="24"/>
          <w:vertAlign w:val="superscript"/>
          <w:lang w:eastAsia="ru-RU"/>
        </w:rPr>
        <w:t xml:space="preserve">2, </w:t>
      </w:r>
      <w:r w:rsidRPr="00C816CA">
        <w:rPr>
          <w:rFonts w:eastAsia="Times New Roman"/>
          <w:sz w:val="24"/>
          <w:szCs w:val="24"/>
          <w:lang w:eastAsia="ru-RU"/>
        </w:rPr>
        <w:t>226</w:t>
      </w:r>
      <w:r w:rsidRPr="00C816CA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C816CA">
        <w:rPr>
          <w:rFonts w:eastAsia="Times New Roman"/>
          <w:sz w:val="24"/>
          <w:szCs w:val="24"/>
          <w:lang w:eastAsia="ru-RU"/>
        </w:rPr>
        <w:t xml:space="preserve"> Бюджетного кодекса Российской Федерации на основании:</w:t>
      </w:r>
    </w:p>
    <w:p w:rsidR="00DA4DFF" w:rsidRPr="00C816CA" w:rsidRDefault="00DA4DFF" w:rsidP="00F5189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816CA">
        <w:rPr>
          <w:rFonts w:eastAsia="Times New Roman"/>
          <w:sz w:val="24"/>
          <w:szCs w:val="24"/>
          <w:lang w:eastAsia="ru-RU"/>
        </w:rPr>
        <w:t xml:space="preserve">1.1.1. Решения Собрания депутатов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sz w:val="24"/>
          <w:szCs w:val="24"/>
          <w:lang w:eastAsia="ru-RU"/>
        </w:rPr>
        <w:t xml:space="preserve"> </w:t>
      </w:r>
      <w:r w:rsidRPr="00C816CA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 w:rsidR="00683AB8" w:rsidRPr="00C816CA">
        <w:rPr>
          <w:rFonts w:eastAsia="Times New Roman"/>
          <w:sz w:val="24"/>
          <w:szCs w:val="24"/>
          <w:lang w:eastAsia="ru-RU"/>
        </w:rPr>
        <w:t>Ремонтненского района</w:t>
      </w:r>
      <w:r w:rsidRPr="00C816CA">
        <w:rPr>
          <w:rFonts w:eastAsia="Times New Roman"/>
          <w:sz w:val="24"/>
          <w:szCs w:val="24"/>
          <w:lang w:eastAsia="ru-RU"/>
        </w:rPr>
        <w:t xml:space="preserve"> о бюджете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sz w:val="24"/>
          <w:szCs w:val="24"/>
          <w:lang w:eastAsia="ru-RU"/>
        </w:rPr>
        <w:t xml:space="preserve"> сельского </w:t>
      </w:r>
      <w:r w:rsidRPr="00C816CA">
        <w:rPr>
          <w:rFonts w:eastAsia="Times New Roman"/>
          <w:sz w:val="24"/>
          <w:szCs w:val="24"/>
          <w:lang w:eastAsia="ru-RU"/>
        </w:rPr>
        <w:t>поселения</w:t>
      </w:r>
      <w:r w:rsidR="00C816CA" w:rsidRPr="00C816CA">
        <w:rPr>
          <w:rFonts w:eastAsia="Times New Roman"/>
          <w:sz w:val="24"/>
          <w:szCs w:val="24"/>
          <w:lang w:eastAsia="ru-RU"/>
        </w:rPr>
        <w:t xml:space="preserve"> Ремонтненского района</w:t>
      </w:r>
      <w:r w:rsidRPr="00C816CA">
        <w:rPr>
          <w:rFonts w:eastAsia="Times New Roman"/>
          <w:sz w:val="24"/>
          <w:szCs w:val="24"/>
          <w:lang w:eastAsia="ru-RU"/>
        </w:rPr>
        <w:t xml:space="preserve"> на очередной финансовый год и на плановый период, правовых актов</w:t>
      </w:r>
      <w:r w:rsidR="00F62857" w:rsidRPr="00C816CA">
        <w:rPr>
          <w:rFonts w:eastAsia="Times New Roman"/>
          <w:sz w:val="24"/>
          <w:szCs w:val="24"/>
          <w:lang w:eastAsia="ru-RU"/>
        </w:rPr>
        <w:t xml:space="preserve"> Администрации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sz w:val="24"/>
          <w:szCs w:val="24"/>
          <w:lang w:eastAsia="ru-RU"/>
        </w:rPr>
        <w:t xml:space="preserve"> </w:t>
      </w:r>
      <w:r w:rsidR="00F62857" w:rsidRPr="00C816CA">
        <w:rPr>
          <w:rFonts w:eastAsia="Times New Roman"/>
          <w:sz w:val="24"/>
          <w:szCs w:val="24"/>
          <w:lang w:eastAsia="ru-RU"/>
        </w:rPr>
        <w:t>сельского поселения</w:t>
      </w:r>
      <w:r w:rsidR="00BC268A">
        <w:rPr>
          <w:rFonts w:eastAsia="Times New Roman"/>
          <w:sz w:val="24"/>
          <w:szCs w:val="24"/>
          <w:lang w:eastAsia="ru-RU"/>
        </w:rPr>
        <w:t xml:space="preserve">, </w:t>
      </w:r>
      <w:r w:rsidRPr="00C816CA">
        <w:rPr>
          <w:rFonts w:eastAsia="Times New Roman"/>
          <w:sz w:val="24"/>
          <w:szCs w:val="24"/>
          <w:lang w:eastAsia="ru-RU"/>
        </w:rPr>
        <w:t xml:space="preserve">определяющих объемы и порядки расходования средств бюджета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sz w:val="24"/>
          <w:szCs w:val="24"/>
          <w:lang w:eastAsia="ru-RU"/>
        </w:rPr>
        <w:t xml:space="preserve"> сельского </w:t>
      </w:r>
      <w:r w:rsidRPr="00C816CA">
        <w:rPr>
          <w:rFonts w:eastAsia="Times New Roman"/>
          <w:sz w:val="24"/>
          <w:szCs w:val="24"/>
          <w:lang w:eastAsia="ru-RU"/>
        </w:rPr>
        <w:t>поселения</w:t>
      </w:r>
      <w:r w:rsidR="00C816CA" w:rsidRPr="00C816CA">
        <w:rPr>
          <w:rFonts w:eastAsia="Times New Roman"/>
          <w:sz w:val="24"/>
          <w:szCs w:val="24"/>
          <w:lang w:eastAsia="ru-RU"/>
        </w:rPr>
        <w:t xml:space="preserve"> Ремонтненского района</w:t>
      </w:r>
      <w:r w:rsidRPr="00C816CA">
        <w:rPr>
          <w:rFonts w:eastAsia="Times New Roman"/>
          <w:sz w:val="24"/>
          <w:szCs w:val="24"/>
          <w:lang w:eastAsia="ru-RU"/>
        </w:rPr>
        <w:t>.</w:t>
      </w:r>
    </w:p>
    <w:p w:rsidR="00DA4DFF" w:rsidRPr="00C816CA" w:rsidRDefault="00DA4DFF" w:rsidP="00C816C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816CA">
        <w:rPr>
          <w:rFonts w:eastAsia="Times New Roman"/>
          <w:sz w:val="24"/>
          <w:szCs w:val="24"/>
          <w:lang w:eastAsia="ru-RU"/>
        </w:rPr>
        <w:t xml:space="preserve">1.1.2. Сводной бюджетной росписи бюджета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sz w:val="24"/>
          <w:szCs w:val="24"/>
          <w:lang w:eastAsia="ru-RU"/>
        </w:rPr>
        <w:t xml:space="preserve"> сельского </w:t>
      </w:r>
      <w:r w:rsidRPr="00C816CA">
        <w:rPr>
          <w:rFonts w:eastAsia="Times New Roman"/>
          <w:sz w:val="24"/>
          <w:szCs w:val="24"/>
          <w:lang w:eastAsia="ru-RU"/>
        </w:rPr>
        <w:t>поселения</w:t>
      </w:r>
      <w:r w:rsidR="00C816CA" w:rsidRPr="00C816CA">
        <w:rPr>
          <w:rFonts w:eastAsia="Times New Roman"/>
          <w:sz w:val="24"/>
          <w:szCs w:val="24"/>
          <w:lang w:eastAsia="ru-RU"/>
        </w:rPr>
        <w:t xml:space="preserve"> Ремонтненского района</w:t>
      </w:r>
      <w:r w:rsidR="00C816CA">
        <w:rPr>
          <w:rFonts w:eastAsia="Times New Roman"/>
          <w:sz w:val="24"/>
          <w:szCs w:val="24"/>
          <w:lang w:eastAsia="ru-RU"/>
        </w:rPr>
        <w:t>.</w:t>
      </w:r>
    </w:p>
    <w:p w:rsidR="00DA4DFF" w:rsidRPr="00DA4DFF" w:rsidRDefault="00DA4DFF" w:rsidP="00F5189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816CA">
        <w:rPr>
          <w:rFonts w:eastAsia="Times New Roman"/>
          <w:sz w:val="24"/>
          <w:szCs w:val="24"/>
          <w:lang w:eastAsia="ru-RU"/>
        </w:rPr>
        <w:t>1.1.3. Бюджетной росписи главного распорядителя средств бюджета</w:t>
      </w:r>
      <w:r w:rsidR="00C816CA">
        <w:rPr>
          <w:rFonts w:eastAsia="Times New Roman"/>
          <w:sz w:val="24"/>
          <w:szCs w:val="24"/>
          <w:lang w:eastAsia="ru-RU"/>
        </w:rPr>
        <w:t xml:space="preserve">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Pr="00C816CA">
        <w:rPr>
          <w:rFonts w:eastAsia="Times New Roman"/>
          <w:sz w:val="24"/>
          <w:szCs w:val="24"/>
          <w:lang w:eastAsia="ru-RU"/>
        </w:rPr>
        <w:t xml:space="preserve"> </w:t>
      </w:r>
      <w:r w:rsidR="00C816CA" w:rsidRPr="00C816CA">
        <w:rPr>
          <w:rFonts w:eastAsia="Times New Roman"/>
          <w:sz w:val="24"/>
          <w:szCs w:val="24"/>
          <w:lang w:eastAsia="ru-RU"/>
        </w:rPr>
        <w:t xml:space="preserve">Ремонтненского района </w:t>
      </w:r>
      <w:r w:rsidRPr="00C816CA">
        <w:rPr>
          <w:rFonts w:eastAsia="Times New Roman"/>
          <w:sz w:val="24"/>
          <w:szCs w:val="24"/>
          <w:lang w:eastAsia="ru-RU"/>
        </w:rPr>
        <w:t xml:space="preserve">(далее – главный распорядитель) и главного администратора источников финансирования дефицита бюджета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sz w:val="24"/>
          <w:szCs w:val="24"/>
          <w:lang w:eastAsia="ru-RU"/>
        </w:rPr>
        <w:t xml:space="preserve"> сельского поселения Ремонтненского района</w:t>
      </w:r>
      <w:r w:rsidRPr="00C816CA">
        <w:rPr>
          <w:rFonts w:eastAsia="Times New Roman"/>
          <w:sz w:val="24"/>
          <w:szCs w:val="24"/>
          <w:lang w:eastAsia="ru-RU"/>
        </w:rPr>
        <w:t xml:space="preserve"> (далее – главный администратор источников), бюджетных смет учреждений.</w:t>
      </w:r>
    </w:p>
    <w:p w:rsidR="00DA4DFF" w:rsidRPr="00C816CA" w:rsidRDefault="00DA4DFF" w:rsidP="00F51897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A4DFF">
        <w:rPr>
          <w:rFonts w:eastAsia="Times New Roman"/>
          <w:color w:val="000000"/>
          <w:sz w:val="24"/>
          <w:szCs w:val="24"/>
          <w:lang w:eastAsia="ru-RU"/>
        </w:rPr>
        <w:t xml:space="preserve">1.1.4. Кассового плана </w:t>
      </w:r>
      <w:r w:rsidRPr="00C816CA">
        <w:rPr>
          <w:rFonts w:eastAsia="Times New Roman"/>
          <w:color w:val="000000"/>
          <w:sz w:val="24"/>
          <w:szCs w:val="24"/>
          <w:lang w:eastAsia="ru-RU"/>
        </w:rPr>
        <w:t>бюджета</w:t>
      </w:r>
      <w:r w:rsidR="00C816C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C816CA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Pr="00C816CA">
        <w:rPr>
          <w:rFonts w:eastAsia="Times New Roman"/>
          <w:color w:val="000000"/>
          <w:sz w:val="24"/>
          <w:szCs w:val="24"/>
          <w:lang w:eastAsia="ru-RU"/>
        </w:rPr>
        <w:t xml:space="preserve">поселения </w:t>
      </w:r>
      <w:r w:rsidR="00C816CA">
        <w:rPr>
          <w:rFonts w:eastAsia="Times New Roman"/>
          <w:color w:val="000000"/>
          <w:sz w:val="24"/>
          <w:szCs w:val="24"/>
          <w:lang w:eastAsia="ru-RU"/>
        </w:rPr>
        <w:t>Ремонтненского района</w:t>
      </w:r>
      <w:r w:rsidR="00BC268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816CA">
        <w:rPr>
          <w:rFonts w:eastAsia="Times New Roman"/>
          <w:color w:val="000000"/>
          <w:sz w:val="24"/>
          <w:szCs w:val="24"/>
          <w:lang w:eastAsia="ru-RU"/>
        </w:rPr>
        <w:t>(далее – кассовый план).</w:t>
      </w:r>
    </w:p>
    <w:p w:rsidR="00DA4DFF" w:rsidRDefault="00DA4DFF" w:rsidP="00F5189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816CA">
        <w:rPr>
          <w:rFonts w:eastAsia="Times New Roman"/>
          <w:sz w:val="24"/>
          <w:szCs w:val="24"/>
          <w:lang w:eastAsia="ru-RU"/>
        </w:rPr>
        <w:t xml:space="preserve">1.2. При исполнении 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7215D7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Pr="00C816CA">
        <w:rPr>
          <w:rFonts w:eastAsia="Times New Roman"/>
          <w:sz w:val="24"/>
          <w:szCs w:val="24"/>
          <w:lang w:eastAsia="ru-RU"/>
        </w:rPr>
        <w:t>поселения</w:t>
      </w:r>
      <w:r w:rsidR="00C816CA">
        <w:rPr>
          <w:rFonts w:eastAsia="Times New Roman"/>
          <w:sz w:val="24"/>
          <w:szCs w:val="24"/>
          <w:lang w:eastAsia="ru-RU"/>
        </w:rPr>
        <w:t xml:space="preserve"> </w:t>
      </w:r>
      <w:r w:rsidR="007215D7">
        <w:rPr>
          <w:rFonts w:eastAsia="Times New Roman"/>
          <w:sz w:val="24"/>
          <w:szCs w:val="24"/>
          <w:lang w:eastAsia="ru-RU"/>
        </w:rPr>
        <w:t>Ремонтненского района</w:t>
      </w:r>
      <w:r w:rsidR="00C816CA">
        <w:rPr>
          <w:rFonts w:eastAsia="Times New Roman"/>
          <w:sz w:val="24"/>
          <w:szCs w:val="24"/>
          <w:lang w:eastAsia="ru-RU"/>
        </w:rPr>
        <w:t xml:space="preserve"> </w:t>
      </w:r>
      <w:r w:rsidRPr="00DA4DFF">
        <w:rPr>
          <w:rFonts w:eastAsia="Times New Roman"/>
          <w:sz w:val="24"/>
          <w:szCs w:val="24"/>
          <w:lang w:eastAsia="ru-RU"/>
        </w:rPr>
        <w:t xml:space="preserve">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обязательств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BC268A">
        <w:rPr>
          <w:rFonts w:eastAsia="Times New Roman"/>
          <w:sz w:val="24"/>
          <w:szCs w:val="24"/>
          <w:lang w:eastAsia="ru-RU"/>
        </w:rPr>
        <w:t xml:space="preserve"> </w:t>
      </w:r>
      <w:r w:rsidR="00F62857">
        <w:rPr>
          <w:rFonts w:eastAsia="Times New Roman"/>
          <w:sz w:val="24"/>
          <w:szCs w:val="24"/>
          <w:lang w:eastAsia="ru-RU"/>
        </w:rPr>
        <w:t xml:space="preserve">сельского </w:t>
      </w:r>
      <w:r w:rsidRPr="00DA4DFF">
        <w:rPr>
          <w:rFonts w:eastAsia="Times New Roman"/>
          <w:sz w:val="24"/>
          <w:szCs w:val="24"/>
          <w:lang w:eastAsia="ru-RU"/>
        </w:rPr>
        <w:t>поселения,</w:t>
      </w:r>
      <w:r w:rsidR="009D5B07">
        <w:rPr>
          <w:rFonts w:eastAsia="Times New Roman"/>
          <w:sz w:val="24"/>
          <w:szCs w:val="24"/>
          <w:lang w:eastAsia="ru-RU"/>
        </w:rPr>
        <w:t xml:space="preserve"> </w:t>
      </w:r>
      <w:r w:rsidR="009D5B07" w:rsidRPr="005A5594">
        <w:rPr>
          <w:sz w:val="24"/>
          <w:szCs w:val="24"/>
        </w:rPr>
        <w:t>оплату коммунальных услуг с учетом мер по энергосбережению; обеспечение уплаты налогов, сборов и иных обязательных платежей</w:t>
      </w:r>
      <w:r w:rsidRPr="00DA4DFF">
        <w:rPr>
          <w:rFonts w:eastAsia="Times New Roman"/>
          <w:sz w:val="24"/>
          <w:szCs w:val="24"/>
          <w:lang w:eastAsia="ru-RU"/>
        </w:rPr>
        <w:t xml:space="preserve"> иные социальные выплаты.</w:t>
      </w:r>
    </w:p>
    <w:p w:rsidR="002D671E" w:rsidRDefault="00DF55BD" w:rsidP="00F518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5A5594">
        <w:rPr>
          <w:sz w:val="24"/>
          <w:szCs w:val="24"/>
        </w:rPr>
        <w:t>Получатели</w:t>
      </w:r>
      <w:r w:rsidRPr="005A5594">
        <w:rPr>
          <w:spacing w:val="-8"/>
          <w:sz w:val="24"/>
          <w:szCs w:val="24"/>
        </w:rPr>
        <w:t xml:space="preserve"> </w:t>
      </w:r>
      <w:r w:rsidRPr="005A5594">
        <w:rPr>
          <w:sz w:val="24"/>
          <w:szCs w:val="24"/>
        </w:rPr>
        <w:t xml:space="preserve">средств 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7215D7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>
        <w:rPr>
          <w:sz w:val="24"/>
          <w:szCs w:val="24"/>
        </w:rPr>
        <w:t>поселения</w:t>
      </w:r>
      <w:r w:rsidRPr="005A5594">
        <w:rPr>
          <w:sz w:val="24"/>
          <w:szCs w:val="24"/>
        </w:rPr>
        <w:t xml:space="preserve"> </w:t>
      </w:r>
      <w:r w:rsidR="007215D7">
        <w:rPr>
          <w:sz w:val="24"/>
          <w:szCs w:val="24"/>
        </w:rPr>
        <w:t xml:space="preserve">Ремонтненского района </w:t>
      </w:r>
      <w:r w:rsidRPr="005A5594">
        <w:rPr>
          <w:sz w:val="24"/>
          <w:szCs w:val="24"/>
        </w:rPr>
        <w:t>при заключении договоров (муниципальных</w:t>
      </w:r>
      <w:r w:rsidRPr="005A5594">
        <w:rPr>
          <w:spacing w:val="-2"/>
          <w:sz w:val="24"/>
          <w:szCs w:val="24"/>
        </w:rPr>
        <w:t xml:space="preserve"> </w:t>
      </w:r>
      <w:r w:rsidRPr="005A5594">
        <w:rPr>
          <w:sz w:val="24"/>
          <w:szCs w:val="24"/>
        </w:rPr>
        <w:t>контрактов) о</w:t>
      </w:r>
      <w:r w:rsidRPr="005A5594">
        <w:rPr>
          <w:spacing w:val="-2"/>
          <w:sz w:val="24"/>
          <w:szCs w:val="24"/>
        </w:rPr>
        <w:t xml:space="preserve"> </w:t>
      </w:r>
      <w:r w:rsidRPr="005A5594">
        <w:rPr>
          <w:sz w:val="24"/>
          <w:szCs w:val="24"/>
        </w:rPr>
        <w:t xml:space="preserve">поставке товаров, выполнении работ и оказании услуг </w:t>
      </w:r>
      <w:proofErr w:type="gramStart"/>
      <w:r w:rsidRPr="005A5594">
        <w:rPr>
          <w:sz w:val="24"/>
          <w:szCs w:val="24"/>
        </w:rPr>
        <w:t>в</w:t>
      </w:r>
      <w:r w:rsidR="00A44C8D">
        <w:rPr>
          <w:spacing w:val="-1"/>
          <w:sz w:val="24"/>
          <w:szCs w:val="24"/>
        </w:rPr>
        <w:t xml:space="preserve"> </w:t>
      </w:r>
      <w:r w:rsidRPr="005A5594">
        <w:rPr>
          <w:sz w:val="24"/>
          <w:szCs w:val="24"/>
        </w:rPr>
        <w:t>пределах</w:t>
      </w:r>
      <w:proofErr w:type="gramEnd"/>
      <w:r w:rsidRPr="005A5594">
        <w:rPr>
          <w:sz w:val="24"/>
          <w:szCs w:val="24"/>
        </w:rPr>
        <w:t xml:space="preserve"> доведенных им в</w:t>
      </w:r>
      <w:r w:rsidRPr="005A5594">
        <w:rPr>
          <w:spacing w:val="-1"/>
          <w:sz w:val="24"/>
          <w:szCs w:val="24"/>
        </w:rPr>
        <w:t xml:space="preserve"> </w:t>
      </w:r>
      <w:r w:rsidRPr="005A5594">
        <w:rPr>
          <w:sz w:val="24"/>
          <w:szCs w:val="24"/>
        </w:rPr>
        <w:t>установленном порядке лимитов бюджетных обязательств на соответствующий финансовый год вправе предусматривать авансовые платежи</w:t>
      </w:r>
      <w:r>
        <w:rPr>
          <w:sz w:val="24"/>
          <w:szCs w:val="24"/>
        </w:rPr>
        <w:t>:</w:t>
      </w:r>
    </w:p>
    <w:p w:rsidR="00DF55BD" w:rsidRDefault="00DF55BD" w:rsidP="00DF55BD">
      <w:pPr>
        <w:pStyle w:val="a9"/>
        <w:spacing w:before="1" w:line="232" w:lineRule="auto"/>
        <w:ind w:left="42" w:right="105" w:firstLine="711"/>
        <w:rPr>
          <w:sz w:val="24"/>
          <w:szCs w:val="24"/>
        </w:rPr>
      </w:pPr>
      <w:r w:rsidRPr="005A5594">
        <w:rPr>
          <w:sz w:val="24"/>
          <w:szCs w:val="24"/>
        </w:rPr>
        <w:t>1.3.1.</w:t>
      </w:r>
      <w:r>
        <w:rPr>
          <w:sz w:val="24"/>
          <w:szCs w:val="24"/>
        </w:rPr>
        <w:t xml:space="preserve"> </w:t>
      </w:r>
      <w:r w:rsidRPr="005A5594">
        <w:rPr>
          <w:sz w:val="24"/>
          <w:szCs w:val="24"/>
        </w:rPr>
        <w:t>B</w:t>
      </w:r>
      <w:r w:rsidRPr="005A5594">
        <w:rPr>
          <w:spacing w:val="-4"/>
          <w:sz w:val="24"/>
          <w:szCs w:val="24"/>
        </w:rPr>
        <w:t xml:space="preserve"> </w:t>
      </w:r>
      <w:r w:rsidRPr="005A5594">
        <w:rPr>
          <w:sz w:val="24"/>
          <w:szCs w:val="24"/>
        </w:rPr>
        <w:t>размерах,</w:t>
      </w:r>
      <w:r w:rsidRPr="005A5594">
        <w:rPr>
          <w:spacing w:val="-1"/>
          <w:sz w:val="24"/>
          <w:szCs w:val="24"/>
        </w:rPr>
        <w:t xml:space="preserve"> </w:t>
      </w:r>
      <w:r w:rsidRPr="005A5594">
        <w:rPr>
          <w:sz w:val="24"/>
          <w:szCs w:val="24"/>
        </w:rPr>
        <w:t>установленных Правительством</w:t>
      </w:r>
      <w:r w:rsidRPr="005A5594">
        <w:rPr>
          <w:spacing w:val="-15"/>
          <w:sz w:val="24"/>
          <w:szCs w:val="24"/>
        </w:rPr>
        <w:t xml:space="preserve"> </w:t>
      </w:r>
      <w:r w:rsidRPr="005A5594">
        <w:rPr>
          <w:sz w:val="24"/>
          <w:szCs w:val="24"/>
        </w:rPr>
        <w:t>Российской Федерации, Ростовской области</w:t>
      </w:r>
      <w:r w:rsidRPr="005A5594">
        <w:rPr>
          <w:spacing w:val="-6"/>
          <w:sz w:val="24"/>
          <w:szCs w:val="24"/>
        </w:rPr>
        <w:t xml:space="preserve"> </w:t>
      </w:r>
      <w:r w:rsidRPr="005A5594">
        <w:rPr>
          <w:w w:val="90"/>
          <w:sz w:val="24"/>
          <w:szCs w:val="24"/>
        </w:rPr>
        <w:t>—</w:t>
      </w:r>
      <w:r w:rsidRPr="005A5594">
        <w:rPr>
          <w:spacing w:val="-3"/>
          <w:w w:val="90"/>
          <w:sz w:val="24"/>
          <w:szCs w:val="24"/>
        </w:rPr>
        <w:t xml:space="preserve"> </w:t>
      </w:r>
      <w:r w:rsidRPr="005A5594">
        <w:rPr>
          <w:sz w:val="24"/>
          <w:szCs w:val="24"/>
        </w:rPr>
        <w:t>по</w:t>
      </w:r>
      <w:r w:rsidRPr="005A5594">
        <w:rPr>
          <w:spacing w:val="-9"/>
          <w:sz w:val="24"/>
          <w:szCs w:val="24"/>
        </w:rPr>
        <w:t xml:space="preserve"> </w:t>
      </w:r>
      <w:r w:rsidRPr="005A5594">
        <w:rPr>
          <w:sz w:val="24"/>
          <w:szCs w:val="24"/>
        </w:rPr>
        <w:t>договорам (муниципальным</w:t>
      </w:r>
      <w:r w:rsidRPr="005A5594">
        <w:rPr>
          <w:spacing w:val="-6"/>
          <w:sz w:val="24"/>
          <w:szCs w:val="24"/>
        </w:rPr>
        <w:t xml:space="preserve"> </w:t>
      </w:r>
      <w:r w:rsidRPr="005A5594">
        <w:rPr>
          <w:sz w:val="24"/>
          <w:szCs w:val="24"/>
        </w:rPr>
        <w:t>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DF55BD" w:rsidRPr="006B091D" w:rsidRDefault="00DF55BD" w:rsidP="00DF55BD">
      <w:pPr>
        <w:pStyle w:val="a9"/>
        <w:spacing w:before="1" w:line="232" w:lineRule="auto"/>
        <w:ind w:left="42" w:right="105" w:firstLine="711"/>
        <w:rPr>
          <w:sz w:val="24"/>
          <w:szCs w:val="24"/>
        </w:rPr>
      </w:pPr>
      <w:r w:rsidRPr="006B091D">
        <w:rPr>
          <w:sz w:val="24"/>
          <w:szCs w:val="24"/>
        </w:rPr>
        <w:t>1.3.</w:t>
      </w:r>
      <w:r w:rsidR="00E8181A" w:rsidRPr="006B091D">
        <w:rPr>
          <w:sz w:val="24"/>
          <w:szCs w:val="24"/>
        </w:rPr>
        <w:t>2</w:t>
      </w:r>
      <w:r w:rsidRPr="006B091D">
        <w:rPr>
          <w:sz w:val="24"/>
          <w:szCs w:val="24"/>
        </w:rPr>
        <w:t>. В размерах установленных настоящим пунктом, если иное не предусмотрено законодательством Российской Федерации:</w:t>
      </w:r>
    </w:p>
    <w:p w:rsidR="00E8181A" w:rsidRPr="007215D7" w:rsidRDefault="00E8181A" w:rsidP="00E8181A">
      <w:pPr>
        <w:pStyle w:val="af4"/>
        <w:numPr>
          <w:ilvl w:val="3"/>
          <w:numId w:val="3"/>
        </w:numPr>
        <w:tabs>
          <w:tab w:val="left" w:pos="1548"/>
        </w:tabs>
        <w:spacing w:before="9"/>
        <w:ind w:right="122" w:firstLine="708"/>
        <w:rPr>
          <w:sz w:val="24"/>
          <w:szCs w:val="24"/>
        </w:rPr>
      </w:pPr>
      <w:r w:rsidRPr="007215D7">
        <w:rPr>
          <w:sz w:val="24"/>
          <w:szCs w:val="24"/>
        </w:rPr>
        <w:t xml:space="preserve">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Администрации </w:t>
      </w:r>
      <w:r w:rsidR="00A65573">
        <w:rPr>
          <w:sz w:val="24"/>
          <w:szCs w:val="24"/>
        </w:rPr>
        <w:t>Денисовского</w:t>
      </w:r>
      <w:r w:rsidR="00BC268A">
        <w:rPr>
          <w:sz w:val="24"/>
          <w:szCs w:val="24"/>
        </w:rPr>
        <w:t xml:space="preserve"> </w:t>
      </w:r>
      <w:r w:rsidR="006B091D" w:rsidRPr="007215D7">
        <w:rPr>
          <w:sz w:val="24"/>
          <w:szCs w:val="24"/>
        </w:rPr>
        <w:t>сельского поселения</w:t>
      </w:r>
      <w:r w:rsidRPr="007215D7">
        <w:rPr>
          <w:sz w:val="24"/>
          <w:szCs w:val="24"/>
        </w:rPr>
        <w:t xml:space="preserve"> порядком санкционирования оплаты денежных обязательств получателей средств бюджета</w:t>
      </w:r>
      <w:r w:rsidR="006B091D" w:rsidRPr="007215D7">
        <w:rPr>
          <w:sz w:val="24"/>
          <w:szCs w:val="24"/>
        </w:rPr>
        <w:t xml:space="preserve"> поселения</w:t>
      </w:r>
      <w:r w:rsidRPr="007215D7">
        <w:rPr>
          <w:sz w:val="24"/>
          <w:szCs w:val="24"/>
        </w:rPr>
        <w:t xml:space="preserve"> на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</w:t>
      </w:r>
      <w:r w:rsidRPr="007215D7">
        <w:rPr>
          <w:sz w:val="24"/>
          <w:szCs w:val="24"/>
        </w:rPr>
        <w:lastRenderedPageBreak/>
        <w:t>договора (муниципального контракта) о поставке товаров, выполнении работ, об оказании услуг;</w:t>
      </w:r>
    </w:p>
    <w:p w:rsidR="00DF55BD" w:rsidRPr="007215D7" w:rsidRDefault="002037DA" w:rsidP="00DF55BD">
      <w:pPr>
        <w:pStyle w:val="a9"/>
        <w:spacing w:before="1" w:line="232" w:lineRule="auto"/>
        <w:ind w:left="42" w:right="105" w:firstLine="711"/>
        <w:rPr>
          <w:sz w:val="24"/>
          <w:szCs w:val="24"/>
        </w:rPr>
      </w:pPr>
      <w:r w:rsidRPr="007215D7">
        <w:rPr>
          <w:sz w:val="24"/>
          <w:szCs w:val="24"/>
        </w:rPr>
        <w:t>1.3.2.2. B размере, не превышающем 30 процентов суммы договора (муниципального контракта</w:t>
      </w:r>
      <w:r w:rsidR="006B091D" w:rsidRPr="007215D7">
        <w:rPr>
          <w:sz w:val="24"/>
          <w:szCs w:val="24"/>
        </w:rPr>
        <w:t>)</w:t>
      </w:r>
      <w:r w:rsidRPr="007215D7">
        <w:rPr>
          <w:w w:val="85"/>
          <w:sz w:val="24"/>
          <w:szCs w:val="24"/>
        </w:rPr>
        <w:t xml:space="preserve"> </w:t>
      </w:r>
      <w:r w:rsidRPr="007215D7">
        <w:rPr>
          <w:sz w:val="24"/>
          <w:szCs w:val="24"/>
        </w:rPr>
        <w:t xml:space="preserve">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A65573">
        <w:rPr>
          <w:sz w:val="24"/>
          <w:szCs w:val="24"/>
        </w:rPr>
        <w:t>Денисовского</w:t>
      </w:r>
      <w:r w:rsidR="00BC268A">
        <w:rPr>
          <w:sz w:val="24"/>
          <w:szCs w:val="24"/>
          <w:lang w:val="ru-RU"/>
        </w:rPr>
        <w:t xml:space="preserve"> </w:t>
      </w:r>
      <w:r w:rsidR="006B091D" w:rsidRPr="007215D7">
        <w:rPr>
          <w:sz w:val="24"/>
          <w:szCs w:val="24"/>
        </w:rPr>
        <w:t>сельского поселения</w:t>
      </w:r>
      <w:r w:rsidRPr="007215D7">
        <w:rPr>
          <w:sz w:val="24"/>
          <w:szCs w:val="24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</w:t>
      </w:r>
      <w:r w:rsidR="006B091D" w:rsidRPr="007215D7">
        <w:rPr>
          <w:sz w:val="24"/>
          <w:szCs w:val="24"/>
        </w:rPr>
        <w:t xml:space="preserve">ей </w:t>
      </w:r>
      <w:r w:rsidR="00A65573">
        <w:rPr>
          <w:sz w:val="24"/>
          <w:szCs w:val="24"/>
        </w:rPr>
        <w:t>Денисовского</w:t>
      </w:r>
      <w:r w:rsidR="00BC268A">
        <w:rPr>
          <w:sz w:val="24"/>
          <w:szCs w:val="24"/>
          <w:lang w:val="ru-RU"/>
        </w:rPr>
        <w:t xml:space="preserve"> </w:t>
      </w:r>
      <w:r w:rsidR="006B091D" w:rsidRPr="007215D7">
        <w:rPr>
          <w:sz w:val="24"/>
          <w:szCs w:val="24"/>
        </w:rPr>
        <w:t>сельского поселения</w:t>
      </w:r>
      <w:r w:rsidRPr="007215D7">
        <w:rPr>
          <w:sz w:val="24"/>
          <w:szCs w:val="24"/>
        </w:rPr>
        <w:t xml:space="preserve"> (с</w:t>
      </w:r>
      <w:r w:rsidRPr="007215D7">
        <w:rPr>
          <w:spacing w:val="-9"/>
          <w:sz w:val="24"/>
          <w:szCs w:val="24"/>
        </w:rPr>
        <w:t xml:space="preserve"> </w:t>
      </w:r>
      <w:r w:rsidRPr="007215D7">
        <w:rPr>
          <w:sz w:val="24"/>
          <w:szCs w:val="24"/>
        </w:rPr>
        <w:t>ограничением общей суммы авансирования не более 70 процентов суммы договора (муниципального контракта);</w:t>
      </w:r>
    </w:p>
    <w:p w:rsidR="00DF55BD" w:rsidRDefault="002037DA" w:rsidP="00F51897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green"/>
        </w:rPr>
      </w:pPr>
      <w:r w:rsidRPr="007215D7">
        <w:rPr>
          <w:sz w:val="24"/>
          <w:szCs w:val="24"/>
        </w:rPr>
        <w:t>1.3.2.3. До 100</w:t>
      </w:r>
      <w:r w:rsidRPr="007215D7">
        <w:rPr>
          <w:spacing w:val="-1"/>
          <w:sz w:val="24"/>
          <w:szCs w:val="24"/>
        </w:rPr>
        <w:t xml:space="preserve"> </w:t>
      </w:r>
      <w:r w:rsidRPr="007215D7">
        <w:rPr>
          <w:sz w:val="24"/>
          <w:szCs w:val="24"/>
        </w:rPr>
        <w:t>процентов суммы договора (муниципального</w:t>
      </w:r>
      <w:r w:rsidRPr="007215D7">
        <w:rPr>
          <w:spacing w:val="-4"/>
          <w:sz w:val="24"/>
          <w:szCs w:val="24"/>
        </w:rPr>
        <w:t xml:space="preserve"> </w:t>
      </w:r>
      <w:r w:rsidRPr="007215D7">
        <w:rPr>
          <w:sz w:val="24"/>
          <w:szCs w:val="24"/>
        </w:rPr>
        <w:t>контракта) по договорам (муниципальным контрактам)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</w:t>
      </w:r>
      <w:r w:rsidR="00750998" w:rsidRPr="007215D7">
        <w:rPr>
          <w:sz w:val="24"/>
          <w:szCs w:val="24"/>
        </w:rPr>
        <w:t>н</w:t>
      </w:r>
      <w:r w:rsidRPr="007215D7">
        <w:rPr>
          <w:sz w:val="24"/>
          <w:szCs w:val="24"/>
        </w:rPr>
        <w:t>ия сметной стоимости объектов капитального строительства</w:t>
      </w:r>
      <w:r w:rsidR="007215D7" w:rsidRPr="007215D7">
        <w:rPr>
          <w:sz w:val="24"/>
          <w:szCs w:val="24"/>
        </w:rPr>
        <w:t>,</w:t>
      </w:r>
      <w:r w:rsidRPr="007215D7">
        <w:rPr>
          <w:sz w:val="24"/>
          <w:szCs w:val="24"/>
        </w:rPr>
        <w:t xml:space="preserve"> о приобретении авиа- и железнодорожных билетов, билетов для проезда городс</w:t>
      </w:r>
      <w:r w:rsidR="007215D7">
        <w:rPr>
          <w:sz w:val="24"/>
          <w:szCs w:val="24"/>
        </w:rPr>
        <w:t>ким и пригородным транспортом .</w:t>
      </w:r>
    </w:p>
    <w:p w:rsidR="00486D03" w:rsidRPr="00486D03" w:rsidRDefault="00486D03" w:rsidP="00F518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6D03">
        <w:rPr>
          <w:sz w:val="24"/>
          <w:szCs w:val="24"/>
        </w:rPr>
        <w:t>1.4. Получатели средств бюджета поселения при заключении договоров (муниципальных контрактов), указанных в подпунктах 1.3.2.1 и 1.3.2.2 пункта 1.3.2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2037DA" w:rsidRPr="00D16296" w:rsidRDefault="003D756E" w:rsidP="003505E1">
      <w:pPr>
        <w:tabs>
          <w:tab w:val="left" w:pos="709"/>
        </w:tabs>
        <w:spacing w:line="237" w:lineRule="auto"/>
        <w:ind w:right="118" w:firstLine="710"/>
        <w:jc w:val="both"/>
        <w:rPr>
          <w:sz w:val="24"/>
          <w:szCs w:val="24"/>
        </w:rPr>
      </w:pPr>
      <w:r w:rsidRPr="00D16296">
        <w:rPr>
          <w:sz w:val="24"/>
          <w:szCs w:val="24"/>
        </w:rPr>
        <w:t xml:space="preserve">1.5. </w:t>
      </w:r>
      <w:r w:rsidR="002037DA" w:rsidRPr="00D16296">
        <w:rPr>
          <w:sz w:val="24"/>
          <w:szCs w:val="24"/>
        </w:rPr>
        <w:t xml:space="preserve">Получатели средств бюджета </w:t>
      </w:r>
      <w:r w:rsidRPr="00D16296">
        <w:rPr>
          <w:sz w:val="24"/>
          <w:szCs w:val="24"/>
        </w:rPr>
        <w:t>поселения</w:t>
      </w:r>
      <w:r w:rsidR="002037DA" w:rsidRPr="00D16296">
        <w:rPr>
          <w:sz w:val="24"/>
          <w:szCs w:val="24"/>
        </w:rPr>
        <w:t xml:space="preserve"> в пре</w:t>
      </w:r>
      <w:r w:rsidR="007C56BB">
        <w:rPr>
          <w:sz w:val="24"/>
          <w:szCs w:val="24"/>
        </w:rPr>
        <w:t>делах доведенных до них в устано</w:t>
      </w:r>
      <w:r w:rsidR="002037DA" w:rsidRPr="00D16296">
        <w:rPr>
          <w:sz w:val="24"/>
          <w:szCs w:val="24"/>
        </w:rPr>
        <w:t>вленном порядке на текущий финансовый год соответствующих</w:t>
      </w:r>
      <w:r w:rsidR="002037DA" w:rsidRPr="00D16296">
        <w:rPr>
          <w:spacing w:val="-18"/>
          <w:sz w:val="24"/>
          <w:szCs w:val="24"/>
        </w:rPr>
        <w:t xml:space="preserve"> </w:t>
      </w:r>
      <w:r w:rsidR="002037DA" w:rsidRPr="00D16296">
        <w:rPr>
          <w:sz w:val="24"/>
          <w:szCs w:val="24"/>
        </w:rPr>
        <w:t>лимитов</w:t>
      </w:r>
      <w:r w:rsidR="002037DA" w:rsidRPr="00D16296">
        <w:rPr>
          <w:spacing w:val="-4"/>
          <w:sz w:val="24"/>
          <w:szCs w:val="24"/>
        </w:rPr>
        <w:t xml:space="preserve"> </w:t>
      </w:r>
      <w:r w:rsidR="002037DA" w:rsidRPr="00D16296">
        <w:rPr>
          <w:sz w:val="24"/>
          <w:szCs w:val="24"/>
        </w:rPr>
        <w:t>бюджетных</w:t>
      </w:r>
      <w:r w:rsidR="002037DA" w:rsidRPr="00D16296">
        <w:rPr>
          <w:spacing w:val="-5"/>
          <w:sz w:val="24"/>
          <w:szCs w:val="24"/>
        </w:rPr>
        <w:t xml:space="preserve"> </w:t>
      </w:r>
      <w:r w:rsidR="002037DA" w:rsidRPr="00D16296">
        <w:rPr>
          <w:sz w:val="24"/>
          <w:szCs w:val="24"/>
        </w:rPr>
        <w:t>обязательств</w:t>
      </w:r>
      <w:r w:rsidR="002037DA" w:rsidRPr="00D16296">
        <w:rPr>
          <w:spacing w:val="-3"/>
          <w:sz w:val="24"/>
          <w:szCs w:val="24"/>
        </w:rPr>
        <w:t xml:space="preserve"> </w:t>
      </w:r>
      <w:r w:rsidR="002037DA" w:rsidRPr="00D16296">
        <w:rPr>
          <w:sz w:val="24"/>
          <w:szCs w:val="24"/>
        </w:rPr>
        <w:t>не</w:t>
      </w:r>
      <w:r w:rsidR="002037DA" w:rsidRPr="00D16296">
        <w:rPr>
          <w:spacing w:val="-16"/>
          <w:sz w:val="24"/>
          <w:szCs w:val="24"/>
        </w:rPr>
        <w:t xml:space="preserve"> </w:t>
      </w:r>
      <w:r w:rsidR="002037DA" w:rsidRPr="00D16296">
        <w:rPr>
          <w:sz w:val="24"/>
          <w:szCs w:val="24"/>
        </w:rPr>
        <w:t>вправе</w:t>
      </w:r>
      <w:r w:rsidR="002037DA" w:rsidRPr="00D16296">
        <w:rPr>
          <w:spacing w:val="-3"/>
          <w:sz w:val="24"/>
          <w:szCs w:val="24"/>
        </w:rPr>
        <w:t xml:space="preserve"> </w:t>
      </w:r>
      <w:r w:rsidR="002037DA" w:rsidRPr="00D16296">
        <w:rPr>
          <w:sz w:val="24"/>
          <w:szCs w:val="24"/>
        </w:rPr>
        <w:t>принимать после 1 декабря текущего финансового года бюджетные обязательства на основании муниципальных контрактов из поставку товаров, выполнение работ, оказание услуг,</w:t>
      </w:r>
      <w:r w:rsidR="002037DA" w:rsidRPr="00D16296">
        <w:rPr>
          <w:spacing w:val="-3"/>
          <w:sz w:val="24"/>
          <w:szCs w:val="24"/>
        </w:rPr>
        <w:t xml:space="preserve"> </w:t>
      </w:r>
      <w:r w:rsidR="002037DA" w:rsidRPr="00D16296">
        <w:rPr>
          <w:sz w:val="24"/>
          <w:szCs w:val="24"/>
        </w:rPr>
        <w:t>предусматривающих</w:t>
      </w:r>
      <w:r w:rsidR="002037DA" w:rsidRPr="00D16296">
        <w:rPr>
          <w:spacing w:val="-10"/>
          <w:sz w:val="24"/>
          <w:szCs w:val="24"/>
        </w:rPr>
        <w:t xml:space="preserve"> </w:t>
      </w:r>
      <w:r w:rsidR="002037DA" w:rsidRPr="00D16296">
        <w:rPr>
          <w:sz w:val="24"/>
          <w:szCs w:val="24"/>
        </w:rPr>
        <w:t>с</w:t>
      </w:r>
      <w:r w:rsidR="007C56BB">
        <w:rPr>
          <w:sz w:val="24"/>
          <w:szCs w:val="24"/>
        </w:rPr>
        <w:t>ро</w:t>
      </w:r>
      <w:r w:rsidR="002037DA" w:rsidRPr="00D16296">
        <w:rPr>
          <w:sz w:val="24"/>
          <w:szCs w:val="24"/>
        </w:rPr>
        <w:t>ки</w:t>
      </w:r>
      <w:r w:rsidR="002037DA" w:rsidRPr="00D16296">
        <w:rPr>
          <w:spacing w:val="-1"/>
          <w:sz w:val="24"/>
          <w:szCs w:val="24"/>
        </w:rPr>
        <w:t xml:space="preserve"> </w:t>
      </w:r>
      <w:r w:rsidR="002037DA" w:rsidRPr="00D16296">
        <w:rPr>
          <w:sz w:val="24"/>
          <w:szCs w:val="24"/>
        </w:rPr>
        <w:t>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037DA" w:rsidRPr="002037DA" w:rsidRDefault="002037DA" w:rsidP="00F5189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62857" w:rsidRPr="00DA4DFF" w:rsidRDefault="00F62857" w:rsidP="00F5189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62857" w:rsidRPr="00F62857" w:rsidRDefault="00F62857" w:rsidP="00F51897">
      <w:pPr>
        <w:widowControl w:val="0"/>
        <w:tabs>
          <w:tab w:val="left" w:pos="2064"/>
        </w:tabs>
        <w:spacing w:line="26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62857">
        <w:rPr>
          <w:rFonts w:eastAsia="Times New Roman"/>
          <w:b/>
          <w:bCs/>
          <w:sz w:val="24"/>
          <w:szCs w:val="24"/>
          <w:lang w:eastAsia="ru-RU"/>
        </w:rPr>
        <w:t>2.</w:t>
      </w:r>
      <w:r w:rsidRPr="00F62857">
        <w:rPr>
          <w:rFonts w:eastAsia="Times New Roman"/>
          <w:bCs/>
          <w:sz w:val="24"/>
          <w:szCs w:val="24"/>
          <w:lang w:eastAsia="ru-RU"/>
        </w:rPr>
        <w:t> </w:t>
      </w:r>
      <w:r w:rsidRPr="00F62857">
        <w:rPr>
          <w:rFonts w:eastAsia="Times New Roman"/>
          <w:b/>
          <w:bCs/>
          <w:sz w:val="24"/>
          <w:szCs w:val="24"/>
          <w:lang w:eastAsia="ru-RU"/>
        </w:rPr>
        <w:t>Принятие и учет бюджетных и денежных обязательств</w:t>
      </w:r>
    </w:p>
    <w:p w:rsidR="00F62857" w:rsidRPr="00F62857" w:rsidRDefault="00F62857" w:rsidP="00F62857">
      <w:pPr>
        <w:ind w:right="-2" w:firstLine="567"/>
        <w:jc w:val="center"/>
        <w:rPr>
          <w:rFonts w:eastAsia="Times New Roman"/>
          <w:b/>
          <w:sz w:val="24"/>
          <w:szCs w:val="24"/>
        </w:rPr>
      </w:pPr>
    </w:p>
    <w:p w:rsidR="00F62857" w:rsidRDefault="00F62857" w:rsidP="00293D0B">
      <w:pPr>
        <w:ind w:right="-2" w:firstLine="709"/>
        <w:jc w:val="both"/>
        <w:rPr>
          <w:rFonts w:eastAsia="Times New Roman"/>
          <w:sz w:val="24"/>
          <w:szCs w:val="24"/>
        </w:rPr>
      </w:pPr>
      <w:r w:rsidRPr="00F62857">
        <w:rPr>
          <w:rFonts w:eastAsia="Times New Roman"/>
          <w:sz w:val="24"/>
          <w:szCs w:val="24"/>
        </w:rPr>
        <w:t xml:space="preserve">Учет бюджетных и денежных обязательств получателей средств </w:t>
      </w:r>
      <w:r w:rsidRPr="007D2484">
        <w:rPr>
          <w:rFonts w:eastAsia="Times New Roman"/>
          <w:sz w:val="24"/>
          <w:szCs w:val="24"/>
        </w:rPr>
        <w:t xml:space="preserve">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7D2484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214D09" w:rsidRPr="007D2484">
        <w:rPr>
          <w:rFonts w:eastAsia="Times New Roman"/>
          <w:sz w:val="24"/>
          <w:szCs w:val="24"/>
        </w:rPr>
        <w:t>поселения</w:t>
      </w:r>
      <w:r w:rsidRPr="00F62857">
        <w:rPr>
          <w:rFonts w:eastAsia="Times New Roman"/>
          <w:sz w:val="24"/>
          <w:szCs w:val="24"/>
        </w:rPr>
        <w:t xml:space="preserve"> </w:t>
      </w:r>
      <w:r w:rsidR="007D2484">
        <w:rPr>
          <w:rFonts w:eastAsia="Times New Roman"/>
          <w:sz w:val="24"/>
          <w:szCs w:val="24"/>
        </w:rPr>
        <w:t xml:space="preserve">Ремонтненского района </w:t>
      </w:r>
      <w:r w:rsidRPr="00F62857">
        <w:rPr>
          <w:rFonts w:eastAsia="Times New Roman"/>
          <w:sz w:val="24"/>
          <w:szCs w:val="24"/>
        </w:rPr>
        <w:t xml:space="preserve">осуществляется в </w:t>
      </w:r>
      <w:r w:rsidR="00F51897">
        <w:rPr>
          <w:rFonts w:eastAsia="Times New Roman"/>
          <w:sz w:val="24"/>
          <w:szCs w:val="24"/>
        </w:rPr>
        <w:t>П</w:t>
      </w:r>
      <w:r w:rsidRPr="00F62857">
        <w:rPr>
          <w:rFonts w:eastAsia="Times New Roman"/>
          <w:sz w:val="24"/>
          <w:szCs w:val="24"/>
        </w:rPr>
        <w:t xml:space="preserve">орядке, установленном </w:t>
      </w:r>
      <w:r w:rsidR="00214D09">
        <w:rPr>
          <w:rFonts w:eastAsia="Times New Roman"/>
          <w:sz w:val="24"/>
          <w:szCs w:val="24"/>
        </w:rPr>
        <w:t xml:space="preserve">постановлением Администрации </w:t>
      </w:r>
      <w:r w:rsidR="00A65573">
        <w:rPr>
          <w:rFonts w:eastAsia="Times New Roman"/>
          <w:sz w:val="24"/>
          <w:szCs w:val="24"/>
        </w:rPr>
        <w:t>Денисовского</w:t>
      </w:r>
      <w:r w:rsidR="00BC268A">
        <w:rPr>
          <w:rFonts w:eastAsia="Times New Roman"/>
          <w:sz w:val="24"/>
          <w:szCs w:val="24"/>
        </w:rPr>
        <w:t xml:space="preserve"> </w:t>
      </w:r>
      <w:r w:rsidR="00214D09">
        <w:rPr>
          <w:rFonts w:eastAsia="Times New Roman"/>
          <w:sz w:val="24"/>
          <w:szCs w:val="24"/>
        </w:rPr>
        <w:t>сельского поселения.</w:t>
      </w:r>
    </w:p>
    <w:p w:rsidR="00214D09" w:rsidRDefault="00214D09" w:rsidP="00F62857">
      <w:pPr>
        <w:ind w:right="-2" w:firstLine="567"/>
        <w:jc w:val="both"/>
        <w:rPr>
          <w:rFonts w:eastAsia="Times New Roman"/>
          <w:sz w:val="24"/>
          <w:szCs w:val="24"/>
        </w:rPr>
      </w:pPr>
    </w:p>
    <w:p w:rsidR="00214D09" w:rsidRPr="00214D09" w:rsidRDefault="00214D09" w:rsidP="00F51897">
      <w:pPr>
        <w:widowControl w:val="0"/>
        <w:tabs>
          <w:tab w:val="left" w:pos="2953"/>
        </w:tabs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14D09">
        <w:rPr>
          <w:rFonts w:eastAsia="Times New Roman"/>
          <w:b/>
          <w:bCs/>
          <w:sz w:val="24"/>
          <w:szCs w:val="24"/>
          <w:lang w:eastAsia="ru-RU"/>
        </w:rPr>
        <w:t>3. Подтверждение денежных обязательств</w:t>
      </w:r>
    </w:p>
    <w:p w:rsidR="00214D09" w:rsidRPr="00214D09" w:rsidRDefault="00214D09" w:rsidP="00214D09">
      <w:pPr>
        <w:widowControl w:val="0"/>
        <w:tabs>
          <w:tab w:val="left" w:pos="0"/>
        </w:tabs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14D09" w:rsidRPr="00214D09" w:rsidRDefault="00214D09" w:rsidP="00293D0B">
      <w:pPr>
        <w:widowControl w:val="0"/>
        <w:ind w:left="20" w:right="20" w:firstLine="689"/>
        <w:jc w:val="both"/>
        <w:rPr>
          <w:rFonts w:eastAsia="Times New Roman"/>
          <w:sz w:val="24"/>
          <w:szCs w:val="24"/>
          <w:lang w:eastAsia="ru-RU"/>
        </w:rPr>
      </w:pPr>
      <w:r w:rsidRPr="00214D09">
        <w:rPr>
          <w:rFonts w:eastAsia="Times New Roman"/>
          <w:sz w:val="24"/>
          <w:szCs w:val="24"/>
          <w:lang w:eastAsia="ru-RU"/>
        </w:rPr>
        <w:t xml:space="preserve">Получатель средств </w:t>
      </w:r>
      <w:r w:rsidRPr="007D2484">
        <w:rPr>
          <w:rFonts w:eastAsia="Times New Roman"/>
          <w:sz w:val="24"/>
          <w:szCs w:val="24"/>
          <w:lang w:eastAsia="ru-RU"/>
        </w:rPr>
        <w:t xml:space="preserve">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7D2484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7D2484" w:rsidRPr="007D2484">
        <w:rPr>
          <w:rFonts w:eastAsia="Times New Roman"/>
          <w:sz w:val="24"/>
          <w:szCs w:val="24"/>
        </w:rPr>
        <w:t>поселения</w:t>
      </w:r>
      <w:r w:rsidR="007D2484" w:rsidRPr="00F62857">
        <w:rPr>
          <w:rFonts w:eastAsia="Times New Roman"/>
          <w:sz w:val="24"/>
          <w:szCs w:val="24"/>
        </w:rPr>
        <w:t xml:space="preserve"> </w:t>
      </w:r>
      <w:r w:rsidR="007D2484">
        <w:rPr>
          <w:rFonts w:eastAsia="Times New Roman"/>
          <w:sz w:val="24"/>
          <w:szCs w:val="24"/>
        </w:rPr>
        <w:t xml:space="preserve">Ремонтненского района </w:t>
      </w:r>
      <w:r w:rsidRPr="00214D09">
        <w:rPr>
          <w:rFonts w:eastAsia="Times New Roman"/>
          <w:sz w:val="24"/>
          <w:szCs w:val="24"/>
          <w:lang w:eastAsia="ru-RU"/>
        </w:rPr>
        <w:t xml:space="preserve">подтверждает обязанность оплатить за счет средств </w:t>
      </w:r>
      <w:r w:rsidRPr="007D2484">
        <w:rPr>
          <w:rFonts w:eastAsia="Times New Roman"/>
          <w:sz w:val="24"/>
          <w:szCs w:val="24"/>
          <w:lang w:eastAsia="ru-RU"/>
        </w:rPr>
        <w:t xml:space="preserve">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7D2484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7D2484" w:rsidRPr="007D2484">
        <w:rPr>
          <w:rFonts w:eastAsia="Times New Roman"/>
          <w:sz w:val="24"/>
          <w:szCs w:val="24"/>
        </w:rPr>
        <w:t>поселения</w:t>
      </w:r>
      <w:r w:rsidR="007D2484" w:rsidRPr="00F62857">
        <w:rPr>
          <w:rFonts w:eastAsia="Times New Roman"/>
          <w:sz w:val="24"/>
          <w:szCs w:val="24"/>
        </w:rPr>
        <w:t xml:space="preserve"> </w:t>
      </w:r>
      <w:r w:rsidR="007D2484">
        <w:rPr>
          <w:rFonts w:eastAsia="Times New Roman"/>
          <w:sz w:val="24"/>
          <w:szCs w:val="24"/>
        </w:rPr>
        <w:t>Ремонтненского района</w:t>
      </w:r>
      <w:r w:rsidRPr="00214D09">
        <w:rPr>
          <w:rFonts w:eastAsia="Times New Roman"/>
          <w:sz w:val="24"/>
          <w:szCs w:val="24"/>
          <w:lang w:eastAsia="ru-RU"/>
        </w:rPr>
        <w:t xml:space="preserve"> денежные обязательства в соответствии с платежными и иными документами, необходимыми для санкционирования их оплаты.</w:t>
      </w:r>
    </w:p>
    <w:p w:rsidR="00214D09" w:rsidRPr="00214D09" w:rsidRDefault="00214D09" w:rsidP="00214D09">
      <w:pPr>
        <w:widowControl w:val="0"/>
        <w:tabs>
          <w:tab w:val="left" w:pos="2262"/>
        </w:tabs>
        <w:ind w:left="192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214D09" w:rsidRDefault="00214D09" w:rsidP="00F51897">
      <w:pPr>
        <w:widowControl w:val="0"/>
        <w:tabs>
          <w:tab w:val="left" w:pos="2262"/>
        </w:tabs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14D09">
        <w:rPr>
          <w:rFonts w:eastAsia="Times New Roman"/>
          <w:b/>
          <w:bCs/>
          <w:sz w:val="24"/>
          <w:szCs w:val="24"/>
          <w:lang w:eastAsia="ru-RU"/>
        </w:rPr>
        <w:t>4. Санкционирование оплаты денежных обязательств</w:t>
      </w:r>
    </w:p>
    <w:p w:rsidR="00214D09" w:rsidRPr="00214D09" w:rsidRDefault="00214D09" w:rsidP="00214D09">
      <w:pPr>
        <w:widowControl w:val="0"/>
        <w:tabs>
          <w:tab w:val="left" w:pos="2262"/>
        </w:tabs>
        <w:ind w:left="192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214D09" w:rsidRDefault="00214D09" w:rsidP="00214D09">
      <w:pPr>
        <w:widowControl w:val="0"/>
        <w:ind w:left="20" w:right="20" w:firstLine="560"/>
        <w:jc w:val="both"/>
        <w:rPr>
          <w:rFonts w:eastAsia="Times New Roman"/>
          <w:sz w:val="24"/>
          <w:szCs w:val="24"/>
          <w:lang w:eastAsia="ru-RU"/>
        </w:rPr>
      </w:pPr>
      <w:r w:rsidRPr="00214D09">
        <w:rPr>
          <w:rFonts w:eastAsia="Times New Roman"/>
          <w:sz w:val="24"/>
          <w:szCs w:val="24"/>
          <w:lang w:eastAsia="ru-RU"/>
        </w:rPr>
        <w:t xml:space="preserve">Санкционирование оплаты денежных обязательств получателей средств </w:t>
      </w:r>
      <w:r w:rsidR="007D2484">
        <w:rPr>
          <w:rFonts w:eastAsia="Times New Roman"/>
          <w:sz w:val="24"/>
          <w:szCs w:val="24"/>
          <w:lang w:eastAsia="ru-RU"/>
        </w:rPr>
        <w:t xml:space="preserve">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7D2484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7D2484" w:rsidRPr="007D2484">
        <w:rPr>
          <w:rFonts w:eastAsia="Times New Roman"/>
          <w:sz w:val="24"/>
          <w:szCs w:val="24"/>
        </w:rPr>
        <w:t>поселения</w:t>
      </w:r>
      <w:r w:rsidR="007D2484" w:rsidRPr="00F62857">
        <w:rPr>
          <w:rFonts w:eastAsia="Times New Roman"/>
          <w:sz w:val="24"/>
          <w:szCs w:val="24"/>
        </w:rPr>
        <w:t xml:space="preserve"> </w:t>
      </w:r>
      <w:r w:rsidR="007D2484">
        <w:rPr>
          <w:rFonts w:eastAsia="Times New Roman"/>
          <w:sz w:val="24"/>
          <w:szCs w:val="24"/>
        </w:rPr>
        <w:t>Ремонтненского района</w:t>
      </w:r>
      <w:r w:rsidRPr="007D2484">
        <w:rPr>
          <w:rFonts w:eastAsia="Times New Roman"/>
          <w:sz w:val="24"/>
          <w:szCs w:val="24"/>
          <w:lang w:eastAsia="ru-RU"/>
        </w:rPr>
        <w:t xml:space="preserve"> и главного администратора источник</w:t>
      </w:r>
      <w:r w:rsidR="00A14E18" w:rsidRPr="007D2484">
        <w:rPr>
          <w:rFonts w:eastAsia="Times New Roman"/>
          <w:sz w:val="24"/>
          <w:szCs w:val="24"/>
          <w:lang w:eastAsia="ru-RU"/>
        </w:rPr>
        <w:t>ов</w:t>
      </w:r>
      <w:r w:rsidRPr="007D2484">
        <w:rPr>
          <w:rFonts w:eastAsia="Times New Roman"/>
          <w:sz w:val="24"/>
          <w:szCs w:val="24"/>
          <w:lang w:eastAsia="ru-RU"/>
        </w:rPr>
        <w:t xml:space="preserve"> ф</w:t>
      </w:r>
      <w:r w:rsidR="00BC268A">
        <w:rPr>
          <w:rFonts w:eastAsia="Times New Roman"/>
          <w:sz w:val="24"/>
          <w:szCs w:val="24"/>
          <w:lang w:eastAsia="ru-RU"/>
        </w:rPr>
        <w:t xml:space="preserve">инансирования дефицита 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7D2484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7D2484" w:rsidRPr="007D2484">
        <w:rPr>
          <w:rFonts w:eastAsia="Times New Roman"/>
          <w:sz w:val="24"/>
          <w:szCs w:val="24"/>
        </w:rPr>
        <w:t>поселения</w:t>
      </w:r>
      <w:r w:rsidR="007D2484" w:rsidRPr="00F62857">
        <w:rPr>
          <w:rFonts w:eastAsia="Times New Roman"/>
          <w:sz w:val="24"/>
          <w:szCs w:val="24"/>
        </w:rPr>
        <w:t xml:space="preserve"> </w:t>
      </w:r>
      <w:r w:rsidR="007D2484">
        <w:rPr>
          <w:rFonts w:eastAsia="Times New Roman"/>
          <w:sz w:val="24"/>
          <w:szCs w:val="24"/>
        </w:rPr>
        <w:t xml:space="preserve">Ремонтненского района </w:t>
      </w:r>
      <w:r w:rsidRPr="007D2484">
        <w:rPr>
          <w:rFonts w:eastAsia="Times New Roman"/>
          <w:sz w:val="24"/>
          <w:szCs w:val="24"/>
          <w:lang w:eastAsia="ru-RU"/>
        </w:rPr>
        <w:t xml:space="preserve">осуществляется в </w:t>
      </w:r>
      <w:r w:rsidR="00F51897" w:rsidRPr="007D2484">
        <w:rPr>
          <w:rFonts w:eastAsia="Times New Roman"/>
          <w:sz w:val="24"/>
          <w:szCs w:val="24"/>
          <w:lang w:eastAsia="ru-RU"/>
        </w:rPr>
        <w:t>П</w:t>
      </w:r>
      <w:r w:rsidRPr="007D2484">
        <w:rPr>
          <w:rFonts w:eastAsia="Times New Roman"/>
          <w:sz w:val="24"/>
          <w:szCs w:val="24"/>
          <w:lang w:eastAsia="ru-RU"/>
        </w:rPr>
        <w:t xml:space="preserve">орядке, установленном постановлением Администрации </w:t>
      </w:r>
      <w:r w:rsidR="00A65573">
        <w:rPr>
          <w:rFonts w:eastAsia="Times New Roman"/>
          <w:sz w:val="24"/>
          <w:szCs w:val="24"/>
          <w:lang w:eastAsia="ru-RU"/>
        </w:rPr>
        <w:t>Денисовского</w:t>
      </w:r>
      <w:r w:rsidR="00BC268A">
        <w:rPr>
          <w:rFonts w:eastAsia="Times New Roman"/>
          <w:sz w:val="24"/>
          <w:szCs w:val="24"/>
          <w:lang w:eastAsia="ru-RU"/>
        </w:rPr>
        <w:t xml:space="preserve"> </w:t>
      </w:r>
      <w:r w:rsidRPr="007D2484">
        <w:rPr>
          <w:rFonts w:eastAsia="Times New Roman"/>
          <w:sz w:val="24"/>
          <w:szCs w:val="24"/>
          <w:lang w:eastAsia="ru-RU"/>
        </w:rPr>
        <w:t>сельского поселения.</w:t>
      </w:r>
    </w:p>
    <w:p w:rsidR="00293D0B" w:rsidRDefault="00293D0B" w:rsidP="00214D09">
      <w:pPr>
        <w:widowControl w:val="0"/>
        <w:ind w:left="20" w:right="20" w:firstLine="560"/>
        <w:jc w:val="both"/>
        <w:rPr>
          <w:rFonts w:eastAsia="Times New Roman"/>
          <w:sz w:val="24"/>
          <w:szCs w:val="24"/>
          <w:lang w:eastAsia="ru-RU"/>
        </w:rPr>
      </w:pPr>
    </w:p>
    <w:p w:rsidR="00293D0B" w:rsidRDefault="00293D0B" w:rsidP="00293D0B">
      <w:pPr>
        <w:widowControl w:val="0"/>
        <w:tabs>
          <w:tab w:val="left" w:pos="2754"/>
        </w:tabs>
        <w:spacing w:line="240" w:lineRule="exact"/>
        <w:ind w:left="24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293D0B">
        <w:rPr>
          <w:rFonts w:eastAsia="Times New Roman"/>
          <w:b/>
          <w:bCs/>
          <w:sz w:val="24"/>
          <w:szCs w:val="24"/>
          <w:lang w:eastAsia="ru-RU"/>
        </w:rPr>
        <w:t>5. Порядок исполнения денежных обязательств</w:t>
      </w:r>
    </w:p>
    <w:p w:rsidR="00BD47EF" w:rsidRDefault="00BD47EF" w:rsidP="00BD47EF">
      <w:pPr>
        <w:widowControl w:val="0"/>
        <w:tabs>
          <w:tab w:val="left" w:pos="0"/>
        </w:tabs>
        <w:spacing w:line="240" w:lineRule="exact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ab/>
      </w:r>
      <w:r w:rsidRPr="00BD47EF">
        <w:rPr>
          <w:rFonts w:eastAsia="Times New Roman"/>
          <w:bCs/>
          <w:sz w:val="24"/>
          <w:szCs w:val="24"/>
          <w:lang w:eastAsia="ru-RU"/>
        </w:rPr>
        <w:t xml:space="preserve">5.1. </w:t>
      </w:r>
      <w:r>
        <w:rPr>
          <w:rFonts w:eastAsia="Times New Roman"/>
          <w:bCs/>
          <w:sz w:val="24"/>
          <w:szCs w:val="24"/>
          <w:lang w:eastAsia="ru-RU"/>
        </w:rPr>
        <w:t xml:space="preserve">Исполнение денежных обязательств осуществляется получателями средств </w:t>
      </w:r>
      <w:r w:rsidRPr="007D2484">
        <w:rPr>
          <w:rFonts w:eastAsia="Times New Roman"/>
          <w:bCs/>
          <w:sz w:val="24"/>
          <w:szCs w:val="24"/>
          <w:lang w:eastAsia="ru-RU"/>
        </w:rPr>
        <w:t xml:space="preserve">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7D2484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7D2484" w:rsidRPr="007D2484">
        <w:rPr>
          <w:rFonts w:eastAsia="Times New Roman"/>
          <w:sz w:val="24"/>
          <w:szCs w:val="24"/>
        </w:rPr>
        <w:t>поселения</w:t>
      </w:r>
      <w:r w:rsidR="007D2484" w:rsidRPr="00F62857">
        <w:rPr>
          <w:rFonts w:eastAsia="Times New Roman"/>
          <w:sz w:val="24"/>
          <w:szCs w:val="24"/>
        </w:rPr>
        <w:t xml:space="preserve"> </w:t>
      </w:r>
      <w:r w:rsidR="00BC268A">
        <w:rPr>
          <w:rFonts w:eastAsia="Times New Roman"/>
          <w:sz w:val="24"/>
          <w:szCs w:val="24"/>
        </w:rPr>
        <w:t>Ремонтненского района</w:t>
      </w:r>
      <w:r w:rsidR="00BA2DAC">
        <w:rPr>
          <w:rFonts w:eastAsia="Times New Roman"/>
          <w:bCs/>
          <w:sz w:val="24"/>
          <w:szCs w:val="24"/>
          <w:lang w:eastAsia="ru-RU"/>
        </w:rPr>
        <w:t>:</w:t>
      </w:r>
    </w:p>
    <w:p w:rsidR="00BA2DAC" w:rsidRPr="00BD47EF" w:rsidRDefault="00BA2DAC" w:rsidP="00BD47EF">
      <w:pPr>
        <w:widowControl w:val="0"/>
        <w:tabs>
          <w:tab w:val="left" w:pos="0"/>
        </w:tabs>
        <w:spacing w:line="240" w:lineRule="exact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ab/>
      </w:r>
      <w:r w:rsidR="00132B37">
        <w:rPr>
          <w:rFonts w:eastAsia="Times New Roman"/>
          <w:bCs/>
          <w:sz w:val="24"/>
          <w:szCs w:val="24"/>
          <w:lang w:eastAsia="ru-RU"/>
        </w:rPr>
        <w:t>с</w:t>
      </w:r>
      <w:r>
        <w:rPr>
          <w:rFonts w:eastAsia="Times New Roman"/>
          <w:bCs/>
          <w:sz w:val="24"/>
          <w:szCs w:val="24"/>
          <w:lang w:eastAsia="ru-RU"/>
        </w:rPr>
        <w:t xml:space="preserve"> использованием информационной системы «Единая автоматизированная система управления общественными финансами в Ростовской области</w:t>
      </w:r>
      <w:r w:rsidR="00132B37">
        <w:rPr>
          <w:rFonts w:eastAsia="Times New Roman"/>
          <w:bCs/>
          <w:sz w:val="24"/>
          <w:szCs w:val="24"/>
          <w:lang w:eastAsia="ru-RU"/>
        </w:rPr>
        <w:t>» в целях контроля за непревышением показателей кассового плана;</w:t>
      </w:r>
    </w:p>
    <w:p w:rsidR="00BD47EF" w:rsidRPr="007D2484" w:rsidRDefault="00144C0F" w:rsidP="00214D09">
      <w:pPr>
        <w:widowControl w:val="0"/>
        <w:ind w:left="20" w:right="20" w:firstLine="5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использованием ППО «СУФД-онлайн» для направления распоряжения о совершении казначейского платежа в территориальный отдел УФК по Ростовской области для санкционирования оплаты денежных обязательств получателей </w:t>
      </w:r>
      <w:r w:rsidRPr="007D2484">
        <w:rPr>
          <w:rFonts w:eastAsia="Times New Roman"/>
          <w:sz w:val="24"/>
          <w:szCs w:val="24"/>
          <w:lang w:eastAsia="ru-RU"/>
        </w:rPr>
        <w:t xml:space="preserve">средств 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0C4C99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rFonts w:eastAsia="Times New Roman"/>
          <w:sz w:val="24"/>
          <w:szCs w:val="24"/>
        </w:rPr>
        <w:t>поселения</w:t>
      </w:r>
      <w:r w:rsidR="000C4C99" w:rsidRPr="00F62857">
        <w:rPr>
          <w:rFonts w:eastAsia="Times New Roman"/>
          <w:sz w:val="24"/>
          <w:szCs w:val="24"/>
        </w:rPr>
        <w:t xml:space="preserve"> </w:t>
      </w:r>
      <w:r w:rsidR="000C4C99">
        <w:rPr>
          <w:rFonts w:eastAsia="Times New Roman"/>
          <w:sz w:val="24"/>
          <w:szCs w:val="24"/>
        </w:rPr>
        <w:t xml:space="preserve">Ремонтненского района </w:t>
      </w:r>
      <w:r w:rsidR="00F96835" w:rsidRPr="007D2484">
        <w:rPr>
          <w:rFonts w:eastAsia="Times New Roman"/>
          <w:sz w:val="24"/>
          <w:szCs w:val="24"/>
          <w:lang w:eastAsia="ru-RU"/>
        </w:rPr>
        <w:t xml:space="preserve"> и администраторов источников финансирования дефицита 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0C4C99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rFonts w:eastAsia="Times New Roman"/>
          <w:sz w:val="24"/>
          <w:szCs w:val="24"/>
        </w:rPr>
        <w:t>поселения</w:t>
      </w:r>
      <w:r w:rsidR="000C4C99" w:rsidRPr="00F62857">
        <w:rPr>
          <w:rFonts w:eastAsia="Times New Roman"/>
          <w:sz w:val="24"/>
          <w:szCs w:val="24"/>
        </w:rPr>
        <w:t xml:space="preserve"> </w:t>
      </w:r>
      <w:r w:rsidR="000C4C99">
        <w:rPr>
          <w:rFonts w:eastAsia="Times New Roman"/>
          <w:sz w:val="24"/>
          <w:szCs w:val="24"/>
        </w:rPr>
        <w:t xml:space="preserve">Ремонтненского района </w:t>
      </w:r>
      <w:r w:rsidR="00343A46" w:rsidRPr="007D2484">
        <w:rPr>
          <w:rFonts w:eastAsia="Times New Roman"/>
          <w:sz w:val="24"/>
          <w:szCs w:val="24"/>
          <w:lang w:eastAsia="ru-RU"/>
        </w:rPr>
        <w:t xml:space="preserve"> в соответствии с Порядком санкционирования оплаты денежных обязательств получателей средств б</w:t>
      </w:r>
      <w:r w:rsidR="00827E93" w:rsidRPr="007D2484">
        <w:rPr>
          <w:rFonts w:eastAsia="Times New Roman"/>
          <w:sz w:val="24"/>
          <w:szCs w:val="24"/>
          <w:lang w:eastAsia="ru-RU"/>
        </w:rPr>
        <w:t>ю</w:t>
      </w:r>
      <w:r w:rsidR="00343A46" w:rsidRPr="007D2484">
        <w:rPr>
          <w:rFonts w:eastAsia="Times New Roman"/>
          <w:sz w:val="24"/>
          <w:szCs w:val="24"/>
          <w:lang w:eastAsia="ru-RU"/>
        </w:rPr>
        <w:t xml:space="preserve">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0C4C99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rFonts w:eastAsia="Times New Roman"/>
          <w:sz w:val="24"/>
          <w:szCs w:val="24"/>
        </w:rPr>
        <w:t>поселения</w:t>
      </w:r>
      <w:r w:rsidR="000C4C99" w:rsidRPr="00F62857">
        <w:rPr>
          <w:rFonts w:eastAsia="Times New Roman"/>
          <w:sz w:val="24"/>
          <w:szCs w:val="24"/>
        </w:rPr>
        <w:t xml:space="preserve"> </w:t>
      </w:r>
      <w:r w:rsidR="000C4C99">
        <w:rPr>
          <w:rFonts w:eastAsia="Times New Roman"/>
          <w:sz w:val="24"/>
          <w:szCs w:val="24"/>
        </w:rPr>
        <w:t xml:space="preserve">Ремонтненского района </w:t>
      </w:r>
      <w:r w:rsidR="00343A46" w:rsidRPr="007D2484">
        <w:rPr>
          <w:rFonts w:eastAsia="Times New Roman"/>
          <w:sz w:val="24"/>
          <w:szCs w:val="24"/>
          <w:lang w:eastAsia="ru-RU"/>
        </w:rPr>
        <w:t xml:space="preserve"> и оплаты денежных обязательств, подлежащих исполнению по источникам финансирования дефицита бюджета</w:t>
      </w:r>
      <w:r w:rsidR="000C4C99" w:rsidRPr="000C4C9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0C4C99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rFonts w:eastAsia="Times New Roman"/>
          <w:sz w:val="24"/>
          <w:szCs w:val="24"/>
        </w:rPr>
        <w:t>поселения</w:t>
      </w:r>
      <w:r w:rsidR="000C4C99" w:rsidRPr="00F62857">
        <w:rPr>
          <w:rFonts w:eastAsia="Times New Roman"/>
          <w:sz w:val="24"/>
          <w:szCs w:val="24"/>
        </w:rPr>
        <w:t xml:space="preserve"> </w:t>
      </w:r>
      <w:r w:rsidR="000C4C99">
        <w:rPr>
          <w:rFonts w:eastAsia="Times New Roman"/>
          <w:sz w:val="24"/>
          <w:szCs w:val="24"/>
        </w:rPr>
        <w:t>Ремонтненского района</w:t>
      </w:r>
      <w:r w:rsidR="00343A46" w:rsidRPr="007D2484">
        <w:rPr>
          <w:rFonts w:eastAsia="Times New Roman"/>
          <w:sz w:val="24"/>
          <w:szCs w:val="24"/>
          <w:lang w:eastAsia="ru-RU"/>
        </w:rPr>
        <w:t xml:space="preserve"> .</w:t>
      </w:r>
    </w:p>
    <w:p w:rsidR="004F6EF1" w:rsidRPr="007D2484" w:rsidRDefault="004F6EF1" w:rsidP="004F6EF1">
      <w:pPr>
        <w:tabs>
          <w:tab w:val="left" w:pos="0"/>
        </w:tabs>
        <w:spacing w:line="256" w:lineRule="auto"/>
        <w:ind w:right="160" w:firstLine="586"/>
        <w:rPr>
          <w:sz w:val="24"/>
          <w:szCs w:val="24"/>
        </w:rPr>
      </w:pPr>
      <w:r w:rsidRPr="007D2484">
        <w:rPr>
          <w:sz w:val="24"/>
          <w:szCs w:val="24"/>
        </w:rPr>
        <w:tab/>
        <w:t>5.1.1</w:t>
      </w:r>
      <w:r w:rsidR="007505F5" w:rsidRPr="007D2484">
        <w:rPr>
          <w:sz w:val="24"/>
          <w:szCs w:val="24"/>
        </w:rPr>
        <w:t xml:space="preserve">. </w:t>
      </w:r>
      <w:r w:rsidRPr="007D2484">
        <w:rPr>
          <w:sz w:val="24"/>
          <w:szCs w:val="24"/>
        </w:rPr>
        <w:t xml:space="preserve"> Получатели средств бюджета</w:t>
      </w:r>
      <w:r w:rsidR="000C4C99" w:rsidRPr="000C4C9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0C4C99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rFonts w:eastAsia="Times New Roman"/>
          <w:sz w:val="24"/>
          <w:szCs w:val="24"/>
        </w:rPr>
        <w:t>поселения</w:t>
      </w:r>
      <w:r w:rsidR="000C4C99" w:rsidRPr="00F62857">
        <w:rPr>
          <w:rFonts w:eastAsia="Times New Roman"/>
          <w:sz w:val="24"/>
          <w:szCs w:val="24"/>
        </w:rPr>
        <w:t xml:space="preserve"> </w:t>
      </w:r>
      <w:r w:rsidR="000C4C99">
        <w:rPr>
          <w:rFonts w:eastAsia="Times New Roman"/>
          <w:sz w:val="24"/>
          <w:szCs w:val="24"/>
        </w:rPr>
        <w:t>Ремонтненского района</w:t>
      </w:r>
      <w:r w:rsidR="00BC268A">
        <w:rPr>
          <w:sz w:val="24"/>
          <w:szCs w:val="24"/>
        </w:rPr>
        <w:t xml:space="preserve"> </w:t>
      </w:r>
      <w:r w:rsidRPr="007D2484">
        <w:rPr>
          <w:sz w:val="24"/>
          <w:szCs w:val="24"/>
        </w:rPr>
        <w:t xml:space="preserve">и главные администраторы источников финансирования дефицита 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0C4C99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rFonts w:eastAsia="Times New Roman"/>
          <w:sz w:val="24"/>
          <w:szCs w:val="24"/>
        </w:rPr>
        <w:t>поселения</w:t>
      </w:r>
      <w:r w:rsidR="000C4C99" w:rsidRPr="00F62857">
        <w:rPr>
          <w:rFonts w:eastAsia="Times New Roman"/>
          <w:sz w:val="24"/>
          <w:szCs w:val="24"/>
        </w:rPr>
        <w:t xml:space="preserve"> </w:t>
      </w:r>
      <w:r w:rsidR="000C4C99">
        <w:rPr>
          <w:rFonts w:eastAsia="Times New Roman"/>
          <w:sz w:val="24"/>
          <w:szCs w:val="24"/>
        </w:rPr>
        <w:t>Ремонтненского района</w:t>
      </w:r>
      <w:r w:rsidR="000D5435" w:rsidRPr="007D2484">
        <w:rPr>
          <w:sz w:val="24"/>
          <w:szCs w:val="24"/>
        </w:rPr>
        <w:t>, формируют заявки на кассовый расход:</w:t>
      </w:r>
    </w:p>
    <w:p w:rsidR="004F6EF1" w:rsidRPr="007D2484" w:rsidRDefault="004F6EF1" w:rsidP="004F6EF1">
      <w:pPr>
        <w:pStyle w:val="a9"/>
        <w:spacing w:before="3" w:line="261" w:lineRule="auto"/>
        <w:ind w:left="80" w:right="146" w:firstLine="692"/>
        <w:rPr>
          <w:sz w:val="24"/>
          <w:szCs w:val="24"/>
        </w:rPr>
      </w:pPr>
      <w:r w:rsidRPr="007D2484">
        <w:rPr>
          <w:sz w:val="24"/>
          <w:szCs w:val="24"/>
        </w:rPr>
        <w:t xml:space="preserve">за счет средств бюджета </w:t>
      </w:r>
      <w:r w:rsidR="00A65573">
        <w:rPr>
          <w:color w:val="000000"/>
          <w:sz w:val="24"/>
          <w:szCs w:val="24"/>
          <w:lang w:eastAsia="ru-RU"/>
        </w:rPr>
        <w:t>Денисовского</w:t>
      </w:r>
      <w:r w:rsidR="000C4C99">
        <w:rPr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sz w:val="24"/>
          <w:szCs w:val="24"/>
        </w:rPr>
        <w:t>поселения</w:t>
      </w:r>
      <w:r w:rsidR="000C4C99" w:rsidRPr="00F62857">
        <w:rPr>
          <w:sz w:val="24"/>
          <w:szCs w:val="24"/>
        </w:rPr>
        <w:t xml:space="preserve"> </w:t>
      </w:r>
      <w:r w:rsidR="000C4C99">
        <w:rPr>
          <w:sz w:val="24"/>
          <w:szCs w:val="24"/>
        </w:rPr>
        <w:t xml:space="preserve">Ремонтненского района </w:t>
      </w:r>
      <w:r w:rsidRPr="007D2484">
        <w:rPr>
          <w:sz w:val="24"/>
          <w:szCs w:val="24"/>
        </w:rPr>
        <w:t xml:space="preserve"> в пределах остатка средств на едином счете бюджета </w:t>
      </w:r>
      <w:r w:rsidR="00A65573">
        <w:rPr>
          <w:color w:val="000000"/>
          <w:sz w:val="24"/>
          <w:szCs w:val="24"/>
          <w:lang w:eastAsia="ru-RU"/>
        </w:rPr>
        <w:t>Денисовского</w:t>
      </w:r>
      <w:r w:rsidR="000C4C99">
        <w:rPr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sz w:val="24"/>
          <w:szCs w:val="24"/>
        </w:rPr>
        <w:t>поселения</w:t>
      </w:r>
      <w:r w:rsidR="000C4C99" w:rsidRPr="00F62857">
        <w:rPr>
          <w:sz w:val="24"/>
          <w:szCs w:val="24"/>
        </w:rPr>
        <w:t xml:space="preserve"> </w:t>
      </w:r>
      <w:r w:rsidR="000C4C99">
        <w:rPr>
          <w:sz w:val="24"/>
          <w:szCs w:val="24"/>
        </w:rPr>
        <w:t xml:space="preserve">Ремонтненского района </w:t>
      </w:r>
      <w:r w:rsidRPr="007D2484">
        <w:rPr>
          <w:sz w:val="24"/>
          <w:szCs w:val="24"/>
        </w:rPr>
        <w:t xml:space="preserve">, доступного к </w:t>
      </w:r>
      <w:r w:rsidRPr="007D2484">
        <w:rPr>
          <w:spacing w:val="-2"/>
          <w:sz w:val="24"/>
          <w:szCs w:val="24"/>
        </w:rPr>
        <w:t>распределению;</w:t>
      </w:r>
    </w:p>
    <w:p w:rsidR="004F6EF1" w:rsidRPr="007D2484" w:rsidRDefault="004F6EF1" w:rsidP="004F6EF1">
      <w:pPr>
        <w:pStyle w:val="a9"/>
        <w:spacing w:before="8" w:line="256" w:lineRule="auto"/>
        <w:ind w:left="88" w:right="159" w:firstLine="752"/>
        <w:rPr>
          <w:sz w:val="24"/>
          <w:szCs w:val="24"/>
        </w:rPr>
      </w:pPr>
      <w:r w:rsidRPr="007D2484">
        <w:rPr>
          <w:sz w:val="24"/>
          <w:szCs w:val="24"/>
        </w:rPr>
        <w:t>за счет средств дорожного фонда в</w:t>
      </w:r>
      <w:r w:rsidRPr="007D2484">
        <w:rPr>
          <w:spacing w:val="-2"/>
          <w:sz w:val="24"/>
          <w:szCs w:val="24"/>
        </w:rPr>
        <w:t xml:space="preserve"> </w:t>
      </w:r>
      <w:r w:rsidRPr="007D2484">
        <w:rPr>
          <w:sz w:val="24"/>
          <w:szCs w:val="24"/>
        </w:rPr>
        <w:t xml:space="preserve">пределах остатка средств дорожного </w:t>
      </w:r>
      <w:r w:rsidRPr="007D2484">
        <w:rPr>
          <w:spacing w:val="-2"/>
          <w:sz w:val="24"/>
          <w:szCs w:val="24"/>
        </w:rPr>
        <w:t>фонда;</w:t>
      </w:r>
    </w:p>
    <w:p w:rsidR="004F6EF1" w:rsidRPr="007D2484" w:rsidRDefault="004F6EF1" w:rsidP="004F6EF1">
      <w:pPr>
        <w:pStyle w:val="a9"/>
        <w:spacing w:before="12" w:line="261" w:lineRule="auto"/>
        <w:ind w:left="90" w:right="149" w:firstLine="692"/>
        <w:rPr>
          <w:sz w:val="24"/>
          <w:szCs w:val="24"/>
        </w:rPr>
      </w:pPr>
      <w:r w:rsidRPr="007D2484">
        <w:rPr>
          <w:sz w:val="24"/>
          <w:szCs w:val="24"/>
        </w:rPr>
        <w:t xml:space="preserve">за счет целевых средств в пределах остатков целевых средств на едином счете бюджета </w:t>
      </w:r>
      <w:r w:rsidR="00A65573">
        <w:rPr>
          <w:color w:val="000000"/>
          <w:sz w:val="24"/>
          <w:szCs w:val="24"/>
          <w:lang w:eastAsia="ru-RU"/>
        </w:rPr>
        <w:t>Денисовского</w:t>
      </w:r>
      <w:r w:rsidR="000C4C99">
        <w:rPr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sz w:val="24"/>
          <w:szCs w:val="24"/>
        </w:rPr>
        <w:t>поселения</w:t>
      </w:r>
      <w:r w:rsidR="000C4C99" w:rsidRPr="00F62857">
        <w:rPr>
          <w:sz w:val="24"/>
          <w:szCs w:val="24"/>
        </w:rPr>
        <w:t xml:space="preserve"> </w:t>
      </w:r>
      <w:r w:rsidR="000C4C99">
        <w:rPr>
          <w:sz w:val="24"/>
          <w:szCs w:val="24"/>
        </w:rPr>
        <w:t xml:space="preserve">Ремонтненского района </w:t>
      </w:r>
      <w:r w:rsidRPr="007D2484">
        <w:rPr>
          <w:sz w:val="24"/>
          <w:szCs w:val="24"/>
        </w:rPr>
        <w:t>, доступного к распределению;</w:t>
      </w:r>
    </w:p>
    <w:p w:rsidR="004F6EF1" w:rsidRPr="007D2484" w:rsidRDefault="004F6EF1" w:rsidP="004F6EF1">
      <w:pPr>
        <w:pStyle w:val="a9"/>
        <w:spacing w:before="8" w:line="259" w:lineRule="auto"/>
        <w:ind w:left="90" w:right="148" w:firstLine="687"/>
        <w:rPr>
          <w:sz w:val="24"/>
          <w:szCs w:val="24"/>
        </w:rPr>
      </w:pPr>
      <w:r w:rsidRPr="007D2484">
        <w:rPr>
          <w:sz w:val="24"/>
          <w:szCs w:val="24"/>
        </w:rPr>
        <w:t>за счет целевых средств в пределах остатков целевых средств, отраженных на лицевых счетах по переданным полномочиям получателей средств федерального и областного бюджетов.</w:t>
      </w:r>
    </w:p>
    <w:p w:rsidR="00BD47EF" w:rsidRPr="007D2484" w:rsidRDefault="007505F5" w:rsidP="00214D09">
      <w:pPr>
        <w:widowControl w:val="0"/>
        <w:ind w:left="20" w:right="20" w:firstLine="560"/>
        <w:jc w:val="both"/>
        <w:rPr>
          <w:sz w:val="24"/>
          <w:szCs w:val="24"/>
        </w:rPr>
      </w:pPr>
      <w:r w:rsidRPr="007D2484">
        <w:rPr>
          <w:rFonts w:eastAsia="Times New Roman"/>
          <w:sz w:val="24"/>
          <w:szCs w:val="24"/>
          <w:lang w:eastAsia="ru-RU"/>
        </w:rPr>
        <w:t xml:space="preserve">5.1.2. </w:t>
      </w:r>
      <w:r w:rsidRPr="007D2484">
        <w:rPr>
          <w:sz w:val="24"/>
          <w:szCs w:val="24"/>
        </w:rPr>
        <w:t xml:space="preserve">B случае возникновения временного кассового разрыва при исполнении </w:t>
      </w:r>
      <w:r w:rsidR="000C4C99">
        <w:rPr>
          <w:sz w:val="24"/>
          <w:szCs w:val="24"/>
        </w:rPr>
        <w:t xml:space="preserve">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0C4C99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rFonts w:eastAsia="Times New Roman"/>
          <w:sz w:val="24"/>
          <w:szCs w:val="24"/>
        </w:rPr>
        <w:t>поселения</w:t>
      </w:r>
      <w:r w:rsidR="000C4C99" w:rsidRPr="00F62857">
        <w:rPr>
          <w:rFonts w:eastAsia="Times New Roman"/>
          <w:sz w:val="24"/>
          <w:szCs w:val="24"/>
        </w:rPr>
        <w:t xml:space="preserve"> </w:t>
      </w:r>
      <w:r w:rsidR="000C4C99">
        <w:rPr>
          <w:rFonts w:eastAsia="Times New Roman"/>
          <w:sz w:val="24"/>
          <w:szCs w:val="24"/>
        </w:rPr>
        <w:t>Ремонтненского района</w:t>
      </w:r>
      <w:r w:rsidRPr="007D2484">
        <w:rPr>
          <w:sz w:val="24"/>
          <w:szCs w:val="24"/>
        </w:rPr>
        <w:t xml:space="preserve"> исполнение денежных обязательств территориальным органом УФК по Ростовской области осуществляется с учетом положений постановления Администрации </w:t>
      </w:r>
      <w:r w:rsidR="00A65573">
        <w:rPr>
          <w:sz w:val="24"/>
          <w:szCs w:val="24"/>
        </w:rPr>
        <w:t>Денисовского</w:t>
      </w:r>
      <w:r w:rsidR="00A44C8D">
        <w:rPr>
          <w:sz w:val="24"/>
          <w:szCs w:val="24"/>
        </w:rPr>
        <w:t xml:space="preserve"> </w:t>
      </w:r>
      <w:r w:rsidR="00047138" w:rsidRPr="007D2484">
        <w:rPr>
          <w:sz w:val="24"/>
          <w:szCs w:val="24"/>
        </w:rPr>
        <w:t>сельского поселения</w:t>
      </w:r>
      <w:r w:rsidRPr="007D2484">
        <w:rPr>
          <w:sz w:val="24"/>
          <w:szCs w:val="24"/>
        </w:rPr>
        <w:t xml:space="preserve"> о порядке привлечения остатков на единый счет бюджета </w:t>
      </w:r>
      <w:r w:rsidR="00047138" w:rsidRPr="007D2484">
        <w:rPr>
          <w:sz w:val="24"/>
          <w:szCs w:val="24"/>
        </w:rPr>
        <w:t>поселения</w:t>
      </w:r>
      <w:r w:rsidRPr="007D2484">
        <w:rPr>
          <w:sz w:val="24"/>
          <w:szCs w:val="24"/>
        </w:rPr>
        <w:t xml:space="preserve"> и возврата привлеченных средств.</w:t>
      </w:r>
    </w:p>
    <w:p w:rsidR="007505F5" w:rsidRPr="007D2484" w:rsidRDefault="007505F5" w:rsidP="00214D09">
      <w:pPr>
        <w:widowControl w:val="0"/>
        <w:ind w:left="20" w:right="20" w:firstLine="560"/>
        <w:jc w:val="both"/>
        <w:rPr>
          <w:sz w:val="24"/>
          <w:szCs w:val="24"/>
        </w:rPr>
      </w:pPr>
      <w:r w:rsidRPr="007D2484">
        <w:rPr>
          <w:rFonts w:eastAsia="Times New Roman"/>
          <w:sz w:val="24"/>
          <w:szCs w:val="24"/>
          <w:lang w:eastAsia="ru-RU"/>
        </w:rPr>
        <w:t xml:space="preserve">5.1.3. </w:t>
      </w:r>
      <w:r w:rsidRPr="007D2484">
        <w:rPr>
          <w:sz w:val="24"/>
          <w:szCs w:val="24"/>
        </w:rPr>
        <w:t xml:space="preserve">Доведение предельных объемов оплаты денежных обязательств осуществляется в пределах остатка средств на едином счете бюджета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0C4C99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rFonts w:eastAsia="Times New Roman"/>
          <w:sz w:val="24"/>
          <w:szCs w:val="24"/>
        </w:rPr>
        <w:t>поселения</w:t>
      </w:r>
      <w:r w:rsidR="000C4C99" w:rsidRPr="00F62857">
        <w:rPr>
          <w:rFonts w:eastAsia="Times New Roman"/>
          <w:sz w:val="24"/>
          <w:szCs w:val="24"/>
        </w:rPr>
        <w:t xml:space="preserve"> </w:t>
      </w:r>
      <w:r w:rsidR="00A44C8D">
        <w:rPr>
          <w:rFonts w:eastAsia="Times New Roman"/>
          <w:sz w:val="24"/>
          <w:szCs w:val="24"/>
        </w:rPr>
        <w:t>Ремонтненского района</w:t>
      </w:r>
      <w:r w:rsidRPr="007D2484">
        <w:rPr>
          <w:sz w:val="24"/>
          <w:szCs w:val="24"/>
        </w:rPr>
        <w:t>, дост</w:t>
      </w:r>
      <w:r w:rsidR="00516348" w:rsidRPr="007D2484">
        <w:rPr>
          <w:sz w:val="24"/>
          <w:szCs w:val="24"/>
        </w:rPr>
        <w:t>у</w:t>
      </w:r>
      <w:r w:rsidRPr="007D2484">
        <w:rPr>
          <w:sz w:val="24"/>
          <w:szCs w:val="24"/>
        </w:rPr>
        <w:t>п</w:t>
      </w:r>
      <w:r w:rsidR="00516348" w:rsidRPr="007D2484">
        <w:rPr>
          <w:sz w:val="24"/>
          <w:szCs w:val="24"/>
        </w:rPr>
        <w:t>н</w:t>
      </w:r>
      <w:r w:rsidRPr="007D2484">
        <w:rPr>
          <w:sz w:val="24"/>
          <w:szCs w:val="24"/>
        </w:rPr>
        <w:t>ого к распределению, с учетом очередности расходов, установленных пунктом 1.2 настоящего порядка.</w:t>
      </w:r>
    </w:p>
    <w:p w:rsidR="007505F5" w:rsidRPr="007505F5" w:rsidRDefault="007505F5" w:rsidP="00214D09">
      <w:pPr>
        <w:widowControl w:val="0"/>
        <w:ind w:left="20" w:right="20" w:firstLine="560"/>
        <w:jc w:val="both"/>
        <w:rPr>
          <w:rFonts w:eastAsia="Times New Roman"/>
          <w:sz w:val="24"/>
          <w:szCs w:val="24"/>
          <w:lang w:eastAsia="ru-RU"/>
        </w:rPr>
      </w:pPr>
      <w:r w:rsidRPr="007D2484">
        <w:rPr>
          <w:sz w:val="24"/>
          <w:szCs w:val="24"/>
        </w:rPr>
        <w:t>5.2. Подтверждение испо</w:t>
      </w:r>
      <w:r w:rsidR="00516348" w:rsidRPr="007D2484">
        <w:rPr>
          <w:sz w:val="24"/>
          <w:szCs w:val="24"/>
        </w:rPr>
        <w:t>л</w:t>
      </w:r>
      <w:r w:rsidRPr="007D2484">
        <w:rPr>
          <w:sz w:val="24"/>
          <w:szCs w:val="24"/>
        </w:rPr>
        <w:t>нения денежных обязательств осуществл</w:t>
      </w:r>
      <w:r w:rsidR="00516348" w:rsidRPr="007D2484">
        <w:rPr>
          <w:sz w:val="24"/>
          <w:szCs w:val="24"/>
        </w:rPr>
        <w:t>яется на основании платежных доку</w:t>
      </w:r>
      <w:r w:rsidRPr="007D2484">
        <w:rPr>
          <w:sz w:val="24"/>
          <w:szCs w:val="24"/>
        </w:rPr>
        <w:t>ментов, подтверждающих списание денежных средств с единого счета бюджета</w:t>
      </w:r>
      <w:r w:rsidR="000C4C99" w:rsidRPr="000C4C9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65573">
        <w:rPr>
          <w:rFonts w:eastAsia="Times New Roman"/>
          <w:color w:val="000000"/>
          <w:sz w:val="24"/>
          <w:szCs w:val="24"/>
          <w:lang w:eastAsia="ru-RU"/>
        </w:rPr>
        <w:t>Денисовского</w:t>
      </w:r>
      <w:r w:rsidR="000C4C99">
        <w:rPr>
          <w:rFonts w:eastAsia="Times New Roman"/>
          <w:color w:val="000000"/>
          <w:sz w:val="24"/>
          <w:szCs w:val="24"/>
          <w:lang w:eastAsia="ru-RU"/>
        </w:rPr>
        <w:t xml:space="preserve"> сельского </w:t>
      </w:r>
      <w:r w:rsidR="000C4C99" w:rsidRPr="007D2484">
        <w:rPr>
          <w:rFonts w:eastAsia="Times New Roman"/>
          <w:sz w:val="24"/>
          <w:szCs w:val="24"/>
        </w:rPr>
        <w:t>поселения</w:t>
      </w:r>
      <w:r w:rsidR="000C4C99" w:rsidRPr="00F62857">
        <w:rPr>
          <w:rFonts w:eastAsia="Times New Roman"/>
          <w:sz w:val="24"/>
          <w:szCs w:val="24"/>
        </w:rPr>
        <w:t xml:space="preserve"> </w:t>
      </w:r>
      <w:r w:rsidR="000C4C99">
        <w:rPr>
          <w:rFonts w:eastAsia="Times New Roman"/>
          <w:sz w:val="24"/>
          <w:szCs w:val="24"/>
        </w:rPr>
        <w:t>Ремонтненского района</w:t>
      </w:r>
      <w:r w:rsidRPr="007D2484">
        <w:rPr>
          <w:sz w:val="24"/>
          <w:szCs w:val="24"/>
        </w:rPr>
        <w:t>.</w:t>
      </w:r>
    </w:p>
    <w:sectPr w:rsidR="007505F5" w:rsidRPr="007505F5" w:rsidSect="00411360">
      <w:footerReference w:type="even" r:id="rId9"/>
      <w:footerReference w:type="default" r:id="rId10"/>
      <w:pgSz w:w="11906" w:h="16838" w:code="9"/>
      <w:pgMar w:top="709" w:right="851" w:bottom="567" w:left="136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8F" w:rsidRDefault="00CD628F">
      <w:r>
        <w:separator/>
      </w:r>
    </w:p>
  </w:endnote>
  <w:endnote w:type="continuationSeparator" w:id="0">
    <w:p w:rsidR="00CD628F" w:rsidRDefault="00CD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C7" w:rsidRDefault="00E130CA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62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2C7" w:rsidRDefault="00C062C7" w:rsidP="00CD27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C7" w:rsidRPr="00F51897" w:rsidRDefault="00E130CA" w:rsidP="00F51897">
    <w:pPr>
      <w:pStyle w:val="a3"/>
      <w:framePr w:wrap="around" w:vAnchor="text" w:hAnchor="page" w:x="10706" w:y="1"/>
      <w:rPr>
        <w:rStyle w:val="a5"/>
        <w:sz w:val="22"/>
      </w:rPr>
    </w:pPr>
    <w:r w:rsidRPr="00F51897">
      <w:rPr>
        <w:rStyle w:val="a5"/>
        <w:sz w:val="22"/>
      </w:rPr>
      <w:fldChar w:fldCharType="begin"/>
    </w:r>
    <w:r w:rsidR="00C062C7" w:rsidRPr="00F51897">
      <w:rPr>
        <w:rStyle w:val="a5"/>
        <w:sz w:val="22"/>
      </w:rPr>
      <w:instrText xml:space="preserve">PAGE  </w:instrText>
    </w:r>
    <w:r w:rsidRPr="00F51897">
      <w:rPr>
        <w:rStyle w:val="a5"/>
        <w:sz w:val="22"/>
      </w:rPr>
      <w:fldChar w:fldCharType="separate"/>
    </w:r>
    <w:r w:rsidR="00A61693">
      <w:rPr>
        <w:rStyle w:val="a5"/>
        <w:noProof/>
        <w:sz w:val="22"/>
      </w:rPr>
      <w:t>2</w:t>
    </w:r>
    <w:r w:rsidRPr="00F51897">
      <w:rPr>
        <w:rStyle w:val="a5"/>
        <w:sz w:val="22"/>
      </w:rPr>
      <w:fldChar w:fldCharType="end"/>
    </w:r>
  </w:p>
  <w:p w:rsidR="00C062C7" w:rsidRPr="00F51897" w:rsidRDefault="00C062C7" w:rsidP="00CD276C">
    <w:pPr>
      <w:pStyle w:val="a3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8F" w:rsidRDefault="00CD628F">
      <w:r>
        <w:separator/>
      </w:r>
    </w:p>
  </w:footnote>
  <w:footnote w:type="continuationSeparator" w:id="0">
    <w:p w:rsidR="00CD628F" w:rsidRDefault="00CD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987"/>
    <w:multiLevelType w:val="hybridMultilevel"/>
    <w:tmpl w:val="3D96F066"/>
    <w:lvl w:ilvl="0" w:tplc="5CF4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639B"/>
    <w:multiLevelType w:val="multilevel"/>
    <w:tmpl w:val="75FE2854"/>
    <w:lvl w:ilvl="0">
      <w:start w:val="1"/>
      <w:numFmt w:val="decimal"/>
      <w:lvlText w:val="%1."/>
      <w:lvlJc w:val="left"/>
      <w:pPr>
        <w:ind w:left="423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" w:hanging="6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4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1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618"/>
      </w:pPr>
      <w:rPr>
        <w:rFonts w:hint="default"/>
        <w:lang w:val="ru-RU" w:eastAsia="en-US" w:bidi="ar-SA"/>
      </w:rPr>
    </w:lvl>
  </w:abstractNum>
  <w:abstractNum w:abstractNumId="3" w15:restartNumberingAfterBreak="0">
    <w:nsid w:val="125C043D"/>
    <w:multiLevelType w:val="multilevel"/>
    <w:tmpl w:val="6E1C896C"/>
    <w:lvl w:ilvl="0">
      <w:start w:val="1"/>
      <w:numFmt w:val="decimal"/>
      <w:lvlText w:val="%1"/>
      <w:lvlJc w:val="left"/>
      <w:pPr>
        <w:ind w:left="25" w:hanging="8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" w:hanging="82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" w:hanging="82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23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1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8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6"/>
    <w:rsid w:val="0000213E"/>
    <w:rsid w:val="00003399"/>
    <w:rsid w:val="00021419"/>
    <w:rsid w:val="00030770"/>
    <w:rsid w:val="00047138"/>
    <w:rsid w:val="00050FA5"/>
    <w:rsid w:val="000613C0"/>
    <w:rsid w:val="000643DD"/>
    <w:rsid w:val="00080B47"/>
    <w:rsid w:val="00083281"/>
    <w:rsid w:val="00083F4F"/>
    <w:rsid w:val="00090794"/>
    <w:rsid w:val="00091C51"/>
    <w:rsid w:val="00097795"/>
    <w:rsid w:val="000A2F88"/>
    <w:rsid w:val="000A6B72"/>
    <w:rsid w:val="000B0F39"/>
    <w:rsid w:val="000B1590"/>
    <w:rsid w:val="000B511B"/>
    <w:rsid w:val="000B5B34"/>
    <w:rsid w:val="000B7534"/>
    <w:rsid w:val="000C23B4"/>
    <w:rsid w:val="000C372A"/>
    <w:rsid w:val="000C4C99"/>
    <w:rsid w:val="000D0F90"/>
    <w:rsid w:val="000D36AD"/>
    <w:rsid w:val="000D511D"/>
    <w:rsid w:val="000D5435"/>
    <w:rsid w:val="000E0D0D"/>
    <w:rsid w:val="000E4F9C"/>
    <w:rsid w:val="000F23FF"/>
    <w:rsid w:val="000F2BF8"/>
    <w:rsid w:val="000F471B"/>
    <w:rsid w:val="000F4D47"/>
    <w:rsid w:val="001065F1"/>
    <w:rsid w:val="001245FA"/>
    <w:rsid w:val="00126916"/>
    <w:rsid w:val="0013294F"/>
    <w:rsid w:val="00132B37"/>
    <w:rsid w:val="001372FF"/>
    <w:rsid w:val="00142884"/>
    <w:rsid w:val="00144111"/>
    <w:rsid w:val="00144C0F"/>
    <w:rsid w:val="00150B1C"/>
    <w:rsid w:val="0017047B"/>
    <w:rsid w:val="001718A8"/>
    <w:rsid w:val="00172B5D"/>
    <w:rsid w:val="00177010"/>
    <w:rsid w:val="001809AF"/>
    <w:rsid w:val="00181F16"/>
    <w:rsid w:val="00185330"/>
    <w:rsid w:val="0019050C"/>
    <w:rsid w:val="00191FDE"/>
    <w:rsid w:val="0019254A"/>
    <w:rsid w:val="00196190"/>
    <w:rsid w:val="0019735E"/>
    <w:rsid w:val="001A5BD4"/>
    <w:rsid w:val="001B5615"/>
    <w:rsid w:val="001C073E"/>
    <w:rsid w:val="001C360C"/>
    <w:rsid w:val="001D17CD"/>
    <w:rsid w:val="001D18F8"/>
    <w:rsid w:val="001D4D85"/>
    <w:rsid w:val="001E190A"/>
    <w:rsid w:val="001E284E"/>
    <w:rsid w:val="001E2CD8"/>
    <w:rsid w:val="001E4AE3"/>
    <w:rsid w:val="001E6A96"/>
    <w:rsid w:val="001E6EF5"/>
    <w:rsid w:val="001F7BD7"/>
    <w:rsid w:val="002022DD"/>
    <w:rsid w:val="00202438"/>
    <w:rsid w:val="00203569"/>
    <w:rsid w:val="00203612"/>
    <w:rsid w:val="002037DA"/>
    <w:rsid w:val="002039AD"/>
    <w:rsid w:val="00206959"/>
    <w:rsid w:val="00214186"/>
    <w:rsid w:val="00214D09"/>
    <w:rsid w:val="00214FEA"/>
    <w:rsid w:val="00240C28"/>
    <w:rsid w:val="00240E01"/>
    <w:rsid w:val="00242B54"/>
    <w:rsid w:val="00246EE8"/>
    <w:rsid w:val="00254EC6"/>
    <w:rsid w:val="0027077F"/>
    <w:rsid w:val="002726A8"/>
    <w:rsid w:val="002849DD"/>
    <w:rsid w:val="00285C54"/>
    <w:rsid w:val="00293D0B"/>
    <w:rsid w:val="002A5037"/>
    <w:rsid w:val="002B292D"/>
    <w:rsid w:val="002B6E69"/>
    <w:rsid w:val="002C0BAE"/>
    <w:rsid w:val="002C6ECA"/>
    <w:rsid w:val="002D1DE3"/>
    <w:rsid w:val="002D56CD"/>
    <w:rsid w:val="002D671E"/>
    <w:rsid w:val="002E30A8"/>
    <w:rsid w:val="002E5A17"/>
    <w:rsid w:val="002E7040"/>
    <w:rsid w:val="002F2067"/>
    <w:rsid w:val="0030073D"/>
    <w:rsid w:val="00307B6C"/>
    <w:rsid w:val="0031036F"/>
    <w:rsid w:val="0031039A"/>
    <w:rsid w:val="0031425B"/>
    <w:rsid w:val="0031451A"/>
    <w:rsid w:val="003157F1"/>
    <w:rsid w:val="00317B07"/>
    <w:rsid w:val="00317F8F"/>
    <w:rsid w:val="00322E39"/>
    <w:rsid w:val="00324012"/>
    <w:rsid w:val="00325458"/>
    <w:rsid w:val="00340011"/>
    <w:rsid w:val="00341BAE"/>
    <w:rsid w:val="00343543"/>
    <w:rsid w:val="00343A46"/>
    <w:rsid w:val="0034615A"/>
    <w:rsid w:val="003505E1"/>
    <w:rsid w:val="00361820"/>
    <w:rsid w:val="003664AF"/>
    <w:rsid w:val="00371DA0"/>
    <w:rsid w:val="00375308"/>
    <w:rsid w:val="00380050"/>
    <w:rsid w:val="003817A8"/>
    <w:rsid w:val="003840BD"/>
    <w:rsid w:val="00391BC4"/>
    <w:rsid w:val="00394B39"/>
    <w:rsid w:val="0039655C"/>
    <w:rsid w:val="003A01D2"/>
    <w:rsid w:val="003A6C4F"/>
    <w:rsid w:val="003A7AAE"/>
    <w:rsid w:val="003B103C"/>
    <w:rsid w:val="003B4D0D"/>
    <w:rsid w:val="003C5D0C"/>
    <w:rsid w:val="003D4F3B"/>
    <w:rsid w:val="003D5349"/>
    <w:rsid w:val="003D756E"/>
    <w:rsid w:val="003E1299"/>
    <w:rsid w:val="003E697C"/>
    <w:rsid w:val="003F0260"/>
    <w:rsid w:val="003F28C4"/>
    <w:rsid w:val="003F32EB"/>
    <w:rsid w:val="003F6E9F"/>
    <w:rsid w:val="003F78A7"/>
    <w:rsid w:val="00407209"/>
    <w:rsid w:val="0041001F"/>
    <w:rsid w:val="00411360"/>
    <w:rsid w:val="00411598"/>
    <w:rsid w:val="00411D7F"/>
    <w:rsid w:val="004140FA"/>
    <w:rsid w:val="0041531B"/>
    <w:rsid w:val="00432742"/>
    <w:rsid w:val="0043447C"/>
    <w:rsid w:val="00434DE7"/>
    <w:rsid w:val="0044588C"/>
    <w:rsid w:val="004468A5"/>
    <w:rsid w:val="00462061"/>
    <w:rsid w:val="00466A54"/>
    <w:rsid w:val="00476E02"/>
    <w:rsid w:val="004858AB"/>
    <w:rsid w:val="00486D03"/>
    <w:rsid w:val="0049162D"/>
    <w:rsid w:val="00493C52"/>
    <w:rsid w:val="00495FBB"/>
    <w:rsid w:val="004B1094"/>
    <w:rsid w:val="004B3B97"/>
    <w:rsid w:val="004B43B0"/>
    <w:rsid w:val="004C128C"/>
    <w:rsid w:val="004C614E"/>
    <w:rsid w:val="004D2371"/>
    <w:rsid w:val="004D58B8"/>
    <w:rsid w:val="004E46B4"/>
    <w:rsid w:val="004E667B"/>
    <w:rsid w:val="004E7EDE"/>
    <w:rsid w:val="004F6EF1"/>
    <w:rsid w:val="00514355"/>
    <w:rsid w:val="00516348"/>
    <w:rsid w:val="005244F6"/>
    <w:rsid w:val="00527AA8"/>
    <w:rsid w:val="00527C31"/>
    <w:rsid w:val="00532BAE"/>
    <w:rsid w:val="00532E30"/>
    <w:rsid w:val="00544A8C"/>
    <w:rsid w:val="005453CC"/>
    <w:rsid w:val="00546B5E"/>
    <w:rsid w:val="005525B9"/>
    <w:rsid w:val="0055631F"/>
    <w:rsid w:val="00560189"/>
    <w:rsid w:val="00564E61"/>
    <w:rsid w:val="0057113D"/>
    <w:rsid w:val="00571A57"/>
    <w:rsid w:val="0059494D"/>
    <w:rsid w:val="00597B9D"/>
    <w:rsid w:val="005A3ED0"/>
    <w:rsid w:val="005A5242"/>
    <w:rsid w:val="005B209E"/>
    <w:rsid w:val="005B7B98"/>
    <w:rsid w:val="005C1BF7"/>
    <w:rsid w:val="005C4873"/>
    <w:rsid w:val="005C48D4"/>
    <w:rsid w:val="005C4F5D"/>
    <w:rsid w:val="005C51F9"/>
    <w:rsid w:val="005D0D08"/>
    <w:rsid w:val="005D23E4"/>
    <w:rsid w:val="005D7795"/>
    <w:rsid w:val="005E415A"/>
    <w:rsid w:val="005E5398"/>
    <w:rsid w:val="005F12AD"/>
    <w:rsid w:val="005F3127"/>
    <w:rsid w:val="005F6693"/>
    <w:rsid w:val="005F7A33"/>
    <w:rsid w:val="005F7AF3"/>
    <w:rsid w:val="00602FFE"/>
    <w:rsid w:val="00604ECA"/>
    <w:rsid w:val="006076BE"/>
    <w:rsid w:val="00611082"/>
    <w:rsid w:val="00631847"/>
    <w:rsid w:val="006343BA"/>
    <w:rsid w:val="00636888"/>
    <w:rsid w:val="00636DFC"/>
    <w:rsid w:val="00645E01"/>
    <w:rsid w:val="00651F1E"/>
    <w:rsid w:val="00652490"/>
    <w:rsid w:val="00661BAC"/>
    <w:rsid w:val="00665975"/>
    <w:rsid w:val="006666C4"/>
    <w:rsid w:val="006738D4"/>
    <w:rsid w:val="00683AB8"/>
    <w:rsid w:val="00685668"/>
    <w:rsid w:val="00686C10"/>
    <w:rsid w:val="00687180"/>
    <w:rsid w:val="00691BE2"/>
    <w:rsid w:val="00693A84"/>
    <w:rsid w:val="006970BB"/>
    <w:rsid w:val="006972AF"/>
    <w:rsid w:val="006A284A"/>
    <w:rsid w:val="006A627C"/>
    <w:rsid w:val="006B091D"/>
    <w:rsid w:val="006B1432"/>
    <w:rsid w:val="006B5DD6"/>
    <w:rsid w:val="006B7E0D"/>
    <w:rsid w:val="006B7E6F"/>
    <w:rsid w:val="006C25C5"/>
    <w:rsid w:val="006C75A8"/>
    <w:rsid w:val="006D3A8D"/>
    <w:rsid w:val="006E12BC"/>
    <w:rsid w:val="006E3A02"/>
    <w:rsid w:val="006E5AE8"/>
    <w:rsid w:val="006E6A53"/>
    <w:rsid w:val="006F0CA5"/>
    <w:rsid w:val="006F2956"/>
    <w:rsid w:val="006F4802"/>
    <w:rsid w:val="00707568"/>
    <w:rsid w:val="007116A8"/>
    <w:rsid w:val="0071246B"/>
    <w:rsid w:val="00713F8D"/>
    <w:rsid w:val="0071461D"/>
    <w:rsid w:val="007170C6"/>
    <w:rsid w:val="007201B5"/>
    <w:rsid w:val="007207EA"/>
    <w:rsid w:val="007215D7"/>
    <w:rsid w:val="007244CF"/>
    <w:rsid w:val="00731AFF"/>
    <w:rsid w:val="00731EE7"/>
    <w:rsid w:val="007358FE"/>
    <w:rsid w:val="0073676A"/>
    <w:rsid w:val="0074028B"/>
    <w:rsid w:val="00740A26"/>
    <w:rsid w:val="00746993"/>
    <w:rsid w:val="007505F5"/>
    <w:rsid w:val="00750998"/>
    <w:rsid w:val="00750F27"/>
    <w:rsid w:val="0075147B"/>
    <w:rsid w:val="00751DC9"/>
    <w:rsid w:val="00752289"/>
    <w:rsid w:val="007550DF"/>
    <w:rsid w:val="007556DB"/>
    <w:rsid w:val="0076442A"/>
    <w:rsid w:val="00773C58"/>
    <w:rsid w:val="00793EB2"/>
    <w:rsid w:val="00796166"/>
    <w:rsid w:val="00797F63"/>
    <w:rsid w:val="007B049E"/>
    <w:rsid w:val="007B08C1"/>
    <w:rsid w:val="007B2297"/>
    <w:rsid w:val="007B2769"/>
    <w:rsid w:val="007B63EB"/>
    <w:rsid w:val="007C3D6B"/>
    <w:rsid w:val="007C4E90"/>
    <w:rsid w:val="007C56BB"/>
    <w:rsid w:val="007C7370"/>
    <w:rsid w:val="007D0152"/>
    <w:rsid w:val="007D0516"/>
    <w:rsid w:val="007D0CA7"/>
    <w:rsid w:val="007D2484"/>
    <w:rsid w:val="007D3CE1"/>
    <w:rsid w:val="007D63F8"/>
    <w:rsid w:val="007D65E9"/>
    <w:rsid w:val="007F4E17"/>
    <w:rsid w:val="007F4F47"/>
    <w:rsid w:val="007F6774"/>
    <w:rsid w:val="007F7806"/>
    <w:rsid w:val="00800753"/>
    <w:rsid w:val="00802A41"/>
    <w:rsid w:val="00811230"/>
    <w:rsid w:val="00815E3D"/>
    <w:rsid w:val="00824343"/>
    <w:rsid w:val="008256F6"/>
    <w:rsid w:val="00827E93"/>
    <w:rsid w:val="00830886"/>
    <w:rsid w:val="00833331"/>
    <w:rsid w:val="00837658"/>
    <w:rsid w:val="00842388"/>
    <w:rsid w:val="00850793"/>
    <w:rsid w:val="00852573"/>
    <w:rsid w:val="00861B76"/>
    <w:rsid w:val="008722D0"/>
    <w:rsid w:val="00873775"/>
    <w:rsid w:val="00874F57"/>
    <w:rsid w:val="0088042D"/>
    <w:rsid w:val="008875C6"/>
    <w:rsid w:val="00897F7E"/>
    <w:rsid w:val="008A11E5"/>
    <w:rsid w:val="008A1802"/>
    <w:rsid w:val="008A2DD9"/>
    <w:rsid w:val="008A3B50"/>
    <w:rsid w:val="008A6344"/>
    <w:rsid w:val="008A7493"/>
    <w:rsid w:val="008A7673"/>
    <w:rsid w:val="008C78E6"/>
    <w:rsid w:val="008D63A7"/>
    <w:rsid w:val="008D63C7"/>
    <w:rsid w:val="008D7678"/>
    <w:rsid w:val="008E043D"/>
    <w:rsid w:val="008E4D55"/>
    <w:rsid w:val="008F0F87"/>
    <w:rsid w:val="008F18FC"/>
    <w:rsid w:val="008F3DD9"/>
    <w:rsid w:val="008F5D39"/>
    <w:rsid w:val="008F6279"/>
    <w:rsid w:val="009011A9"/>
    <w:rsid w:val="0090161D"/>
    <w:rsid w:val="00904604"/>
    <w:rsid w:val="009051C2"/>
    <w:rsid w:val="0091171D"/>
    <w:rsid w:val="00917D14"/>
    <w:rsid w:val="009233BB"/>
    <w:rsid w:val="0092581E"/>
    <w:rsid w:val="00937FE2"/>
    <w:rsid w:val="009460EB"/>
    <w:rsid w:val="00947D6F"/>
    <w:rsid w:val="00952EE0"/>
    <w:rsid w:val="009563AA"/>
    <w:rsid w:val="009650C4"/>
    <w:rsid w:val="00966922"/>
    <w:rsid w:val="009706ED"/>
    <w:rsid w:val="00980515"/>
    <w:rsid w:val="00985ECD"/>
    <w:rsid w:val="009928C2"/>
    <w:rsid w:val="00992B18"/>
    <w:rsid w:val="009A1641"/>
    <w:rsid w:val="009B5D9D"/>
    <w:rsid w:val="009B69A9"/>
    <w:rsid w:val="009C1BB3"/>
    <w:rsid w:val="009C1FD3"/>
    <w:rsid w:val="009C2A28"/>
    <w:rsid w:val="009D5B07"/>
    <w:rsid w:val="009D70F5"/>
    <w:rsid w:val="009E08B1"/>
    <w:rsid w:val="009E0F42"/>
    <w:rsid w:val="009E61F1"/>
    <w:rsid w:val="009F167A"/>
    <w:rsid w:val="009F3236"/>
    <w:rsid w:val="00A11C09"/>
    <w:rsid w:val="00A14007"/>
    <w:rsid w:val="00A142C0"/>
    <w:rsid w:val="00A14E18"/>
    <w:rsid w:val="00A212CC"/>
    <w:rsid w:val="00A27FA4"/>
    <w:rsid w:val="00A40AD1"/>
    <w:rsid w:val="00A41673"/>
    <w:rsid w:val="00A44C8D"/>
    <w:rsid w:val="00A45AB0"/>
    <w:rsid w:val="00A45F05"/>
    <w:rsid w:val="00A50EFD"/>
    <w:rsid w:val="00A51F25"/>
    <w:rsid w:val="00A61693"/>
    <w:rsid w:val="00A65573"/>
    <w:rsid w:val="00A6561A"/>
    <w:rsid w:val="00A65630"/>
    <w:rsid w:val="00A74E9F"/>
    <w:rsid w:val="00A8306E"/>
    <w:rsid w:val="00A85E9F"/>
    <w:rsid w:val="00A940C9"/>
    <w:rsid w:val="00A974A9"/>
    <w:rsid w:val="00A97BD3"/>
    <w:rsid w:val="00AA1CF9"/>
    <w:rsid w:val="00AA2313"/>
    <w:rsid w:val="00AA2996"/>
    <w:rsid w:val="00AA6E26"/>
    <w:rsid w:val="00AB2FC7"/>
    <w:rsid w:val="00AB31D8"/>
    <w:rsid w:val="00AB4D52"/>
    <w:rsid w:val="00AC0FCA"/>
    <w:rsid w:val="00AC1504"/>
    <w:rsid w:val="00AC4D96"/>
    <w:rsid w:val="00AC6C15"/>
    <w:rsid w:val="00AD065C"/>
    <w:rsid w:val="00AD0A18"/>
    <w:rsid w:val="00AD0EBE"/>
    <w:rsid w:val="00AD5AAC"/>
    <w:rsid w:val="00AF0FF8"/>
    <w:rsid w:val="00AF1DCC"/>
    <w:rsid w:val="00AF5286"/>
    <w:rsid w:val="00B034F6"/>
    <w:rsid w:val="00B12EC5"/>
    <w:rsid w:val="00B15834"/>
    <w:rsid w:val="00B20073"/>
    <w:rsid w:val="00B24E4E"/>
    <w:rsid w:val="00B27C2F"/>
    <w:rsid w:val="00B3085E"/>
    <w:rsid w:val="00B34450"/>
    <w:rsid w:val="00B36091"/>
    <w:rsid w:val="00B40CDA"/>
    <w:rsid w:val="00B442D8"/>
    <w:rsid w:val="00B46193"/>
    <w:rsid w:val="00B51CD9"/>
    <w:rsid w:val="00B53ECE"/>
    <w:rsid w:val="00B57105"/>
    <w:rsid w:val="00B621E3"/>
    <w:rsid w:val="00B718BE"/>
    <w:rsid w:val="00B7258C"/>
    <w:rsid w:val="00B76087"/>
    <w:rsid w:val="00B800EA"/>
    <w:rsid w:val="00B80A2A"/>
    <w:rsid w:val="00B83BE7"/>
    <w:rsid w:val="00B847B7"/>
    <w:rsid w:val="00B91904"/>
    <w:rsid w:val="00B91DA5"/>
    <w:rsid w:val="00B944FC"/>
    <w:rsid w:val="00B95194"/>
    <w:rsid w:val="00B978C7"/>
    <w:rsid w:val="00BA166C"/>
    <w:rsid w:val="00BA2DAC"/>
    <w:rsid w:val="00BA5181"/>
    <w:rsid w:val="00BA6755"/>
    <w:rsid w:val="00BB03A9"/>
    <w:rsid w:val="00BB09C9"/>
    <w:rsid w:val="00BB1275"/>
    <w:rsid w:val="00BB2692"/>
    <w:rsid w:val="00BC268A"/>
    <w:rsid w:val="00BD15E3"/>
    <w:rsid w:val="00BD457E"/>
    <w:rsid w:val="00BD47EF"/>
    <w:rsid w:val="00BD7A65"/>
    <w:rsid w:val="00BE22FE"/>
    <w:rsid w:val="00BE2E70"/>
    <w:rsid w:val="00BE3151"/>
    <w:rsid w:val="00BF6340"/>
    <w:rsid w:val="00C02CE3"/>
    <w:rsid w:val="00C04738"/>
    <w:rsid w:val="00C062C7"/>
    <w:rsid w:val="00C076E7"/>
    <w:rsid w:val="00C07EAC"/>
    <w:rsid w:val="00C2265D"/>
    <w:rsid w:val="00C251E3"/>
    <w:rsid w:val="00C2625D"/>
    <w:rsid w:val="00C302E4"/>
    <w:rsid w:val="00C3032D"/>
    <w:rsid w:val="00C3130A"/>
    <w:rsid w:val="00C31CD0"/>
    <w:rsid w:val="00C42ABB"/>
    <w:rsid w:val="00C46999"/>
    <w:rsid w:val="00C50765"/>
    <w:rsid w:val="00C60658"/>
    <w:rsid w:val="00C606A9"/>
    <w:rsid w:val="00C649A9"/>
    <w:rsid w:val="00C707A1"/>
    <w:rsid w:val="00C74812"/>
    <w:rsid w:val="00C816CA"/>
    <w:rsid w:val="00C8358B"/>
    <w:rsid w:val="00C848EA"/>
    <w:rsid w:val="00C934F6"/>
    <w:rsid w:val="00C937DE"/>
    <w:rsid w:val="00CA2DDF"/>
    <w:rsid w:val="00CA4AD7"/>
    <w:rsid w:val="00CA6A0D"/>
    <w:rsid w:val="00CA701D"/>
    <w:rsid w:val="00CB01D9"/>
    <w:rsid w:val="00CB0384"/>
    <w:rsid w:val="00CB1C4C"/>
    <w:rsid w:val="00CB3E2A"/>
    <w:rsid w:val="00CB40FA"/>
    <w:rsid w:val="00CC2941"/>
    <w:rsid w:val="00CC678F"/>
    <w:rsid w:val="00CC7901"/>
    <w:rsid w:val="00CD2586"/>
    <w:rsid w:val="00CD276C"/>
    <w:rsid w:val="00CD2EC0"/>
    <w:rsid w:val="00CD4138"/>
    <w:rsid w:val="00CD628F"/>
    <w:rsid w:val="00CF02F6"/>
    <w:rsid w:val="00D02218"/>
    <w:rsid w:val="00D028F0"/>
    <w:rsid w:val="00D03731"/>
    <w:rsid w:val="00D04E05"/>
    <w:rsid w:val="00D074EF"/>
    <w:rsid w:val="00D126EF"/>
    <w:rsid w:val="00D130C9"/>
    <w:rsid w:val="00D16296"/>
    <w:rsid w:val="00D16EBF"/>
    <w:rsid w:val="00D200A4"/>
    <w:rsid w:val="00D245F3"/>
    <w:rsid w:val="00D32125"/>
    <w:rsid w:val="00D36337"/>
    <w:rsid w:val="00D4154C"/>
    <w:rsid w:val="00D426AA"/>
    <w:rsid w:val="00D42C25"/>
    <w:rsid w:val="00D44E80"/>
    <w:rsid w:val="00D44F55"/>
    <w:rsid w:val="00D52638"/>
    <w:rsid w:val="00D601AE"/>
    <w:rsid w:val="00D63AD4"/>
    <w:rsid w:val="00D6455E"/>
    <w:rsid w:val="00D67E33"/>
    <w:rsid w:val="00D718A5"/>
    <w:rsid w:val="00D724C6"/>
    <w:rsid w:val="00D82541"/>
    <w:rsid w:val="00D83387"/>
    <w:rsid w:val="00D83454"/>
    <w:rsid w:val="00D86EA3"/>
    <w:rsid w:val="00D86F45"/>
    <w:rsid w:val="00D87762"/>
    <w:rsid w:val="00D907C9"/>
    <w:rsid w:val="00D93DFD"/>
    <w:rsid w:val="00D9695A"/>
    <w:rsid w:val="00D979C6"/>
    <w:rsid w:val="00D97AB6"/>
    <w:rsid w:val="00DA351E"/>
    <w:rsid w:val="00DA3CE1"/>
    <w:rsid w:val="00DA3F4D"/>
    <w:rsid w:val="00DA4DFF"/>
    <w:rsid w:val="00DA68B7"/>
    <w:rsid w:val="00DB5363"/>
    <w:rsid w:val="00DC43AB"/>
    <w:rsid w:val="00DD0145"/>
    <w:rsid w:val="00DD125C"/>
    <w:rsid w:val="00DD2A06"/>
    <w:rsid w:val="00DD5116"/>
    <w:rsid w:val="00DD5AEF"/>
    <w:rsid w:val="00DD5BBF"/>
    <w:rsid w:val="00DD608B"/>
    <w:rsid w:val="00DE063B"/>
    <w:rsid w:val="00DE07B1"/>
    <w:rsid w:val="00DF1387"/>
    <w:rsid w:val="00DF469F"/>
    <w:rsid w:val="00DF55BD"/>
    <w:rsid w:val="00E07439"/>
    <w:rsid w:val="00E130CA"/>
    <w:rsid w:val="00E1457C"/>
    <w:rsid w:val="00E239E3"/>
    <w:rsid w:val="00E25EC0"/>
    <w:rsid w:val="00E26F0B"/>
    <w:rsid w:val="00E32019"/>
    <w:rsid w:val="00E52992"/>
    <w:rsid w:val="00E53208"/>
    <w:rsid w:val="00E537A6"/>
    <w:rsid w:val="00E555E7"/>
    <w:rsid w:val="00E56CD3"/>
    <w:rsid w:val="00E60B4D"/>
    <w:rsid w:val="00E722F1"/>
    <w:rsid w:val="00E75E7E"/>
    <w:rsid w:val="00E8181A"/>
    <w:rsid w:val="00E82B11"/>
    <w:rsid w:val="00E86CF1"/>
    <w:rsid w:val="00E956EE"/>
    <w:rsid w:val="00E967E2"/>
    <w:rsid w:val="00EA1706"/>
    <w:rsid w:val="00EA1A42"/>
    <w:rsid w:val="00EA2189"/>
    <w:rsid w:val="00EA6C4C"/>
    <w:rsid w:val="00EA72EE"/>
    <w:rsid w:val="00EB3FDD"/>
    <w:rsid w:val="00EC4674"/>
    <w:rsid w:val="00ED06A2"/>
    <w:rsid w:val="00ED0C43"/>
    <w:rsid w:val="00ED57C9"/>
    <w:rsid w:val="00EE4169"/>
    <w:rsid w:val="00EF3E26"/>
    <w:rsid w:val="00EF542C"/>
    <w:rsid w:val="00EF7164"/>
    <w:rsid w:val="00EF72B1"/>
    <w:rsid w:val="00F03511"/>
    <w:rsid w:val="00F0490D"/>
    <w:rsid w:val="00F057DF"/>
    <w:rsid w:val="00F07E7B"/>
    <w:rsid w:val="00F10D3F"/>
    <w:rsid w:val="00F25643"/>
    <w:rsid w:val="00F260F4"/>
    <w:rsid w:val="00F32C37"/>
    <w:rsid w:val="00F436EF"/>
    <w:rsid w:val="00F44640"/>
    <w:rsid w:val="00F446E8"/>
    <w:rsid w:val="00F44984"/>
    <w:rsid w:val="00F51817"/>
    <w:rsid w:val="00F51897"/>
    <w:rsid w:val="00F62857"/>
    <w:rsid w:val="00F62F6B"/>
    <w:rsid w:val="00F63115"/>
    <w:rsid w:val="00F66E63"/>
    <w:rsid w:val="00F711F9"/>
    <w:rsid w:val="00F71D47"/>
    <w:rsid w:val="00F71F78"/>
    <w:rsid w:val="00F730B4"/>
    <w:rsid w:val="00F731B0"/>
    <w:rsid w:val="00F7345E"/>
    <w:rsid w:val="00F752DC"/>
    <w:rsid w:val="00F76A4B"/>
    <w:rsid w:val="00F82952"/>
    <w:rsid w:val="00F87206"/>
    <w:rsid w:val="00F91950"/>
    <w:rsid w:val="00F91C24"/>
    <w:rsid w:val="00F9214A"/>
    <w:rsid w:val="00F95219"/>
    <w:rsid w:val="00F95F62"/>
    <w:rsid w:val="00F96835"/>
    <w:rsid w:val="00F973E5"/>
    <w:rsid w:val="00FA520F"/>
    <w:rsid w:val="00FA6826"/>
    <w:rsid w:val="00FB563B"/>
    <w:rsid w:val="00FC0BC1"/>
    <w:rsid w:val="00FC0E41"/>
    <w:rsid w:val="00FC2E63"/>
    <w:rsid w:val="00FC36D1"/>
    <w:rsid w:val="00FD318E"/>
    <w:rsid w:val="00FD43B8"/>
    <w:rsid w:val="00FD4D80"/>
    <w:rsid w:val="00FE06AF"/>
    <w:rsid w:val="00FE451F"/>
    <w:rsid w:val="00FE6450"/>
    <w:rsid w:val="00FF0898"/>
    <w:rsid w:val="00FF346B"/>
    <w:rsid w:val="00FF34C8"/>
    <w:rsid w:val="00FF3C48"/>
    <w:rsid w:val="00FF4BAF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3977"/>
  <w15:docId w15:val="{560BCD8E-55DD-4A87-B5C0-DA6E1F7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A4DF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A4DFF"/>
    <w:rPr>
      <w:sz w:val="28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14D0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14D09"/>
    <w:rPr>
      <w:sz w:val="28"/>
      <w:szCs w:val="22"/>
      <w:lang w:eastAsia="en-US"/>
    </w:rPr>
  </w:style>
  <w:style w:type="character" w:customStyle="1" w:styleId="5">
    <w:name w:val="Основной текст (5)_"/>
    <w:link w:val="50"/>
    <w:rsid w:val="00D32125"/>
    <w:rPr>
      <w:b/>
      <w:bCs/>
      <w:spacing w:val="-8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125"/>
    <w:pPr>
      <w:widowControl w:val="0"/>
      <w:shd w:val="clear" w:color="auto" w:fill="FFFFFF"/>
      <w:spacing w:before="900" w:line="317" w:lineRule="exact"/>
      <w:jc w:val="center"/>
    </w:pPr>
    <w:rPr>
      <w:b/>
      <w:bCs/>
      <w:spacing w:val="-8"/>
      <w:sz w:val="26"/>
      <w:szCs w:val="26"/>
      <w:lang w:eastAsia="ru-RU"/>
    </w:rPr>
  </w:style>
  <w:style w:type="paragraph" w:styleId="af1">
    <w:name w:val="No Spacing"/>
    <w:link w:val="af2"/>
    <w:qFormat/>
    <w:rsid w:val="00D074EF"/>
    <w:rPr>
      <w:rFonts w:eastAsia="Times New Roman"/>
    </w:rPr>
  </w:style>
  <w:style w:type="character" w:customStyle="1" w:styleId="af2">
    <w:name w:val="Без интервала Знак"/>
    <w:link w:val="af1"/>
    <w:qFormat/>
    <w:locked/>
    <w:rsid w:val="00D074EF"/>
    <w:rPr>
      <w:rFonts w:eastAsia="Times New Roman"/>
    </w:rPr>
  </w:style>
  <w:style w:type="paragraph" w:styleId="af3">
    <w:name w:val="caption"/>
    <w:basedOn w:val="a"/>
    <w:next w:val="a"/>
    <w:qFormat/>
    <w:rsid w:val="00D074EF"/>
    <w:rPr>
      <w:rFonts w:eastAsia="Times New Roman"/>
      <w:b/>
      <w:bCs/>
      <w:sz w:val="34"/>
      <w:szCs w:val="34"/>
      <w:lang w:eastAsia="ru-RU"/>
    </w:rPr>
  </w:style>
  <w:style w:type="paragraph" w:styleId="af4">
    <w:name w:val="List Paragraph"/>
    <w:basedOn w:val="a"/>
    <w:uiPriority w:val="1"/>
    <w:qFormat/>
    <w:rsid w:val="00E8181A"/>
    <w:pPr>
      <w:widowControl w:val="0"/>
      <w:autoSpaceDE w:val="0"/>
      <w:autoSpaceDN w:val="0"/>
      <w:ind w:left="25" w:firstLine="687"/>
      <w:jc w:val="both"/>
    </w:pPr>
    <w:rPr>
      <w:rFonts w:eastAsia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037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6D9F-9C1B-46A5-A5CD-4A299CE8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11</cp:revision>
  <cp:lastPrinted>2019-01-17T13:34:00Z</cp:lastPrinted>
  <dcterms:created xsi:type="dcterms:W3CDTF">2025-05-29T05:38:00Z</dcterms:created>
  <dcterms:modified xsi:type="dcterms:W3CDTF">2025-06-19T10:15:00Z</dcterms:modified>
</cp:coreProperties>
</file>