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E" w:rsidRPr="0028064E" w:rsidRDefault="004E7274" w:rsidP="0028064E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8064E" w:rsidRPr="0028064E">
        <w:rPr>
          <w:rFonts w:ascii="Times New Roman" w:eastAsia="Times New Roman" w:hAnsi="Times New Roman"/>
          <w:sz w:val="28"/>
          <w:szCs w:val="28"/>
        </w:rPr>
        <w:t xml:space="preserve">Отчет </w:t>
      </w:r>
    </w:p>
    <w:p w:rsidR="0028064E" w:rsidRPr="0028064E" w:rsidRDefault="0028064E" w:rsidP="0028064E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 w:rsidRPr="0028064E">
        <w:rPr>
          <w:rFonts w:ascii="Times New Roman" w:eastAsia="Times New Roman" w:hAnsi="Times New Roman"/>
          <w:sz w:val="28"/>
          <w:szCs w:val="28"/>
        </w:rPr>
        <w:t xml:space="preserve">главы Администрации  </w:t>
      </w:r>
      <w:proofErr w:type="spellStart"/>
      <w:r w:rsidR="001857CE">
        <w:rPr>
          <w:rFonts w:ascii="Times New Roman" w:eastAsia="Times New Roman" w:hAnsi="Times New Roman"/>
          <w:sz w:val="28"/>
          <w:szCs w:val="28"/>
        </w:rPr>
        <w:t>Денисовского</w:t>
      </w:r>
      <w:proofErr w:type="spellEnd"/>
      <w:r w:rsidRPr="0028064E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8064E" w:rsidRPr="0028064E" w:rsidRDefault="0028064E" w:rsidP="0028064E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 w:rsidRPr="0028064E">
        <w:rPr>
          <w:rFonts w:ascii="Times New Roman" w:eastAsia="Times New Roman" w:hAnsi="Times New Roman"/>
          <w:sz w:val="28"/>
          <w:szCs w:val="28"/>
        </w:rPr>
        <w:t xml:space="preserve"> «Об итогах работы Администрации </w:t>
      </w:r>
      <w:proofErr w:type="spellStart"/>
      <w:r w:rsidR="001857CE">
        <w:rPr>
          <w:rFonts w:ascii="Times New Roman" w:eastAsia="Times New Roman" w:hAnsi="Times New Roman"/>
          <w:sz w:val="28"/>
          <w:szCs w:val="28"/>
        </w:rPr>
        <w:t>Денисовского</w:t>
      </w:r>
      <w:proofErr w:type="spellEnd"/>
      <w:r w:rsidRPr="0028064E">
        <w:rPr>
          <w:rFonts w:ascii="Times New Roman" w:eastAsia="Times New Roman" w:hAnsi="Times New Roman"/>
          <w:sz w:val="28"/>
          <w:szCs w:val="28"/>
        </w:rPr>
        <w:t xml:space="preserve"> сельского поселения за </w:t>
      </w:r>
      <w:r w:rsidR="006B3579">
        <w:rPr>
          <w:rFonts w:ascii="Times New Roman" w:eastAsia="Times New Roman" w:hAnsi="Times New Roman"/>
          <w:sz w:val="28"/>
          <w:szCs w:val="28"/>
        </w:rPr>
        <w:t xml:space="preserve">первое полугодие </w:t>
      </w:r>
      <w:r w:rsidR="001857CE">
        <w:rPr>
          <w:rFonts w:ascii="Times New Roman" w:eastAsia="Times New Roman" w:hAnsi="Times New Roman"/>
          <w:sz w:val="28"/>
          <w:szCs w:val="28"/>
        </w:rPr>
        <w:t>2025</w:t>
      </w:r>
      <w:r w:rsidRPr="0028064E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6B3579">
        <w:rPr>
          <w:rFonts w:ascii="Times New Roman" w:eastAsia="Times New Roman" w:hAnsi="Times New Roman"/>
          <w:sz w:val="28"/>
          <w:szCs w:val="28"/>
        </w:rPr>
        <w:t>а</w:t>
      </w:r>
      <w:r w:rsidRPr="0028064E">
        <w:rPr>
          <w:rFonts w:ascii="Times New Roman" w:eastAsia="Times New Roman" w:hAnsi="Times New Roman"/>
          <w:sz w:val="28"/>
          <w:szCs w:val="28"/>
        </w:rPr>
        <w:t xml:space="preserve">»       </w:t>
      </w:r>
    </w:p>
    <w:p w:rsidR="00EC4DDC" w:rsidRPr="0026183D" w:rsidRDefault="00EC4DDC" w:rsidP="00A21421">
      <w:pPr>
        <w:tabs>
          <w:tab w:val="left" w:pos="34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9459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1"/>
        <w:gridCol w:w="2002"/>
        <w:gridCol w:w="4536"/>
      </w:tblGrid>
      <w:tr w:rsidR="00EC4DDC" w:rsidRPr="0079621A" w:rsidTr="001857CE">
        <w:tc>
          <w:tcPr>
            <w:tcW w:w="2921" w:type="dxa"/>
          </w:tcPr>
          <w:p w:rsidR="00EC4DDC" w:rsidRPr="0026183D" w:rsidRDefault="001857CE" w:rsidP="002B31B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15.06.2025 года</w:t>
            </w:r>
          </w:p>
        </w:tc>
        <w:tc>
          <w:tcPr>
            <w:tcW w:w="2002" w:type="dxa"/>
          </w:tcPr>
          <w:p w:rsidR="00EC4DDC" w:rsidRPr="0026183D" w:rsidRDefault="001857CE" w:rsidP="00185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Денисовский</w:t>
            </w:r>
          </w:p>
        </w:tc>
        <w:tc>
          <w:tcPr>
            <w:tcW w:w="4536" w:type="dxa"/>
          </w:tcPr>
          <w:p w:rsidR="0079621A" w:rsidRDefault="001857CE" w:rsidP="0079621A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Денисовский</w:t>
            </w:r>
            <w:r w:rsidR="002B3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         </w:t>
            </w:r>
          </w:p>
          <w:p w:rsidR="00EC4DDC" w:rsidRPr="0026183D" w:rsidRDefault="00EC4DDC" w:rsidP="0079621A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3A3" w:rsidRPr="002433A3" w:rsidRDefault="002433A3" w:rsidP="002433A3">
      <w:pPr>
        <w:pStyle w:val="aa"/>
        <w:spacing w:line="36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2433A3">
        <w:rPr>
          <w:rFonts w:ascii="Times New Roman" w:hAnsi="Times New Roman"/>
          <w:sz w:val="24"/>
          <w:szCs w:val="28"/>
        </w:rPr>
        <w:t xml:space="preserve">Уважаемые жители </w:t>
      </w:r>
      <w:proofErr w:type="spellStart"/>
      <w:r w:rsidR="001857CE">
        <w:rPr>
          <w:rFonts w:ascii="Times New Roman" w:hAnsi="Times New Roman"/>
          <w:sz w:val="24"/>
          <w:szCs w:val="28"/>
        </w:rPr>
        <w:t>Денисовского</w:t>
      </w:r>
      <w:proofErr w:type="spellEnd"/>
      <w:r w:rsidRPr="002433A3">
        <w:rPr>
          <w:rFonts w:ascii="Times New Roman" w:hAnsi="Times New Roman"/>
          <w:sz w:val="24"/>
          <w:szCs w:val="28"/>
        </w:rPr>
        <w:t xml:space="preserve"> сельского поселения!</w:t>
      </w:r>
    </w:p>
    <w:p w:rsidR="002433A3" w:rsidRPr="00155B7F" w:rsidRDefault="002433A3" w:rsidP="001857CE">
      <w:pPr>
        <w:pStyle w:val="WW-1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2433A3">
        <w:rPr>
          <w:rFonts w:ascii="Times New Roman" w:hAnsi="Times New Roman" w:cs="Times New Roman"/>
          <w:sz w:val="24"/>
          <w:szCs w:val="28"/>
        </w:rPr>
        <w:t xml:space="preserve">В соответствии с действующим законодательством, Федеральным законом  </w:t>
      </w:r>
      <w:r w:rsidR="00155B7F" w:rsidRPr="001857CE">
        <w:rPr>
          <w:rFonts w:ascii="Times New Roman" w:hAnsi="Times New Roman" w:cs="Times New Roman"/>
          <w:bCs/>
          <w:sz w:val="24"/>
        </w:rPr>
        <w:t>от</w:t>
      </w:r>
      <w:r w:rsidR="00155B7F" w:rsidRPr="00155B7F">
        <w:rPr>
          <w:rFonts w:ascii="Times New Roman" w:hAnsi="Times New Roman" w:cs="Times New Roman"/>
          <w:b/>
          <w:bCs/>
          <w:sz w:val="24"/>
        </w:rPr>
        <w:t xml:space="preserve"> </w:t>
      </w:r>
      <w:r w:rsidR="00155B7F" w:rsidRPr="001857CE">
        <w:rPr>
          <w:rFonts w:ascii="Times New Roman" w:hAnsi="Times New Roman" w:cs="Times New Roman"/>
          <w:bCs/>
          <w:sz w:val="24"/>
        </w:rPr>
        <w:t>20.03.2025 N 33-</w:t>
      </w:r>
      <w:r w:rsidR="0001667A">
        <w:rPr>
          <w:rFonts w:ascii="Times New Roman" w:hAnsi="Times New Roman" w:cs="Times New Roman"/>
          <w:bCs/>
          <w:sz w:val="24"/>
        </w:rPr>
        <w:t xml:space="preserve"> </w:t>
      </w:r>
      <w:r w:rsidR="00155B7F" w:rsidRPr="001857CE">
        <w:rPr>
          <w:rFonts w:ascii="Times New Roman" w:hAnsi="Times New Roman" w:cs="Times New Roman"/>
          <w:bCs/>
          <w:sz w:val="24"/>
        </w:rPr>
        <w:t>ФЗ "Об общих принципах организации местного самоуправления в единой системе публичной власти"</w:t>
      </w:r>
      <w:r w:rsidRPr="001857CE">
        <w:rPr>
          <w:rFonts w:ascii="Times New Roman" w:hAnsi="Times New Roman" w:cs="Times New Roman"/>
          <w:sz w:val="24"/>
          <w:szCs w:val="28"/>
        </w:rPr>
        <w:t>,</w:t>
      </w:r>
      <w:r w:rsidRPr="002433A3">
        <w:rPr>
          <w:rFonts w:ascii="Times New Roman" w:hAnsi="Times New Roman" w:cs="Times New Roman"/>
          <w:sz w:val="24"/>
          <w:szCs w:val="28"/>
        </w:rPr>
        <w:t xml:space="preserve"> Уставом </w:t>
      </w:r>
      <w:proofErr w:type="spellStart"/>
      <w:r w:rsidR="00155B7F">
        <w:rPr>
          <w:rFonts w:ascii="Times New Roman" w:hAnsi="Times New Roman" w:cs="Times New Roman"/>
          <w:sz w:val="24"/>
          <w:szCs w:val="28"/>
        </w:rPr>
        <w:t>Денисовского</w:t>
      </w:r>
      <w:proofErr w:type="spellEnd"/>
      <w:r w:rsidRPr="002433A3">
        <w:rPr>
          <w:rFonts w:ascii="Times New Roman" w:hAnsi="Times New Roman" w:cs="Times New Roman"/>
          <w:sz w:val="24"/>
          <w:szCs w:val="28"/>
        </w:rPr>
        <w:t xml:space="preserve"> сельского поселения, </w:t>
      </w:r>
      <w:r w:rsidR="005F1C71">
        <w:rPr>
          <w:rFonts w:ascii="Times New Roman" w:hAnsi="Times New Roman" w:cs="Times New Roman"/>
          <w:sz w:val="24"/>
          <w:szCs w:val="28"/>
        </w:rPr>
        <w:t>г</w:t>
      </w:r>
      <w:r w:rsidRPr="002433A3">
        <w:rPr>
          <w:rFonts w:ascii="Times New Roman" w:hAnsi="Times New Roman" w:cs="Times New Roman"/>
          <w:sz w:val="24"/>
          <w:szCs w:val="28"/>
        </w:rPr>
        <w:t>лава Администрации муниципального образования представляет 2 раза в год отчет о своей деятельности, деятельности Администрации и Собрания депутатов.</w:t>
      </w:r>
    </w:p>
    <w:p w:rsidR="005F1C71" w:rsidRDefault="002433A3" w:rsidP="001857CE">
      <w:pPr>
        <w:pStyle w:val="WW-"/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Представляя свой отчет о работе Администрации </w:t>
      </w:r>
      <w:proofErr w:type="spellStart"/>
      <w:r w:rsidR="00155B7F">
        <w:rPr>
          <w:rFonts w:ascii="Times New Roman" w:eastAsia="Times New Roman" w:hAnsi="Times New Roman" w:cs="Times New Roman"/>
          <w:sz w:val="24"/>
          <w:szCs w:val="28"/>
        </w:rPr>
        <w:t>Денисовского</w:t>
      </w:r>
      <w:proofErr w:type="spellEnd"/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 сельского поселения за  </w:t>
      </w:r>
      <w:r w:rsidR="006E3D7A">
        <w:rPr>
          <w:rFonts w:ascii="Times New Roman" w:eastAsia="Times New Roman" w:hAnsi="Times New Roman" w:cs="Times New Roman"/>
          <w:sz w:val="24"/>
          <w:szCs w:val="28"/>
        </w:rPr>
        <w:t xml:space="preserve">первое полугодие </w:t>
      </w:r>
      <w:r w:rsidR="00155B7F">
        <w:rPr>
          <w:rFonts w:ascii="Times New Roman" w:eastAsia="Times New Roman" w:hAnsi="Times New Roman" w:cs="Times New Roman"/>
          <w:sz w:val="24"/>
          <w:szCs w:val="28"/>
        </w:rPr>
        <w:t>2025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год</w:t>
      </w:r>
      <w:r w:rsidR="006E3D7A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, постараюсь отразить основные направления  деятельности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дминистрации за прошедший 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. На мой взгляд, такая форма взаимодействия с общественностью и жителями сегодня очень важна и эффективна. Это возможность доступным образом донести до населения жизнедеятельность поселения за прошедший </w:t>
      </w:r>
      <w:r w:rsidR="006E3D7A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433A3" w:rsidRDefault="002433A3" w:rsidP="001857CE">
      <w:pPr>
        <w:pStyle w:val="WW-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>Первоочередная задача Администрации поселения – это решение вопросов местного значения и исполнение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полномочий, предусмотренных </w:t>
      </w:r>
      <w:r w:rsidR="0028064E" w:rsidRPr="002433A3">
        <w:rPr>
          <w:rFonts w:ascii="Times New Roman" w:hAnsi="Times New Roman" w:cs="Times New Roman"/>
          <w:sz w:val="24"/>
          <w:szCs w:val="28"/>
        </w:rPr>
        <w:t xml:space="preserve">Федеральным законом  </w:t>
      </w:r>
      <w:r w:rsidR="0028064E" w:rsidRPr="0001667A">
        <w:rPr>
          <w:rFonts w:ascii="Times New Roman" w:hAnsi="Times New Roman" w:cs="Times New Roman"/>
          <w:sz w:val="24"/>
          <w:szCs w:val="28"/>
        </w:rPr>
        <w:t xml:space="preserve">№ </w:t>
      </w:r>
      <w:r w:rsidR="001857CE" w:rsidRPr="0001667A">
        <w:rPr>
          <w:rFonts w:ascii="Times New Roman" w:eastAsia="Times New Roman" w:hAnsi="Times New Roman" w:cs="Times New Roman"/>
          <w:sz w:val="24"/>
          <w:szCs w:val="28"/>
        </w:rPr>
        <w:t>33</w:t>
      </w:r>
      <w:r w:rsidRPr="0001667A">
        <w:rPr>
          <w:rFonts w:ascii="Times New Roman" w:eastAsia="Times New Roman" w:hAnsi="Times New Roman" w:cs="Times New Roman"/>
          <w:sz w:val="24"/>
          <w:szCs w:val="28"/>
        </w:rPr>
        <w:t>-</w:t>
      </w:r>
      <w:r w:rsidR="0028064E" w:rsidRPr="0001667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1667A">
        <w:rPr>
          <w:rFonts w:ascii="Times New Roman" w:eastAsia="Times New Roman" w:hAnsi="Times New Roman" w:cs="Times New Roman"/>
          <w:sz w:val="24"/>
          <w:szCs w:val="28"/>
        </w:rPr>
        <w:t xml:space="preserve">ФЗ </w:t>
      </w:r>
      <w:r w:rsidR="001857CE" w:rsidRPr="001857CE">
        <w:rPr>
          <w:rFonts w:ascii="Times New Roman" w:hAnsi="Times New Roman" w:cs="Times New Roman"/>
          <w:bCs/>
          <w:sz w:val="24"/>
        </w:rPr>
        <w:t>"Об общих принципах организации местного самоуправления в единой системе публичной власти"</w:t>
      </w:r>
      <w:r w:rsidR="001857CE">
        <w:rPr>
          <w:rFonts w:ascii="Times New Roman" w:hAnsi="Times New Roman" w:cs="Times New Roman"/>
          <w:b/>
          <w:bCs/>
          <w:sz w:val="24"/>
        </w:rPr>
        <w:t xml:space="preserve">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и Уставом МО «</w:t>
      </w:r>
      <w:proofErr w:type="spellStart"/>
      <w:r w:rsidR="00155B7F">
        <w:rPr>
          <w:rFonts w:ascii="Times New Roman" w:eastAsia="Times New Roman" w:hAnsi="Times New Roman" w:cs="Times New Roman"/>
          <w:sz w:val="24"/>
          <w:szCs w:val="28"/>
        </w:rPr>
        <w:t>Денисовское</w:t>
      </w:r>
      <w:proofErr w:type="spellEnd"/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поселение».</w:t>
      </w:r>
    </w:p>
    <w:p w:rsidR="002433A3" w:rsidRDefault="002433A3" w:rsidP="001857CE">
      <w:pPr>
        <w:pStyle w:val="WW-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Эти полномочия осуществляются путем организации повседневной работы специалистов Администрации   </w:t>
      </w:r>
      <w:proofErr w:type="spellStart"/>
      <w:r w:rsidR="00155B7F">
        <w:rPr>
          <w:rFonts w:ascii="Times New Roman" w:eastAsia="Times New Roman" w:hAnsi="Times New Roman" w:cs="Times New Roman"/>
          <w:sz w:val="24"/>
          <w:szCs w:val="28"/>
        </w:rPr>
        <w:t>Денисовского</w:t>
      </w:r>
      <w:proofErr w:type="spellEnd"/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поселения, подготовке нормативно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правовых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документов, проведения встреч с жителями и активом поселения, осуществления личного приема граждан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лавой Администрации поселения и муниципальными служащими, рассмотрения письменных и устных обращений.</w:t>
      </w:r>
    </w:p>
    <w:p w:rsidR="005F1C71" w:rsidRDefault="002433A3" w:rsidP="001857CE">
      <w:pPr>
        <w:pStyle w:val="WW-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Для граждан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1857CE" w:rsidRDefault="002433A3" w:rsidP="001857CE">
      <w:pPr>
        <w:pStyle w:val="WW-"/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Для информирования населения о деятельности Администрации поселения  используется официальный сайт Администрации </w:t>
      </w:r>
      <w:proofErr w:type="spellStart"/>
      <w:r w:rsidR="001857CE">
        <w:rPr>
          <w:rFonts w:ascii="Times New Roman" w:eastAsia="Times New Roman" w:hAnsi="Times New Roman" w:cs="Times New Roman"/>
          <w:sz w:val="24"/>
          <w:szCs w:val="28"/>
        </w:rPr>
        <w:t>Денисовского</w:t>
      </w:r>
      <w:proofErr w:type="spellEnd"/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поселения, где размещаются нормативные документы, график приема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лавы Администрации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366C91" w:rsidRPr="00366C91" w:rsidRDefault="001857CE" w:rsidP="001857CE">
      <w:pPr>
        <w:pStyle w:val="WW-"/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2433A3" w:rsidRPr="001C4366">
        <w:rPr>
          <w:rFonts w:ascii="Times New Roman" w:eastAsia="Times New Roman" w:hAnsi="Times New Roman" w:cs="Times New Roman"/>
          <w:sz w:val="24"/>
          <w:szCs w:val="28"/>
        </w:rPr>
        <w:t xml:space="preserve">Основные принципы работы Администрации </w:t>
      </w:r>
      <w:proofErr w:type="spellStart"/>
      <w:r w:rsidR="00155B7F">
        <w:rPr>
          <w:rFonts w:ascii="Times New Roman" w:eastAsia="Times New Roman" w:hAnsi="Times New Roman" w:cs="Times New Roman"/>
          <w:sz w:val="24"/>
          <w:szCs w:val="28"/>
        </w:rPr>
        <w:t>Денисовского</w:t>
      </w:r>
      <w:proofErr w:type="spellEnd"/>
      <w:r w:rsidR="002433A3" w:rsidRPr="001C4366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поселения, прежде всего, заключаются в организации заботы о населении. Жители обращаются в Администрацию поселения, значит, надеются на нашу помощь в решении своих вопросов. </w:t>
      </w: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По состоянию на 01.07.2025 г</w:t>
      </w: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1.  Число жителей 701 человек</w:t>
      </w: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2. Число родившихся – 0</w:t>
      </w: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>Число умерших – 4</w:t>
      </w: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8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>Количество детей в дошкольном учреждении - 15</w:t>
      </w:r>
    </w:p>
    <w:p w:rsidR="00155B7F" w:rsidRPr="0001667A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8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67A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учащихся в </w:t>
      </w:r>
      <w:proofErr w:type="spellStart"/>
      <w:r w:rsidRPr="0001667A">
        <w:rPr>
          <w:rFonts w:ascii="Times New Roman" w:eastAsia="Times New Roman" w:hAnsi="Times New Roman" w:cs="Times New Roman"/>
          <w:sz w:val="24"/>
          <w:szCs w:val="24"/>
        </w:rPr>
        <w:t>Денисовской</w:t>
      </w:r>
      <w:proofErr w:type="spellEnd"/>
      <w:r w:rsidRPr="0001667A">
        <w:rPr>
          <w:rFonts w:ascii="Times New Roman" w:eastAsia="Times New Roman" w:hAnsi="Times New Roman" w:cs="Times New Roman"/>
          <w:sz w:val="24"/>
          <w:szCs w:val="24"/>
        </w:rPr>
        <w:t xml:space="preserve"> СОШ  - 69</w:t>
      </w: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B7F" w:rsidRPr="00155B7F" w:rsidRDefault="00155B7F" w:rsidP="001857CE">
      <w:pPr>
        <w:pStyle w:val="ac"/>
        <w:tabs>
          <w:tab w:val="left" w:pos="1035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ведут свою деятельность 24 индивидуальных предпринимател</w:t>
      </w:r>
      <w:r w:rsidR="001857C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>. Общая площадь сельхозугодий составляет 29058 га, из них пашни 11120 га и пастбищ 17927 га.</w:t>
      </w:r>
    </w:p>
    <w:p w:rsidR="00155B7F" w:rsidRDefault="00155B7F" w:rsidP="001857CE">
      <w:pPr>
        <w:pStyle w:val="ac"/>
        <w:tabs>
          <w:tab w:val="left" w:pos="1035"/>
        </w:tabs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67A" w:rsidRPr="00155B7F" w:rsidRDefault="0001667A" w:rsidP="001857CE">
      <w:pPr>
        <w:pStyle w:val="ac"/>
        <w:tabs>
          <w:tab w:val="left" w:pos="1035"/>
        </w:tabs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828"/>
      </w:tblGrid>
      <w:tr w:rsidR="00155B7F" w:rsidRPr="00155B7F" w:rsidTr="001857CE">
        <w:tc>
          <w:tcPr>
            <w:tcW w:w="3402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ЛПХ</w:t>
            </w:r>
          </w:p>
        </w:tc>
        <w:tc>
          <w:tcPr>
            <w:tcW w:w="38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КФХ</w:t>
            </w:r>
          </w:p>
        </w:tc>
      </w:tr>
      <w:tr w:rsidR="00155B7F" w:rsidRPr="00155B7F" w:rsidTr="001857CE">
        <w:tc>
          <w:tcPr>
            <w:tcW w:w="3402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155B7F" w:rsidRPr="00155B7F" w:rsidTr="001857CE">
        <w:tc>
          <w:tcPr>
            <w:tcW w:w="3402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КРС-1494</w:t>
            </w:r>
          </w:p>
        </w:tc>
        <w:tc>
          <w:tcPr>
            <w:tcW w:w="3828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КРС-1386</w:t>
            </w:r>
          </w:p>
        </w:tc>
      </w:tr>
      <w:tr w:rsidR="00155B7F" w:rsidRPr="00155B7F" w:rsidTr="001857CE">
        <w:tc>
          <w:tcPr>
            <w:tcW w:w="3402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Овцы-4700</w:t>
            </w:r>
          </w:p>
        </w:tc>
        <w:tc>
          <w:tcPr>
            <w:tcW w:w="3828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Овцы- 7129</w:t>
            </w:r>
          </w:p>
        </w:tc>
      </w:tr>
      <w:tr w:rsidR="00155B7F" w:rsidRPr="00155B7F" w:rsidTr="001857CE">
        <w:tc>
          <w:tcPr>
            <w:tcW w:w="3402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Свиньи-95</w:t>
            </w:r>
          </w:p>
        </w:tc>
        <w:tc>
          <w:tcPr>
            <w:tcW w:w="3828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Козы-0</w:t>
            </w:r>
          </w:p>
        </w:tc>
      </w:tr>
      <w:tr w:rsidR="00155B7F" w:rsidRPr="00155B7F" w:rsidTr="001857CE">
        <w:tc>
          <w:tcPr>
            <w:tcW w:w="3402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Птица-3900</w:t>
            </w:r>
          </w:p>
        </w:tc>
        <w:tc>
          <w:tcPr>
            <w:tcW w:w="3828" w:type="dxa"/>
            <w:shd w:val="clear" w:color="auto" w:fill="auto"/>
          </w:tcPr>
          <w:p w:rsidR="00155B7F" w:rsidRPr="00155B7F" w:rsidRDefault="00155B7F" w:rsidP="001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7F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Птица-310</w:t>
            </w:r>
          </w:p>
        </w:tc>
      </w:tr>
    </w:tbl>
    <w:p w:rsidR="00155B7F" w:rsidRPr="00155B7F" w:rsidRDefault="00155B7F" w:rsidP="001857CE">
      <w:pPr>
        <w:pStyle w:val="ac"/>
        <w:tabs>
          <w:tab w:val="left" w:pos="1035"/>
        </w:tabs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DDC" w:rsidRPr="0026183D" w:rsidRDefault="00EC4DDC" w:rsidP="001857CE">
      <w:pPr>
        <w:pStyle w:val="ac"/>
        <w:tabs>
          <w:tab w:val="left" w:pos="1035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83D">
        <w:rPr>
          <w:rFonts w:ascii="Times New Roman" w:eastAsia="Times New Roman" w:hAnsi="Times New Roman" w:cs="Times New Roman"/>
          <w:sz w:val="24"/>
          <w:szCs w:val="24"/>
        </w:rPr>
        <w:t>Также на территории поселения функционируют школа, детсад, СДК, библиотечный пункт, ФАП</w:t>
      </w:r>
      <w:r w:rsidR="00155B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183D">
        <w:rPr>
          <w:rFonts w:ascii="Times New Roman" w:eastAsia="Times New Roman" w:hAnsi="Times New Roman" w:cs="Times New Roman"/>
          <w:sz w:val="24"/>
          <w:szCs w:val="24"/>
        </w:rPr>
        <w:t xml:space="preserve"> отделени</w:t>
      </w:r>
      <w:r w:rsidR="00155B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183D">
        <w:rPr>
          <w:rFonts w:ascii="Times New Roman" w:eastAsia="Times New Roman" w:hAnsi="Times New Roman" w:cs="Times New Roman"/>
          <w:sz w:val="24"/>
          <w:szCs w:val="24"/>
        </w:rPr>
        <w:t xml:space="preserve"> почты</w:t>
      </w:r>
      <w:r w:rsidR="00155B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B7F" w:rsidRPr="00155B7F" w:rsidRDefault="00155B7F" w:rsidP="0015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155B7F" w:rsidRPr="00155B7F" w:rsidRDefault="00155B7F" w:rsidP="0015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</w:t>
      </w:r>
    </w:p>
    <w:p w:rsidR="00155B7F" w:rsidRPr="00155B7F" w:rsidRDefault="00155B7F" w:rsidP="0015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</w:t>
      </w:r>
    </w:p>
    <w:p w:rsidR="00155B7F" w:rsidRPr="00155B7F" w:rsidRDefault="00155B7F" w:rsidP="0015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за 1 полугодие 2025 года</w:t>
      </w:r>
    </w:p>
    <w:p w:rsidR="00155B7F" w:rsidRPr="00155B7F" w:rsidRDefault="00155B7F" w:rsidP="0015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7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На 1 полугодие 2025 года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утвержден по доходам в сумме 8663,5 тыс. рублей, по расходам – 8880,0 тыс. рублей, дефицит бюджета составил 216,5 тыс. рублей. </w:t>
      </w:r>
    </w:p>
    <w:p w:rsidR="00A71865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Фактически за отчетный период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в бюджет поселения поступило 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3717,2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составило 42,9 % от годовых плановых назначений. </w:t>
      </w:r>
    </w:p>
    <w:p w:rsidR="00155B7F" w:rsidRPr="00155B7F" w:rsidRDefault="00155B7F" w:rsidP="00155B7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общей суммы поступивших доходов налоговые и неналоговые доходы бюджета поселения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годовом плане 1730,9 тыс. рублей исполнены в сумме 828,4 тыс. или 47,9% к плану. 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Безвозмездные поступления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(дотация, субвенции, межбюджетные трансферты) за 1 полугодие 2025 года   поступили в сумме 2888,8 тыс. рублей, что составляет 41,7 % от годовых плановых назначений.</w:t>
      </w:r>
    </w:p>
    <w:p w:rsidR="00155B7F" w:rsidRPr="00155B7F" w:rsidRDefault="00155B7F" w:rsidP="00155B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Расходная часть бюджета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состоянию на отчетную дату освоена на 40,2 % от годового плана или на 3566,4 тыс. рублей.</w:t>
      </w:r>
    </w:p>
    <w:p w:rsidR="00155B7F" w:rsidRPr="00155B7F" w:rsidRDefault="00155B7F" w:rsidP="00A7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- Расходы по общегосударственным вопросам, включая</w:t>
      </w:r>
      <w:r w:rsidR="00A71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расходы на </w:t>
      </w: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органов местного самоуправления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составили 2683,1 тыс. рублей, или 45,8 % от годовой суммы расходов.</w:t>
      </w:r>
    </w:p>
    <w:p w:rsidR="00155B7F" w:rsidRPr="00155B7F" w:rsidRDefault="00155B7F" w:rsidP="00A7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 Расходы по национальной обороне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расходы на содержание инспектора ВУС за счет средств федерального бюджета, за 1 полугодие 2025 года освоено 77,1 тыс. рублей.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155B7F" w:rsidRPr="00155B7F" w:rsidRDefault="00155B7F" w:rsidP="00A7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- На благоустройство территории поселения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 полугодие 2025 года израсходовано 48,9 тыс. рублей, из них: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1.  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уличного освещения –  20,4 тыс. рублей;</w:t>
      </w:r>
    </w:p>
    <w:p w:rsidR="00155B7F" w:rsidRPr="00155B7F" w:rsidRDefault="00155B7F" w:rsidP="00A7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2. 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мест захоронения – 9,8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 (в том числе: вывоз ТКО с территории кладбища 3,4 тыс. рублей, противоклещевая обработка территории кладбища 6,4 тыс. рублей);</w:t>
      </w:r>
    </w:p>
    <w:p w:rsidR="00155B7F" w:rsidRPr="00155B7F" w:rsidRDefault="00A71865" w:rsidP="00155B7F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рочее благоустройство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18,7 тыс. рублей, в том числе:</w:t>
      </w:r>
    </w:p>
    <w:p w:rsidR="00155B7F" w:rsidRPr="00155B7F" w:rsidRDefault="00155B7F" w:rsidP="00155B7F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противоклещевая обработка парковой зоны </w:t>
      </w:r>
      <w:r w:rsidR="00A71865" w:rsidRP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8,8 тыс. рублей;</w:t>
      </w:r>
    </w:p>
    <w:p w:rsidR="00155B7F" w:rsidRPr="00155B7F" w:rsidRDefault="00155B7F" w:rsidP="00155B7F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хозяйственных материалов – 9,9 тыс. рублей.</w:t>
      </w:r>
    </w:p>
    <w:p w:rsidR="00155B7F" w:rsidRPr="00155B7F" w:rsidRDefault="00155B7F" w:rsidP="00155B7F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по социальной политике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составили 44,4 тыс. рублей.</w:t>
      </w:r>
    </w:p>
    <w:p w:rsidR="00155B7F" w:rsidRPr="00155B7F" w:rsidRDefault="00155B7F" w:rsidP="00155B7F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B7F" w:rsidRPr="00155B7F" w:rsidRDefault="00A71865" w:rsidP="00A71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6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55B7F"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финансирование отрасли культуры</w:t>
      </w:r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 полугодии 2025 года направлено 691,4 тыс. рублей или 28,4 % от годовых плановых назначений по данному разделу. </w:t>
      </w:r>
    </w:p>
    <w:p w:rsidR="00155B7F" w:rsidRPr="00155B7F" w:rsidRDefault="00155B7F" w:rsidP="00155B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финансирование межбюджетных трансфертов по осуществлению внутреннего муниципального финансового контроля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израсходовано 15,0 тыс. рублей.</w:t>
      </w:r>
    </w:p>
    <w:p w:rsidR="00155B7F" w:rsidRPr="00155B7F" w:rsidRDefault="00155B7F" w:rsidP="00155B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B7F" w:rsidRPr="00155B7F" w:rsidRDefault="00155B7F" w:rsidP="00A71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сельском поселении действуют 11 муниципальных программ</w:t>
      </w:r>
      <w:r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требующих финансирования на сумму 8650,7 тыс. рублей. В 1 полугодии 2025 года расходы на выполнение мероприятий по муниципальным программам составили 3453,8 тыс. рублей или 39,9 % от годовых плановых назначений.  От общих расходов бюджета расходы по муниципальным программам составляют 96,8 %.</w:t>
      </w:r>
    </w:p>
    <w:p w:rsidR="00155B7F" w:rsidRPr="00155B7F" w:rsidRDefault="00A71865" w:rsidP="00A7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по исполнению бюджета </w:t>
      </w:r>
      <w:proofErr w:type="spellStart"/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155B7F" w:rsidRPr="0015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регулярно размещается на официальном сайте Администрации.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55B7F" w:rsidRPr="00155B7F" w:rsidRDefault="00A71865" w:rsidP="00155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За первое полугодие 2025 года проведено 5 заседаний Собрания депутатов </w:t>
      </w:r>
      <w:proofErr w:type="spellStart"/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Принято 15 Решений.</w:t>
      </w:r>
    </w:p>
    <w:p w:rsidR="00155B7F" w:rsidRPr="00155B7F" w:rsidRDefault="00155B7F" w:rsidP="00155B7F">
      <w:p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55B7F" w:rsidRPr="00155B7F" w:rsidRDefault="00A71865" w:rsidP="00155B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Администрацией муниципального образованием «</w:t>
      </w:r>
      <w:proofErr w:type="spellStart"/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Денисовское</w:t>
      </w:r>
      <w:proofErr w:type="spellEnd"/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приняты нормативные и правовые акты:  </w:t>
      </w:r>
      <w:r w:rsidR="00155B7F" w:rsidRPr="00155B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Постановления – 70</w:t>
      </w:r>
      <w:r w:rsidR="00A718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Распоряжения –22</w:t>
      </w:r>
      <w:r w:rsidR="00A71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B7F" w:rsidRPr="00A71865" w:rsidRDefault="00A71865" w:rsidP="00A71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Ежемесячно в регистр Ростов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области направляются копии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актов.</w:t>
      </w:r>
    </w:p>
    <w:p w:rsidR="00155B7F" w:rsidRPr="00155B7F" w:rsidRDefault="00A71865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Ежедневно ведется прием граждан по различным вопросам.</w:t>
      </w:r>
    </w:p>
    <w:p w:rsidR="00155B7F" w:rsidRPr="00155B7F" w:rsidRDefault="00A71865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В первом полугодии 2025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письменные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обращения граждан не поступал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155B7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</w:t>
      </w:r>
    </w:p>
    <w:p w:rsidR="00155B7F" w:rsidRDefault="00A71865" w:rsidP="003B7A1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font202"/>
          <w:b/>
          <w:sz w:val="24"/>
          <w:szCs w:val="24"/>
          <w:lang w:eastAsia="zh-CN"/>
        </w:rPr>
      </w:pPr>
      <w:r w:rsidRPr="00155B7F">
        <w:rPr>
          <w:rFonts w:ascii="Times New Roman" w:eastAsia="SimSun" w:hAnsi="Times New Roman" w:cs="font202"/>
          <w:b/>
          <w:sz w:val="24"/>
          <w:szCs w:val="24"/>
          <w:lang w:eastAsia="zh-CN"/>
        </w:rPr>
        <w:t>БЛАГОУСТРОЙСТВО</w:t>
      </w:r>
      <w:r w:rsidR="004E0A49">
        <w:rPr>
          <w:rFonts w:ascii="Times New Roman" w:eastAsia="SimSun" w:hAnsi="Times New Roman" w:cs="font202"/>
          <w:b/>
          <w:sz w:val="24"/>
          <w:szCs w:val="24"/>
          <w:lang w:eastAsia="zh-CN"/>
        </w:rPr>
        <w:t>.</w:t>
      </w:r>
    </w:p>
    <w:p w:rsidR="003B7A18" w:rsidRDefault="003B7A18" w:rsidP="003B7A1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font202"/>
          <w:b/>
          <w:sz w:val="24"/>
          <w:szCs w:val="24"/>
          <w:lang w:eastAsia="zh-CN"/>
        </w:rPr>
      </w:pPr>
    </w:p>
    <w:p w:rsidR="003B7A18" w:rsidRPr="003B7A18" w:rsidRDefault="00A71865" w:rsidP="00A71865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7A18" w:rsidRPr="003B7A18">
        <w:rPr>
          <w:rFonts w:ascii="Times New Roman" w:hAnsi="Times New Roman"/>
          <w:sz w:val="24"/>
          <w:szCs w:val="24"/>
        </w:rPr>
        <w:t>В первом полугодии</w:t>
      </w:r>
      <w:r w:rsidR="003B7A18" w:rsidRPr="003B7A18">
        <w:rPr>
          <w:rFonts w:ascii="Times New Roman" w:hAnsi="Times New Roman"/>
          <w:sz w:val="24"/>
        </w:rPr>
        <w:t xml:space="preserve">  2025 года в  сельском поселении  проводилась работа по  наведению порядка, уборке и благоустройству территорий памятников, кладбища, территорий прилегающих к учреждениям и организациям, </w:t>
      </w:r>
      <w:proofErr w:type="spellStart"/>
      <w:r w:rsidR="003B7A18" w:rsidRPr="003B7A18">
        <w:rPr>
          <w:rFonts w:ascii="Times New Roman" w:hAnsi="Times New Roman"/>
          <w:sz w:val="24"/>
        </w:rPr>
        <w:t>придворовых</w:t>
      </w:r>
      <w:proofErr w:type="spellEnd"/>
      <w:r w:rsidR="003B7A18" w:rsidRPr="003B7A18">
        <w:rPr>
          <w:rFonts w:ascii="Times New Roman" w:hAnsi="Times New Roman"/>
          <w:sz w:val="24"/>
        </w:rPr>
        <w:t xml:space="preserve"> территорий  дом</w:t>
      </w:r>
      <w:r w:rsidR="00271777">
        <w:rPr>
          <w:rFonts w:ascii="Times New Roman" w:hAnsi="Times New Roman"/>
          <w:sz w:val="24"/>
        </w:rPr>
        <w:t>овладений. Проведено</w:t>
      </w:r>
      <w:r w:rsidR="003B7A18" w:rsidRPr="003B7A18">
        <w:rPr>
          <w:rFonts w:ascii="Times New Roman" w:hAnsi="Times New Roman"/>
          <w:sz w:val="24"/>
        </w:rPr>
        <w:t xml:space="preserve"> 8 субботников, в которых принимали участие организации и учреждения, депутаты поселения, индивидуальные предприниматели, а также инициативные жители  сельского поселения. </w:t>
      </w:r>
    </w:p>
    <w:p w:rsidR="003B7A18" w:rsidRPr="003B7A18" w:rsidRDefault="00A71865" w:rsidP="00A71865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  </w:t>
      </w:r>
      <w:r w:rsidR="003B7A18" w:rsidRPr="003B7A18">
        <w:rPr>
          <w:rFonts w:ascii="Times New Roman" w:hAnsi="Times New Roman"/>
          <w:sz w:val="24"/>
        </w:rPr>
        <w:t>В апреле</w:t>
      </w:r>
      <w:r w:rsidR="003B7A18" w:rsidRPr="003B7A18">
        <w:rPr>
          <w:sz w:val="24"/>
        </w:rPr>
        <w:t xml:space="preserve">  </w:t>
      </w:r>
      <w:r w:rsidR="003B7A18" w:rsidRPr="003B7A18">
        <w:rPr>
          <w:rFonts w:ascii="Times New Roman" w:hAnsi="Times New Roman"/>
          <w:sz w:val="24"/>
        </w:rPr>
        <w:t>были</w:t>
      </w:r>
      <w:r w:rsidR="003B7A18" w:rsidRPr="003B7A18">
        <w:rPr>
          <w:sz w:val="24"/>
        </w:rPr>
        <w:t xml:space="preserve"> </w:t>
      </w:r>
      <w:r w:rsidR="003B7A18" w:rsidRPr="003B7A18">
        <w:rPr>
          <w:rFonts w:ascii="Times New Roman" w:hAnsi="Times New Roman"/>
          <w:sz w:val="24"/>
        </w:rPr>
        <w:t>п</w:t>
      </w:r>
      <w:r w:rsidR="003B7A18" w:rsidRPr="003B7A18">
        <w:rPr>
          <w:rFonts w:ascii="Times New Roman" w:hAnsi="Times New Roman"/>
          <w:sz w:val="24"/>
          <w:szCs w:val="28"/>
        </w:rPr>
        <w:t xml:space="preserve">роведены акция «Сад Памяти» и «День древонасаждения», высажены саженцы деревьев и кустарников  </w:t>
      </w:r>
      <w:r w:rsidR="003B7A18" w:rsidRPr="003B7A18">
        <w:rPr>
          <w:rFonts w:ascii="Times New Roman" w:hAnsi="Times New Roman"/>
          <w:sz w:val="24"/>
        </w:rPr>
        <w:t>и др. виды работ.</w:t>
      </w:r>
    </w:p>
    <w:p w:rsidR="003B7A18" w:rsidRPr="003B7A18" w:rsidRDefault="003B7A18" w:rsidP="00A71865">
      <w:pPr>
        <w:pStyle w:val="aa"/>
        <w:spacing w:line="276" w:lineRule="auto"/>
        <w:ind w:firstLine="426"/>
        <w:jc w:val="both"/>
        <w:rPr>
          <w:rFonts w:ascii="Times New Roman" w:eastAsia="Times New Roman" w:hAnsi="Times New Roman"/>
          <w:sz w:val="24"/>
        </w:rPr>
      </w:pPr>
      <w:r w:rsidRPr="003B7A18">
        <w:rPr>
          <w:rFonts w:ascii="Times New Roman" w:eastAsia="Times New Roman" w:hAnsi="Times New Roman"/>
          <w:sz w:val="24"/>
        </w:rPr>
        <w:t xml:space="preserve">  Весной проведена противоклещевая обработка территорий  кладбищ, парковой зоны  общей площадью 2,1 га. </w:t>
      </w:r>
    </w:p>
    <w:p w:rsidR="003B7A18" w:rsidRPr="003B7A18" w:rsidRDefault="003B7A18" w:rsidP="00A71865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3B7A18">
        <w:rPr>
          <w:rFonts w:ascii="Times New Roman" w:eastAsia="Times New Roman" w:hAnsi="Times New Roman"/>
          <w:sz w:val="24"/>
        </w:rPr>
        <w:t xml:space="preserve">  В весенний период проведена работа по побелке деревьев в парковых зонах, на прилегающих территориях к учреждениям,  вдоль автодорог.</w:t>
      </w:r>
      <w:r w:rsidRPr="003B7A18">
        <w:rPr>
          <w:rFonts w:ascii="Times New Roman" w:hAnsi="Times New Roman"/>
          <w:sz w:val="24"/>
        </w:rPr>
        <w:t xml:space="preserve"> </w:t>
      </w:r>
    </w:p>
    <w:p w:rsidR="003B7A18" w:rsidRPr="003B7A18" w:rsidRDefault="00A71865" w:rsidP="00A71865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B7A18" w:rsidRPr="003B7A18">
        <w:rPr>
          <w:rFonts w:ascii="Times New Roman" w:hAnsi="Times New Roman"/>
          <w:sz w:val="24"/>
        </w:rPr>
        <w:t>Специалистами Администрации был осуществлен косметический ремонт памятника Погибшим воинам ВОВ.</w:t>
      </w:r>
    </w:p>
    <w:p w:rsidR="003B7A18" w:rsidRPr="003B7A18" w:rsidRDefault="003B7A18" w:rsidP="00A71865">
      <w:pPr>
        <w:pStyle w:val="aa"/>
        <w:spacing w:line="276" w:lineRule="auto"/>
        <w:ind w:firstLine="426"/>
        <w:jc w:val="both"/>
        <w:rPr>
          <w:rFonts w:ascii="Times New Roman" w:eastAsia="Times New Roman" w:hAnsi="Times New Roman"/>
          <w:sz w:val="24"/>
        </w:rPr>
      </w:pPr>
      <w:r w:rsidRPr="003B7A18">
        <w:rPr>
          <w:rFonts w:ascii="Times New Roman" w:eastAsia="Times New Roman" w:hAnsi="Times New Roman"/>
          <w:sz w:val="24"/>
        </w:rPr>
        <w:t xml:space="preserve">  Проведена уборка и покос травянистой сорной растительности на сельском кладбище, прилегающей территории памятников и прочих территориях общего пользования.</w:t>
      </w:r>
    </w:p>
    <w:p w:rsidR="003B7A18" w:rsidRDefault="003B7A18" w:rsidP="00A71865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7A18">
        <w:rPr>
          <w:rFonts w:ascii="Times New Roman" w:hAnsi="Times New Roman"/>
          <w:sz w:val="24"/>
          <w:szCs w:val="24"/>
        </w:rPr>
        <w:t xml:space="preserve">  Спил аварийных деревьев и порослей на территории поселения, проводилась обрезка сухих порослей деревьев и вырубка кустарников. Регулярно производится сбор мусора на территориях общего пользования.</w:t>
      </w:r>
    </w:p>
    <w:p w:rsidR="00AB30FF" w:rsidRDefault="00A71865" w:rsidP="00A71865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</w:t>
      </w:r>
      <w:r w:rsidR="00AB30FF" w:rsidRPr="00AB30FF">
        <w:rPr>
          <w:rFonts w:ascii="Times New Roman" w:hAnsi="Times New Roman"/>
          <w:sz w:val="24"/>
          <w:szCs w:val="24"/>
          <w:lang w:bidi="en-US"/>
        </w:rPr>
        <w:t>Как многие из вас уже знают на территории свалки</w:t>
      </w:r>
      <w:r>
        <w:rPr>
          <w:rFonts w:ascii="Times New Roman" w:hAnsi="Times New Roman"/>
          <w:sz w:val="24"/>
          <w:szCs w:val="24"/>
          <w:lang w:bidi="en-US"/>
        </w:rPr>
        <w:t>,</w:t>
      </w:r>
      <w:r w:rsidR="00AB30FF" w:rsidRPr="00AB30FF">
        <w:rPr>
          <w:rFonts w:ascii="Times New Roman" w:hAnsi="Times New Roman"/>
          <w:sz w:val="24"/>
          <w:szCs w:val="24"/>
          <w:lang w:bidi="en-US"/>
        </w:rPr>
        <w:t xml:space="preserve"> вблизи поселка в мае проведено буртование отходов. Выражаю благодарность Алиеву Ахмеду, который лично на своем бульдозере в течение двух дней осуществлял данную работу. А также напоминаю, что вывоз твердых коммунальных отходов на свалку запрещен, на территории поселения данную услугу оказывает региональный оператор </w:t>
      </w:r>
      <w:proofErr w:type="spellStart"/>
      <w:r w:rsidR="00AB30FF" w:rsidRPr="00AB30FF">
        <w:rPr>
          <w:rFonts w:ascii="Times New Roman" w:hAnsi="Times New Roman"/>
          <w:sz w:val="24"/>
          <w:szCs w:val="24"/>
          <w:lang w:bidi="en-US"/>
        </w:rPr>
        <w:t>Волгодонской</w:t>
      </w:r>
      <w:proofErr w:type="spellEnd"/>
      <w:r w:rsidR="00AB30FF" w:rsidRPr="00AB30FF">
        <w:rPr>
          <w:rFonts w:ascii="Times New Roman" w:hAnsi="Times New Roman"/>
          <w:sz w:val="24"/>
          <w:szCs w:val="24"/>
          <w:lang w:bidi="en-US"/>
        </w:rPr>
        <w:t xml:space="preserve"> филиал ООО «</w:t>
      </w:r>
      <w:proofErr w:type="spellStart"/>
      <w:r w:rsidR="00AB30FF" w:rsidRPr="00AB30FF">
        <w:rPr>
          <w:rFonts w:ascii="Times New Roman" w:hAnsi="Times New Roman"/>
          <w:sz w:val="24"/>
          <w:szCs w:val="24"/>
          <w:lang w:bidi="en-US"/>
        </w:rPr>
        <w:t>ЭкоЦентр</w:t>
      </w:r>
      <w:proofErr w:type="spellEnd"/>
      <w:r w:rsidR="00AB30FF" w:rsidRPr="00AB30FF">
        <w:rPr>
          <w:rFonts w:ascii="Times New Roman" w:hAnsi="Times New Roman"/>
          <w:sz w:val="24"/>
          <w:szCs w:val="24"/>
          <w:lang w:bidi="en-US"/>
        </w:rPr>
        <w:t xml:space="preserve">». Исполнителем данных услуг в 2025 году является МПП ЖКХ </w:t>
      </w:r>
      <w:r w:rsidR="00AB30FF" w:rsidRPr="00AB30FF">
        <w:rPr>
          <w:rFonts w:ascii="Times New Roman" w:hAnsi="Times New Roman"/>
          <w:sz w:val="24"/>
          <w:szCs w:val="24"/>
          <w:lang w:bidi="en-US"/>
        </w:rPr>
        <w:lastRenderedPageBreak/>
        <w:t xml:space="preserve">Ремонтненского района. Прошу жителей при вывозе на свалку мусора, сбор которого не осуществляет ООО «Эко Центр», ветки, сухую растительность, а </w:t>
      </w:r>
      <w:proofErr w:type="gramStart"/>
      <w:r w:rsidR="00AB30FF" w:rsidRPr="00AB30FF">
        <w:rPr>
          <w:rFonts w:ascii="Times New Roman" w:hAnsi="Times New Roman"/>
          <w:sz w:val="24"/>
          <w:szCs w:val="24"/>
          <w:lang w:bidi="en-US"/>
        </w:rPr>
        <w:t>так же</w:t>
      </w:r>
      <w:proofErr w:type="gramEnd"/>
      <w:r w:rsidR="00AB30FF" w:rsidRPr="00AB30FF">
        <w:rPr>
          <w:rFonts w:ascii="Times New Roman" w:hAnsi="Times New Roman"/>
          <w:sz w:val="24"/>
          <w:szCs w:val="24"/>
          <w:lang w:bidi="en-US"/>
        </w:rPr>
        <w:t xml:space="preserve"> мусор, который можно будет в последствии сжечь, разгружать в одном месте, а навоз в другом, с целью поддержания порядка на свалке.</w:t>
      </w:r>
    </w:p>
    <w:p w:rsidR="0001667A" w:rsidRPr="003B7A18" w:rsidRDefault="0001667A" w:rsidP="0001667A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667A">
        <w:rPr>
          <w:rFonts w:ascii="Times New Roman" w:hAnsi="Times New Roman"/>
          <w:sz w:val="24"/>
          <w:szCs w:val="24"/>
          <w:lang w:bidi="en-US"/>
        </w:rPr>
        <w:t>В настоящее время на территории Ростовской области реализуется губернаторский проект инициативного бюджетирования «Сделаем вместе», этот проект дает возможность жителям самостоятельно выдвигать и отбирать важные для своей территории инициативные проекты, направленные на решение наиболее актуальных вопросов местного значения и предоставляет возможность каждому гражданину направить свою энергию на то, чтобы делать жизнь вокруг себя и своих соседей лучше. Подробно об участии в этом проекте можно ознакомиться на сайте «СДЕЛАЕМВМЕСТЕ61.РФ».</w:t>
      </w:r>
    </w:p>
    <w:p w:rsidR="003B7A18" w:rsidRPr="00155B7F" w:rsidRDefault="003B7A18" w:rsidP="003B7A1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font202"/>
          <w:b/>
          <w:sz w:val="24"/>
          <w:szCs w:val="24"/>
          <w:lang w:eastAsia="zh-CN"/>
        </w:rPr>
      </w:pPr>
    </w:p>
    <w:p w:rsidR="00AB30FF" w:rsidRPr="00AB30FF" w:rsidRDefault="003B7A18" w:rsidP="00AB30FF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 w:rsidR="004E0A49" w:rsidRPr="00AB30FF">
        <w:rPr>
          <w:rFonts w:ascii="Times New Roman" w:hAnsi="Times New Roman" w:cs="Times New Roman"/>
          <w:b/>
          <w:sz w:val="24"/>
        </w:rPr>
        <w:t>АДМИНИСТРАТИВНАЯ ПРАКТИКА.</w:t>
      </w:r>
    </w:p>
    <w:p w:rsidR="004E0A49" w:rsidRDefault="00AB30FF" w:rsidP="004E0A4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B30FF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proofErr w:type="spellStart"/>
      <w:r w:rsidRPr="00AB30FF">
        <w:rPr>
          <w:rFonts w:ascii="Times New Roman" w:hAnsi="Times New Roman" w:cs="Times New Roman"/>
          <w:sz w:val="24"/>
          <w:szCs w:val="28"/>
        </w:rPr>
        <w:t>Денисовского</w:t>
      </w:r>
      <w:proofErr w:type="spellEnd"/>
      <w:r w:rsidRPr="00AB30FF">
        <w:rPr>
          <w:rFonts w:ascii="Times New Roman" w:hAnsi="Times New Roman" w:cs="Times New Roman"/>
          <w:sz w:val="24"/>
          <w:szCs w:val="28"/>
        </w:rPr>
        <w:t xml:space="preserve"> сельского поселения сообщает, </w:t>
      </w:r>
      <w:r w:rsidR="00483711">
        <w:rPr>
          <w:rFonts w:ascii="Times New Roman" w:hAnsi="Times New Roman" w:cs="Times New Roman"/>
          <w:sz w:val="24"/>
          <w:szCs w:val="28"/>
        </w:rPr>
        <w:t xml:space="preserve">что </w:t>
      </w:r>
      <w:r w:rsidR="00483711" w:rsidRPr="00483711">
        <w:rPr>
          <w:rFonts w:ascii="Times New Roman" w:hAnsi="Times New Roman" w:cs="Times New Roman"/>
          <w:sz w:val="24"/>
          <w:szCs w:val="28"/>
          <w:lang w:eastAsia="ar-SA"/>
        </w:rPr>
        <w:t>специалистами Администрации поселения регулярно осуществляется осмотр территории поселения на предмет соблюдения правил благоустройства и санитарного состояния поселения. Так в истекшем периоде 2025 г.</w:t>
      </w:r>
      <w:r w:rsidR="00483711">
        <w:rPr>
          <w:rFonts w:ascii="Times New Roman" w:hAnsi="Times New Roman" w:cs="Times New Roman"/>
          <w:color w:val="FF0000"/>
          <w:sz w:val="24"/>
          <w:szCs w:val="28"/>
          <w:lang w:eastAsia="ar-SA"/>
        </w:rPr>
        <w:t xml:space="preserve"> </w:t>
      </w:r>
      <w:r w:rsidRPr="00AB30FF">
        <w:rPr>
          <w:rFonts w:ascii="Times New Roman" w:hAnsi="Times New Roman" w:cs="Times New Roman"/>
          <w:sz w:val="24"/>
          <w:szCs w:val="28"/>
        </w:rPr>
        <w:t>специалистами Администрации</w:t>
      </w:r>
      <w:r w:rsidRPr="00155B7F">
        <w:rPr>
          <w:rFonts w:ascii="Times New Roman" w:eastAsia="Calibri" w:hAnsi="Times New Roman" w:cs="Times New Roman"/>
          <w:sz w:val="24"/>
          <w:szCs w:val="24"/>
        </w:rPr>
        <w:t>, уполномоченными составлять протоколы об административных правонарушениях, совместно с уполномоченным полиции, дружинниками ДНД, ведется работа по составлению протоколов об а</w:t>
      </w:r>
      <w:r w:rsidRPr="00AB30FF">
        <w:rPr>
          <w:rFonts w:ascii="Times New Roman" w:eastAsia="Calibri" w:hAnsi="Times New Roman" w:cs="Times New Roman"/>
          <w:sz w:val="24"/>
          <w:szCs w:val="24"/>
        </w:rPr>
        <w:t>дминистративных правонарушениях,</w:t>
      </w:r>
      <w:r w:rsidRPr="00155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0FF">
        <w:rPr>
          <w:rFonts w:ascii="Times New Roman" w:hAnsi="Times New Roman" w:cs="Times New Roman"/>
          <w:sz w:val="24"/>
          <w:szCs w:val="28"/>
        </w:rPr>
        <w:t xml:space="preserve">было осуществлено 11 профилактических выходов по уборке сорной растительности на прилегающей территории к домовладениям. Все замечания исполнены в установленные сроки. </w:t>
      </w:r>
    </w:p>
    <w:p w:rsidR="00155B7F" w:rsidRDefault="00AB30FF" w:rsidP="004E0A4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A49">
        <w:rPr>
          <w:rFonts w:ascii="Times New Roman" w:hAnsi="Times New Roman" w:cs="Times New Roman"/>
          <w:sz w:val="24"/>
          <w:szCs w:val="24"/>
        </w:rPr>
        <w:t xml:space="preserve">За 6 месяцев 2025 года составлено 5 протоколов по </w:t>
      </w:r>
      <w:r w:rsidR="004E0A49" w:rsidRPr="004E0A49">
        <w:rPr>
          <w:rFonts w:ascii="Times New Roman" w:hAnsi="Times New Roman" w:cs="Times New Roman"/>
          <w:sz w:val="24"/>
          <w:szCs w:val="24"/>
        </w:rPr>
        <w:t xml:space="preserve">статье 5.6. ч. 1 </w:t>
      </w:r>
      <w:r w:rsidRPr="004E0A49">
        <w:rPr>
          <w:rFonts w:ascii="Times New Roman" w:hAnsi="Times New Roman" w:cs="Times New Roman"/>
          <w:sz w:val="24"/>
          <w:szCs w:val="24"/>
        </w:rPr>
        <w:t xml:space="preserve">Областного закона от 25.10.2002 № 272-ЗС «Об административных правонарушениях», нарушение </w:t>
      </w:r>
      <w:r w:rsidR="004E0A49" w:rsidRPr="004E0A49">
        <w:rPr>
          <w:rFonts w:ascii="Times New Roman" w:hAnsi="Times New Roman" w:cs="Times New Roman"/>
          <w:bCs/>
          <w:sz w:val="24"/>
          <w:szCs w:val="24"/>
        </w:rPr>
        <w:t>требований к прогону и выпасу сельскохозяйственных животных и птицы</w:t>
      </w:r>
      <w:r w:rsidR="004E0A49">
        <w:rPr>
          <w:rFonts w:ascii="Times New Roman" w:hAnsi="Times New Roman" w:cs="Times New Roman"/>
          <w:sz w:val="24"/>
          <w:szCs w:val="24"/>
        </w:rPr>
        <w:t xml:space="preserve"> </w:t>
      </w:r>
      <w:r w:rsidRPr="00AB30FF">
        <w:rPr>
          <w:rFonts w:ascii="Times New Roman" w:hAnsi="Times New Roman" w:cs="Times New Roman"/>
          <w:sz w:val="24"/>
          <w:szCs w:val="28"/>
        </w:rPr>
        <w:t xml:space="preserve">на территории </w:t>
      </w:r>
      <w:proofErr w:type="spellStart"/>
      <w:r w:rsidRPr="00AB30FF">
        <w:rPr>
          <w:rFonts w:ascii="Times New Roman" w:hAnsi="Times New Roman" w:cs="Times New Roman"/>
          <w:sz w:val="24"/>
          <w:szCs w:val="28"/>
        </w:rPr>
        <w:t>Денисовского</w:t>
      </w:r>
      <w:proofErr w:type="spellEnd"/>
      <w:r w:rsidRPr="00AB30FF">
        <w:rPr>
          <w:rFonts w:ascii="Times New Roman" w:hAnsi="Times New Roman" w:cs="Times New Roman"/>
          <w:sz w:val="24"/>
          <w:szCs w:val="28"/>
        </w:rPr>
        <w:t xml:space="preserve"> сельского поселения, </w:t>
      </w:r>
      <w:r w:rsidRPr="00155B7F">
        <w:rPr>
          <w:rFonts w:ascii="Times New Roman" w:eastAsia="Calibri" w:hAnsi="Times New Roman" w:cs="Times New Roman"/>
          <w:sz w:val="24"/>
          <w:szCs w:val="24"/>
        </w:rPr>
        <w:t>материалы по котор</w:t>
      </w:r>
      <w:r w:rsidRPr="00AB30FF">
        <w:rPr>
          <w:rFonts w:ascii="Times New Roman" w:eastAsia="Calibri" w:hAnsi="Times New Roman" w:cs="Times New Roman"/>
          <w:sz w:val="24"/>
          <w:szCs w:val="24"/>
        </w:rPr>
        <w:t>ым</w:t>
      </w:r>
      <w:r w:rsidRPr="00155B7F">
        <w:rPr>
          <w:rFonts w:ascii="Times New Roman" w:eastAsia="Calibri" w:hAnsi="Times New Roman" w:cs="Times New Roman"/>
          <w:sz w:val="24"/>
          <w:szCs w:val="24"/>
        </w:rPr>
        <w:t xml:space="preserve"> были переданы в административную комиссию Ремонтненского района</w:t>
      </w:r>
      <w:r w:rsidRPr="00AB30FF">
        <w:rPr>
          <w:rFonts w:ascii="Times New Roman" w:eastAsia="Calibri" w:hAnsi="Times New Roman" w:cs="Times New Roman"/>
          <w:sz w:val="24"/>
          <w:szCs w:val="24"/>
        </w:rPr>
        <w:t>.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E0A49" w:rsidRPr="004E0A49" w:rsidRDefault="004E0A49" w:rsidP="004E0A4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B7F" w:rsidRDefault="00155B7F" w:rsidP="003B7A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ДЕТИ</w:t>
      </w:r>
      <w:r w:rsidR="004E0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E0A49" w:rsidRPr="00155B7F" w:rsidRDefault="004E0A49" w:rsidP="003B7A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0A49" w:rsidRDefault="003B7A18" w:rsidP="004E0A4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Нельзя не напомнить о безопасности жизнедеятельности. Сейчас мы слышим о часто происходящих пожарах, несчастьях на водоемах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>, ДТП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 Памятки правил поведения при укусе клеща, при пожаре, на водоемах размещаются на стендах, на сайте Администрации. В летний период дети предоставлены сами себе и поэтому возникает серьезная опасность происшествий совершенных несовершеннолетними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E0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Большое внимание необходимо уделять родителям или другим взрослым родственникам, о недопущении оставления детей без присмотра на воде и вблизи водоемов, а также иных </w:t>
      </w:r>
      <w:proofErr w:type="spellStart"/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травмоопасных</w:t>
      </w:r>
      <w:proofErr w:type="spellEnd"/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местах, представляющих угрозу жизни и здоровью детей. Совершается </w:t>
      </w:r>
      <w:proofErr w:type="spellStart"/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подворовый</w:t>
      </w:r>
      <w:proofErr w:type="spellEnd"/>
      <w:r w:rsidR="00155B7F" w:rsidRPr="00155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</w:t>
      </w:r>
      <w:r w:rsidR="004E0A49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в семьи с вручением памяток.</w:t>
      </w:r>
    </w:p>
    <w:p w:rsidR="00155B7F" w:rsidRPr="004E0A49" w:rsidRDefault="00155B7F" w:rsidP="004E0A4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B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155B7F" w:rsidRPr="00155B7F" w:rsidRDefault="004E0A49" w:rsidP="00276E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B7F">
        <w:rPr>
          <w:rFonts w:ascii="Times New Roman" w:eastAsia="Calibri" w:hAnsi="Times New Roman" w:cs="Times New Roman"/>
          <w:b/>
          <w:sz w:val="24"/>
          <w:szCs w:val="24"/>
        </w:rPr>
        <w:t>ПОЖАРНАЯ БЕЗОПАСНОСТЬ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76EA9"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276EA9">
        <w:rPr>
          <w:rFonts w:ascii="Times New Roman" w:eastAsia="Calibri" w:hAnsi="Times New Roman" w:cs="Times New Roman"/>
          <w:b/>
          <w:sz w:val="24"/>
          <w:szCs w:val="24"/>
        </w:rPr>
        <w:t>ЕЗОПАСНОСТЬ НА ВОДНЫХ ОБЪЕКТАХ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55B7F" w:rsidRDefault="00276EA9" w:rsidP="00155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276EA9" w:rsidRPr="00276EA9" w:rsidRDefault="00276EA9" w:rsidP="004E0A49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EA9">
        <w:rPr>
          <w:rFonts w:ascii="Times New Roman" w:hAnsi="Times New Roman"/>
          <w:sz w:val="24"/>
        </w:rPr>
        <w:t xml:space="preserve">В целях недопущения пожаров (в </w:t>
      </w:r>
      <w:proofErr w:type="spellStart"/>
      <w:r w:rsidRPr="00276EA9">
        <w:rPr>
          <w:rFonts w:ascii="Times New Roman" w:hAnsi="Times New Roman"/>
          <w:sz w:val="24"/>
        </w:rPr>
        <w:t>т.ч</w:t>
      </w:r>
      <w:proofErr w:type="spellEnd"/>
      <w:r w:rsidRPr="00276EA9">
        <w:rPr>
          <w:rFonts w:ascii="Times New Roman" w:hAnsi="Times New Roman"/>
          <w:sz w:val="24"/>
        </w:rPr>
        <w:t xml:space="preserve">. ландшафтных) среди населения постоянно ведется противопожарная пропаганда – на сходах, в личных беседах, в памятках, объявлениях, социальных сетях, напоминаются требования ПБ,  запрет на выжигание сухой растительности и мерах ответственности,  номера телефонов по которым звонить в случае пожара.      Постановлением Администрации </w:t>
      </w:r>
      <w:proofErr w:type="spellStart"/>
      <w:r w:rsidRPr="00276EA9">
        <w:rPr>
          <w:rFonts w:ascii="Times New Roman" w:hAnsi="Times New Roman"/>
          <w:sz w:val="24"/>
        </w:rPr>
        <w:t>Денисовского</w:t>
      </w:r>
      <w:proofErr w:type="spellEnd"/>
      <w:r w:rsidRPr="00276EA9">
        <w:rPr>
          <w:rFonts w:ascii="Times New Roman" w:hAnsi="Times New Roman"/>
          <w:sz w:val="24"/>
        </w:rPr>
        <w:t xml:space="preserve"> сельского поселения № 54 от 06.05.2025 г. на территории поселения с 30.04.2025 по 15.10.2025 г.</w:t>
      </w:r>
      <w:r w:rsidRPr="00276EA9">
        <w:rPr>
          <w:rFonts w:ascii="Times New Roman" w:hAnsi="Times New Roman"/>
          <w:sz w:val="32"/>
          <w:szCs w:val="28"/>
        </w:rPr>
        <w:t xml:space="preserve"> </w:t>
      </w:r>
      <w:r w:rsidRPr="00276EA9">
        <w:rPr>
          <w:rFonts w:ascii="Times New Roman" w:hAnsi="Times New Roman"/>
          <w:sz w:val="24"/>
        </w:rPr>
        <w:t xml:space="preserve">введен особый </w:t>
      </w:r>
      <w:r w:rsidRPr="00276EA9">
        <w:rPr>
          <w:rFonts w:ascii="Times New Roman" w:hAnsi="Times New Roman"/>
          <w:sz w:val="24"/>
        </w:rPr>
        <w:lastRenderedPageBreak/>
        <w:t xml:space="preserve">противопожарный режим.  Населению запрещается разведение костров, сжигание мусора и сухой растительности, сооружать несанкционированные свалки. На территории поселения создана группа патрулирования для оперативного выявления фактов сжигания сухой растительности. К нарушителям будут </w:t>
      </w:r>
      <w:r w:rsidRPr="00276EA9">
        <w:rPr>
          <w:rFonts w:ascii="Times New Roman" w:hAnsi="Times New Roman"/>
          <w:sz w:val="24"/>
          <w:szCs w:val="24"/>
        </w:rPr>
        <w:t>применены строгие административные меры согласно КоАП РФ.</w:t>
      </w:r>
    </w:p>
    <w:p w:rsidR="003B7A18" w:rsidRPr="003B7A18" w:rsidRDefault="00276EA9" w:rsidP="004E0A49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276EA9">
        <w:rPr>
          <w:rFonts w:ascii="Times New Roman" w:hAnsi="Times New Roman"/>
          <w:sz w:val="24"/>
          <w:szCs w:val="24"/>
        </w:rPr>
        <w:t xml:space="preserve">     Из-за отсутствия мест для купания соответствующих санитарным, эпидемиологическим, гигиеническим   требованиям, нормам и правилам, на всех водоемах </w:t>
      </w:r>
      <w:proofErr w:type="spellStart"/>
      <w:r w:rsidRPr="00276EA9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276EA9">
        <w:rPr>
          <w:rFonts w:ascii="Times New Roman" w:hAnsi="Times New Roman"/>
          <w:sz w:val="24"/>
          <w:szCs w:val="24"/>
        </w:rPr>
        <w:t xml:space="preserve"> сельского поселения купание запрещено, о чем гласят установленные запрещающие знаки. </w:t>
      </w:r>
      <w:r w:rsidR="003B7A18" w:rsidRPr="003B7A18">
        <w:rPr>
          <w:rFonts w:ascii="Times New Roman" w:hAnsi="Times New Roman"/>
          <w:sz w:val="24"/>
          <w:szCs w:val="24"/>
          <w:lang w:bidi="en-US"/>
        </w:rPr>
        <w:t>Администрацией поселения   принято постановление № 61 от 26.05.2025г. «</w:t>
      </w:r>
      <w:r w:rsidR="003B7A18" w:rsidRPr="003B7A18">
        <w:rPr>
          <w:rFonts w:ascii="Times New Roman" w:hAnsi="Times New Roman"/>
          <w:bCs/>
          <w:sz w:val="24"/>
          <w:szCs w:val="24"/>
          <w:lang w:bidi="en-US"/>
        </w:rPr>
        <w:t>О мерах по обеспечению безопасности на</w:t>
      </w:r>
      <w:r w:rsidR="003B7A18">
        <w:rPr>
          <w:rFonts w:ascii="Times New Roman" w:hAnsi="Times New Roman"/>
          <w:bCs/>
          <w:sz w:val="24"/>
          <w:szCs w:val="24"/>
        </w:rPr>
        <w:t xml:space="preserve"> </w:t>
      </w:r>
      <w:r w:rsidR="003B7A18" w:rsidRPr="003B7A18">
        <w:rPr>
          <w:rFonts w:ascii="Times New Roman" w:hAnsi="Times New Roman"/>
          <w:bCs/>
          <w:sz w:val="24"/>
          <w:szCs w:val="24"/>
          <w:lang w:bidi="en-US"/>
        </w:rPr>
        <w:t xml:space="preserve">водных объектах на территории </w:t>
      </w:r>
      <w:proofErr w:type="spellStart"/>
      <w:r w:rsidR="003B7A18" w:rsidRPr="003B7A18">
        <w:rPr>
          <w:rFonts w:ascii="Times New Roman" w:hAnsi="Times New Roman"/>
          <w:bCs/>
          <w:sz w:val="24"/>
          <w:szCs w:val="24"/>
          <w:lang w:bidi="en-US"/>
        </w:rPr>
        <w:t>Денисовского</w:t>
      </w:r>
      <w:proofErr w:type="spellEnd"/>
      <w:r w:rsidR="003B7A18" w:rsidRPr="003B7A18">
        <w:rPr>
          <w:rFonts w:ascii="Times New Roman" w:hAnsi="Times New Roman"/>
          <w:bCs/>
          <w:sz w:val="24"/>
          <w:szCs w:val="24"/>
          <w:lang w:bidi="en-US"/>
        </w:rPr>
        <w:t xml:space="preserve"> сельского поселения в период летнего сезона 2025года».      </w:t>
      </w:r>
    </w:p>
    <w:p w:rsidR="00276EA9" w:rsidRPr="00276EA9" w:rsidRDefault="00276EA9" w:rsidP="004E0A49">
      <w:pPr>
        <w:pStyle w:val="aa"/>
        <w:spacing w:line="276" w:lineRule="auto"/>
        <w:ind w:firstLine="426"/>
        <w:jc w:val="both"/>
        <w:rPr>
          <w:rFonts w:ascii="Times New Roman" w:hAnsi="Times New Roman"/>
          <w:sz w:val="28"/>
        </w:rPr>
      </w:pPr>
      <w:r w:rsidRPr="00276EA9">
        <w:rPr>
          <w:rFonts w:ascii="Times New Roman" w:hAnsi="Times New Roman"/>
          <w:sz w:val="24"/>
        </w:rPr>
        <w:t xml:space="preserve">Ежедневно группой, в состав которой входят специалисты администрации, участковый уполномоченный полиции, представители казачества проводится  патрулирование мест нахождения людей у воды находящихся на территории </w:t>
      </w:r>
      <w:proofErr w:type="spellStart"/>
      <w:r w:rsidRPr="00276EA9">
        <w:rPr>
          <w:rFonts w:ascii="Times New Roman" w:hAnsi="Times New Roman"/>
          <w:sz w:val="24"/>
        </w:rPr>
        <w:t>Денисовского</w:t>
      </w:r>
      <w:proofErr w:type="spellEnd"/>
      <w:r w:rsidRPr="00276EA9">
        <w:rPr>
          <w:rFonts w:ascii="Times New Roman" w:hAnsi="Times New Roman"/>
          <w:sz w:val="24"/>
        </w:rPr>
        <w:t xml:space="preserve"> сельского поселения.</w:t>
      </w:r>
    </w:p>
    <w:p w:rsidR="00276EA9" w:rsidRPr="00155B7F" w:rsidRDefault="00276EA9" w:rsidP="00155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777" w:rsidRPr="00AB30FF" w:rsidRDefault="004E0A49" w:rsidP="00271777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FF">
        <w:rPr>
          <w:rFonts w:ascii="Times New Roman" w:hAnsi="Times New Roman" w:cs="Times New Roman"/>
          <w:b/>
          <w:sz w:val="24"/>
          <w:szCs w:val="24"/>
        </w:rPr>
        <w:t>О РАБОТЕ НЕКОТОРЫХ НАШИХ ОБЪЕКТОВ.</w:t>
      </w:r>
    </w:p>
    <w:p w:rsidR="00271777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32"/>
        </w:rPr>
      </w:pPr>
      <w:r w:rsidRPr="00AB3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Культура в нашем поселении представлена СДК и библиотечным пунктом. </w:t>
      </w:r>
      <w:r w:rsidRPr="00AB30FF">
        <w:rPr>
          <w:rFonts w:ascii="Times New Roman" w:hAnsi="Times New Roman" w:cs="Times New Roman"/>
          <w:sz w:val="24"/>
          <w:szCs w:val="32"/>
        </w:rPr>
        <w:t xml:space="preserve">В своей работе культура основывается на традиционные формы работы – просветительские мероприятия, тематические вечера, концерты, развлекательные мероприятия. </w:t>
      </w:r>
    </w:p>
    <w:p w:rsidR="00271777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32"/>
        </w:rPr>
      </w:pPr>
      <w:r w:rsidRPr="00AB30FF">
        <w:rPr>
          <w:rFonts w:ascii="Times New Roman" w:hAnsi="Times New Roman" w:cs="Times New Roman"/>
          <w:sz w:val="24"/>
          <w:szCs w:val="32"/>
        </w:rPr>
        <w:t xml:space="preserve">Деятельность культуры направлена на обеспечение потребности в культурном досуге населения в </w:t>
      </w:r>
      <w:proofErr w:type="spellStart"/>
      <w:r w:rsidRPr="00AB30FF">
        <w:rPr>
          <w:rFonts w:ascii="Times New Roman" w:hAnsi="Times New Roman" w:cs="Times New Roman"/>
          <w:sz w:val="24"/>
          <w:szCs w:val="32"/>
        </w:rPr>
        <w:t>Денисовского</w:t>
      </w:r>
      <w:proofErr w:type="spellEnd"/>
      <w:r w:rsidRPr="00AB30FF">
        <w:rPr>
          <w:rFonts w:ascii="Times New Roman" w:hAnsi="Times New Roman" w:cs="Times New Roman"/>
          <w:sz w:val="24"/>
          <w:szCs w:val="32"/>
        </w:rPr>
        <w:t xml:space="preserve"> сельском поселении. Одной из главных задач является, создание благоприятных и комфортных условий пребывания посетителей в клубном учреждении.</w:t>
      </w:r>
    </w:p>
    <w:p w:rsidR="00271777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32"/>
        </w:rPr>
      </w:pPr>
      <w:r w:rsidRPr="00AB30FF">
        <w:rPr>
          <w:rFonts w:ascii="Times New Roman" w:hAnsi="Times New Roman" w:cs="Times New Roman"/>
          <w:sz w:val="24"/>
          <w:szCs w:val="32"/>
        </w:rPr>
        <w:t xml:space="preserve">Специалисты культуры пытаются вести работу по организации и проведению мероприятий, доступных по Пушкинской карте: концертные и тематические программы, мастер-классы и т.д.  </w:t>
      </w:r>
    </w:p>
    <w:p w:rsidR="00271777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32"/>
        </w:rPr>
      </w:pPr>
      <w:r w:rsidRPr="00AB30FF">
        <w:rPr>
          <w:rFonts w:ascii="Times New Roman" w:hAnsi="Times New Roman" w:cs="Times New Roman"/>
          <w:sz w:val="24"/>
          <w:szCs w:val="32"/>
        </w:rPr>
        <w:t>В первом полугодии 2025 года были проведены разные культурно – досуговые мероприятия для разных возрастных категорий</w:t>
      </w:r>
      <w:r w:rsidR="005D4C29" w:rsidRPr="00AB30FF">
        <w:rPr>
          <w:rFonts w:ascii="Times New Roman" w:hAnsi="Times New Roman" w:cs="Times New Roman"/>
          <w:sz w:val="24"/>
          <w:szCs w:val="32"/>
        </w:rPr>
        <w:t>:</w:t>
      </w:r>
      <w:r w:rsidRPr="00AB30FF">
        <w:rPr>
          <w:rFonts w:ascii="Times New Roman" w:hAnsi="Times New Roman" w:cs="Times New Roman"/>
          <w:sz w:val="24"/>
          <w:szCs w:val="32"/>
        </w:rPr>
        <w:t xml:space="preserve">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5"/>
        <w:gridCol w:w="10"/>
        <w:gridCol w:w="9297"/>
      </w:tblGrid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ind w:right="6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Посиделки «За чашкой чая»</w:t>
            </w:r>
          </w:p>
        </w:tc>
      </w:tr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акции «Дети войны»</w:t>
            </w:r>
          </w:p>
        </w:tc>
      </w:tr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Акции "Назад в прошлое", "Великая Победа!"</w:t>
            </w:r>
          </w:p>
        </w:tc>
      </w:tr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"Назад в прошлое" "Экипаж памяти: путь сквозь время к Великой Победе"</w:t>
            </w:r>
          </w:p>
        </w:tc>
      </w:tr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Акция "Назад в прошлое" "Возвращение к истокам"</w:t>
            </w:r>
          </w:p>
        </w:tc>
      </w:tr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"Назад в прошлое" "Взгляд в будущее сквозь призму войны</w:t>
            </w:r>
          </w:p>
        </w:tc>
      </w:tr>
      <w:tr w:rsidR="00271777" w:rsidRPr="00155B7F" w:rsidTr="00271777">
        <w:trPr>
          <w:gridBefore w:val="2"/>
          <w:wBefore w:w="25" w:type="dxa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"Назад в прошлое" "Аккорды войны и мира "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Беседа: "Огонь - наш друг или враг?!"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 по украшению пасхального яйца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"Мы помним" День Памяти о геноциде Советского союза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Патриотической акции "Дон помнит"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Мероприятие" Тюльпан-жемчужина степи"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Акция Георгиевская лента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Поздравления сотрудникам скорой медицинской помощи с профессиональным праздником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Выставка книг " Величие народного подвига"</w:t>
            </w:r>
          </w:p>
        </w:tc>
      </w:tr>
      <w:tr w:rsidR="00271777" w:rsidRPr="00155B7F" w:rsidTr="00271777">
        <w:trPr>
          <w:gridBefore w:val="1"/>
          <w:wBefore w:w="15" w:type="dxa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Поздравление </w:t>
            </w:r>
            <w:r w:rsidR="005D4C29"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днем пожарной охраны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Участие в районном фестивале «История одной песни»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Акция "Окна Победы"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Мастер класс по изготовлению поджигов для солдат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Торжественный митинг и возложение цветов 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«Эхо Победы в наших сердцах" - концерт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Акция ко Дню семьи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Участие в межрайонном форуме волонтеров культуры «Реализация идей»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Празднование Дня пионерии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Участие в районном фестивале казачьей культуры и творчества "Наследие"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Фотоконкурс среди юных близнецов/двойняшек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флешмобе</w:t>
            </w:r>
            <w:proofErr w:type="spellEnd"/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 120 </w:t>
            </w:r>
            <w:proofErr w:type="spellStart"/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летию</w:t>
            </w:r>
            <w:proofErr w:type="spellEnd"/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 дня рождения нашего земляка М. А. Шолохова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Кинолекторий "Мои любимые мультики"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"Игры народов мира: нарды и шахматы"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Литературный час "Читаем вместе"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Дня славянской письменности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Выставка "Радуга талантов"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Развлекательная программа ‘Волшебное приключение’ ко Дню защиты детей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 памяти “И слезы радости, и боль утраты”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Развлекательная программа "В лес за загадками"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Мероприятие «Троица»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Поздравление с профессиональным праздником – Днём социального работника!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Конкурс рисунков на асфальте «Волшебники Двора»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Познавательный час “О России с любовью”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Праздничный концерт, посвящённый Дню России "Россия моя - золотые края"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"Воробьиная дискотека"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Урок-практикум «В здоровом теле — здоровый дух»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Просмотр фильма о городах-героях Великой отечественной войны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Конкурс "Мисс лагерь"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 во всероссийской акции «Помним о важном»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"Свеча памяти", приуроченная ко Дню памяти и скорби, 22 июня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Митинг "Навеки в памяти народной"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Мероприятие , посвященное проблемам алкоголизма и </w:t>
            </w:r>
            <w:proofErr w:type="spellStart"/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01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"Пьянство и курение - верный путь к старению"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Диско бал "Путешествие в мир танца"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 День ветеранов боевых действий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Сольный концерт-импровизация для поддержания морального духа и поднятия настроения участников группы "Сети Победы" военно-патриотического клуба "</w:t>
            </w:r>
            <w:proofErr w:type="spellStart"/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Пересвет</w:t>
            </w:r>
            <w:proofErr w:type="spellEnd"/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"</w:t>
            </w:r>
          </w:p>
        </w:tc>
      </w:tr>
      <w:tr w:rsidR="00271777" w:rsidRPr="00155B7F" w:rsidTr="0027177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77" w:rsidRPr="0001667A" w:rsidRDefault="00271777" w:rsidP="004E0A4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Плетение маскировочных сетей</w:t>
            </w:r>
          </w:p>
        </w:tc>
      </w:tr>
    </w:tbl>
    <w:p w:rsidR="005D4C29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B30FF">
        <w:rPr>
          <w:rFonts w:ascii="Times New Roman" w:hAnsi="Times New Roman" w:cs="Times New Roman"/>
          <w:sz w:val="24"/>
        </w:rPr>
        <w:t>Особое внимание было уделено 80</w:t>
      </w:r>
      <w:r w:rsidR="005D4C29" w:rsidRPr="00AB30FF">
        <w:rPr>
          <w:rFonts w:ascii="Times New Roman" w:hAnsi="Times New Roman" w:cs="Times New Roman"/>
          <w:sz w:val="24"/>
        </w:rPr>
        <w:t>-летию Великой Победы.</w:t>
      </w:r>
      <w:r w:rsidRPr="00AB30FF">
        <w:rPr>
          <w:rFonts w:ascii="Times New Roman" w:hAnsi="Times New Roman" w:cs="Times New Roman"/>
          <w:sz w:val="24"/>
        </w:rPr>
        <w:t xml:space="preserve"> </w:t>
      </w:r>
      <w:r w:rsidR="005D4C29" w:rsidRPr="00AB30FF">
        <w:rPr>
          <w:rFonts w:ascii="Times New Roman" w:hAnsi="Times New Roman" w:cs="Times New Roman"/>
          <w:sz w:val="24"/>
        </w:rPr>
        <w:t xml:space="preserve">В рамках этого мероприятия прошли акции «Георгиевская ленточка», «Окна Победы», «Свеча памяти».  </w:t>
      </w:r>
    </w:p>
    <w:p w:rsidR="00271777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B30FF">
        <w:rPr>
          <w:rFonts w:ascii="Times New Roman" w:hAnsi="Times New Roman" w:cs="Times New Roman"/>
          <w:sz w:val="24"/>
        </w:rPr>
        <w:t>В честь этого большого праздника</w:t>
      </w:r>
      <w:r w:rsidR="005D4C29" w:rsidRPr="00AB30FF">
        <w:rPr>
          <w:rFonts w:ascii="Times New Roman" w:hAnsi="Times New Roman" w:cs="Times New Roman"/>
          <w:sz w:val="24"/>
        </w:rPr>
        <w:t>,</w:t>
      </w:r>
      <w:r w:rsidRPr="00AB30FF">
        <w:rPr>
          <w:rFonts w:ascii="Times New Roman" w:hAnsi="Times New Roman" w:cs="Times New Roman"/>
          <w:sz w:val="24"/>
        </w:rPr>
        <w:t xml:space="preserve"> </w:t>
      </w:r>
      <w:r w:rsidR="005D4C29" w:rsidRPr="00AB30FF">
        <w:rPr>
          <w:rFonts w:ascii="Times New Roman" w:hAnsi="Times New Roman" w:cs="Times New Roman"/>
          <w:sz w:val="24"/>
        </w:rPr>
        <w:t xml:space="preserve">9 мая </w:t>
      </w:r>
      <w:r w:rsidRPr="00AB30FF">
        <w:rPr>
          <w:rFonts w:ascii="Times New Roman" w:hAnsi="Times New Roman" w:cs="Times New Roman"/>
          <w:sz w:val="24"/>
        </w:rPr>
        <w:t>прошел митинги</w:t>
      </w:r>
      <w:r w:rsidR="005D4C29" w:rsidRPr="00AB30FF">
        <w:rPr>
          <w:rFonts w:ascii="Times New Roman" w:hAnsi="Times New Roman" w:cs="Times New Roman"/>
          <w:sz w:val="24"/>
        </w:rPr>
        <w:t>, а также</w:t>
      </w:r>
      <w:r w:rsidRPr="00AB30FF">
        <w:rPr>
          <w:rFonts w:ascii="Times New Roman" w:hAnsi="Times New Roman" w:cs="Times New Roman"/>
          <w:sz w:val="24"/>
        </w:rPr>
        <w:t xml:space="preserve"> </w:t>
      </w:r>
      <w:r w:rsidR="005D4C29" w:rsidRPr="00AB30FF">
        <w:rPr>
          <w:rFonts w:ascii="Times New Roman" w:hAnsi="Times New Roman" w:cs="Times New Roman"/>
          <w:sz w:val="24"/>
        </w:rPr>
        <w:t>в Доме культуры праздничный концерт</w:t>
      </w:r>
      <w:r w:rsidR="006B42BD">
        <w:rPr>
          <w:rFonts w:ascii="Times New Roman" w:hAnsi="Times New Roman" w:cs="Times New Roman"/>
          <w:sz w:val="24"/>
        </w:rPr>
        <w:t xml:space="preserve"> </w:t>
      </w:r>
      <w:r w:rsidR="006B42BD" w:rsidRPr="006B42BD">
        <w:rPr>
          <w:rFonts w:ascii="Times New Roman" w:hAnsi="Times New Roman" w:cs="Times New Roman"/>
          <w:sz w:val="24"/>
        </w:rPr>
        <w:t>–</w:t>
      </w:r>
      <w:r w:rsidR="005D4C29" w:rsidRPr="00AB30FF">
        <w:rPr>
          <w:rFonts w:ascii="Times New Roman" w:hAnsi="Times New Roman" w:cs="Times New Roman"/>
          <w:sz w:val="24"/>
        </w:rPr>
        <w:t xml:space="preserve"> </w:t>
      </w:r>
      <w:r w:rsidR="005D4C29" w:rsidRPr="00155B7F">
        <w:rPr>
          <w:rFonts w:ascii="Times New Roman" w:eastAsia="Times New Roman" w:hAnsi="Times New Roman" w:cs="Times New Roman"/>
          <w:sz w:val="24"/>
          <w:szCs w:val="24"/>
        </w:rPr>
        <w:t>«Эхо Победы в наших сердцах"</w:t>
      </w:r>
      <w:r w:rsidR="005D4C29" w:rsidRPr="00AB30FF">
        <w:rPr>
          <w:rFonts w:ascii="Times New Roman" w:hAnsi="Times New Roman" w:cs="Times New Roman"/>
          <w:sz w:val="24"/>
        </w:rPr>
        <w:t xml:space="preserve">. </w:t>
      </w:r>
      <w:r w:rsidRPr="00AB30FF">
        <w:rPr>
          <w:rFonts w:ascii="Times New Roman" w:hAnsi="Times New Roman" w:cs="Times New Roman"/>
          <w:sz w:val="24"/>
        </w:rPr>
        <w:t xml:space="preserve">Состоялись патриотические мероприятия, посвященные Специальной военной операции, </w:t>
      </w:r>
      <w:r w:rsidR="005D4C29" w:rsidRPr="00AB30FF">
        <w:rPr>
          <w:rFonts w:ascii="Times New Roman" w:hAnsi="Times New Roman" w:cs="Times New Roman"/>
          <w:sz w:val="24"/>
        </w:rPr>
        <w:t xml:space="preserve">митинг </w:t>
      </w:r>
      <w:r w:rsidR="005D4C29" w:rsidRPr="00155B7F">
        <w:rPr>
          <w:rFonts w:ascii="Times New Roman" w:eastAsia="Times New Roman" w:hAnsi="Times New Roman" w:cs="Times New Roman"/>
          <w:sz w:val="24"/>
          <w:szCs w:val="24"/>
        </w:rPr>
        <w:t>"Навеки в памяти народной"</w:t>
      </w:r>
      <w:r w:rsidR="005D4C29" w:rsidRPr="00AB30FF">
        <w:rPr>
          <w:rFonts w:ascii="Times New Roman" w:eastAsia="Times New Roman" w:hAnsi="Times New Roman" w:cs="Times New Roman"/>
          <w:sz w:val="24"/>
          <w:szCs w:val="24"/>
        </w:rPr>
        <w:t xml:space="preserve"> ко </w:t>
      </w:r>
      <w:r w:rsidRPr="00AB30FF">
        <w:rPr>
          <w:rFonts w:ascii="Times New Roman" w:hAnsi="Times New Roman" w:cs="Times New Roman"/>
          <w:sz w:val="24"/>
        </w:rPr>
        <w:t>Дню памяти и скорби.</w:t>
      </w:r>
    </w:p>
    <w:p w:rsidR="00271777" w:rsidRPr="00AB30F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B30FF">
        <w:rPr>
          <w:rFonts w:ascii="Times New Roman" w:hAnsi="Times New Roman" w:cs="Times New Roman"/>
          <w:sz w:val="24"/>
        </w:rPr>
        <w:t xml:space="preserve"> Велась определенная работа с молодежью, которая также включала в себя мероприятия как онлайн, так и в </w:t>
      </w:r>
      <w:proofErr w:type="spellStart"/>
      <w:r w:rsidRPr="00AB30FF">
        <w:rPr>
          <w:rFonts w:ascii="Times New Roman" w:hAnsi="Times New Roman" w:cs="Times New Roman"/>
          <w:sz w:val="24"/>
        </w:rPr>
        <w:t>оффлайн</w:t>
      </w:r>
      <w:proofErr w:type="spellEnd"/>
      <w:r w:rsidRPr="00AB30FF">
        <w:rPr>
          <w:rFonts w:ascii="Times New Roman" w:hAnsi="Times New Roman" w:cs="Times New Roman"/>
          <w:sz w:val="24"/>
        </w:rPr>
        <w:t xml:space="preserve"> формате, различные </w:t>
      </w:r>
      <w:proofErr w:type="spellStart"/>
      <w:r w:rsidRPr="00AB30FF">
        <w:rPr>
          <w:rFonts w:ascii="Times New Roman" w:hAnsi="Times New Roman" w:cs="Times New Roman"/>
          <w:sz w:val="24"/>
        </w:rPr>
        <w:t>конкурсно</w:t>
      </w:r>
      <w:proofErr w:type="spellEnd"/>
      <w:r w:rsidRPr="00AB30FF">
        <w:rPr>
          <w:rFonts w:ascii="Times New Roman" w:hAnsi="Times New Roman" w:cs="Times New Roman"/>
          <w:sz w:val="24"/>
        </w:rPr>
        <w:t xml:space="preserve"> – развлекательные программы. Провели ряд мероприятий по антинаркотической пропаганде и здоровому образу жизни, такие как: беседы, акции, круглые столы.</w:t>
      </w:r>
    </w:p>
    <w:p w:rsidR="00155B7F" w:rsidRPr="00155B7F" w:rsidRDefault="00271777" w:rsidP="004E0A49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4"/>
          <w:lang w:eastAsia="en-US" w:bidi="en-US"/>
        </w:rPr>
      </w:pPr>
      <w:r w:rsidRPr="00AB30FF">
        <w:rPr>
          <w:rFonts w:ascii="Times New Roman" w:hAnsi="Times New Roman" w:cs="Times New Roman"/>
          <w:sz w:val="24"/>
        </w:rPr>
        <w:lastRenderedPageBreak/>
        <w:t xml:space="preserve"> Из анализа показателей по культурно-массовой работ</w:t>
      </w:r>
      <w:r w:rsidR="006B42BD">
        <w:rPr>
          <w:rFonts w:ascii="Times New Roman" w:hAnsi="Times New Roman" w:cs="Times New Roman"/>
          <w:sz w:val="24"/>
        </w:rPr>
        <w:t>ы,</w:t>
      </w:r>
      <w:r w:rsidRPr="00AB30FF">
        <w:rPr>
          <w:rFonts w:ascii="Times New Roman" w:hAnsi="Times New Roman" w:cs="Times New Roman"/>
          <w:sz w:val="24"/>
        </w:rPr>
        <w:t xml:space="preserve"> количество запланированных мероприятий</w:t>
      </w:r>
      <w:r w:rsidR="006B42BD">
        <w:rPr>
          <w:rFonts w:ascii="Times New Roman" w:hAnsi="Times New Roman" w:cs="Times New Roman"/>
          <w:sz w:val="24"/>
        </w:rPr>
        <w:t>, все они</w:t>
      </w:r>
      <w:r w:rsidRPr="00AB30FF">
        <w:rPr>
          <w:rFonts w:ascii="Times New Roman" w:hAnsi="Times New Roman" w:cs="Times New Roman"/>
          <w:sz w:val="24"/>
        </w:rPr>
        <w:t xml:space="preserve"> прошли на хорошем художественном уровне и в установленный срок.</w:t>
      </w:r>
    </w:p>
    <w:p w:rsidR="00155B7F" w:rsidRPr="00155B7F" w:rsidRDefault="00155B7F" w:rsidP="00155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Default="006B42BD" w:rsidP="0027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СПОРТ И РАБОТА С МОЛОДЕЖЬЮ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42BD" w:rsidRPr="00155B7F" w:rsidRDefault="006B42BD" w:rsidP="0027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     В рамках муниципального этапа Спартакиады Дона </w:t>
      </w:r>
      <w:r w:rsidR="006B42BD" w:rsidRPr="006B42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2025г жители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приняли участие в районных соревнованиях: по настольному теннису, шашкам, </w:t>
      </w:r>
      <w:proofErr w:type="gramStart"/>
      <w:r w:rsidRPr="00155B7F">
        <w:rPr>
          <w:rFonts w:ascii="Times New Roman" w:eastAsia="Times New Roman" w:hAnsi="Times New Roman" w:cs="Times New Roman"/>
          <w:sz w:val="24"/>
          <w:szCs w:val="24"/>
        </w:rPr>
        <w:t>шахматам,  в</w:t>
      </w:r>
      <w:proofErr w:type="gram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соревнованиях по волейболу среди женских и мужских команд, спортивной рыбалке, по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дартсу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>, перетягиванию  каната,  легкой атлетики, соревнованиях по мини-футболу среди команд сельских поселений, участие в  конкурсе «Папа, мама, я – спортивная семья!». По итогам муниципального этапа Спартакиады Дона -2025г</w:t>
      </w:r>
      <w:r w:rsidR="002717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Денисовское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с\п заняла 7 место.</w:t>
      </w:r>
      <w:r w:rsidR="006B4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2BD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ОХРАНА ОБЩЕСТВЕННОГО ПОРЯДКА.</w:t>
      </w:r>
    </w:p>
    <w:p w:rsidR="006B42BD" w:rsidRP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B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В охране порядка участвуют участковый уполномоченный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Пересадина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Д.О., добровольная Народная дружина. В первом полугодии 2025 года на территории удалось избежать серьезных нарушений общественного порядка, конфликтов на межнациональной и иной почве.</w:t>
      </w:r>
    </w:p>
    <w:p w:rsid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ГАЗ.</w:t>
      </w:r>
    </w:p>
    <w:p w:rsidR="00AB30FF" w:rsidRPr="00155B7F" w:rsidRDefault="00AB30FF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На сегодняшний день начались работы по прокладке газовой сети на территории поселка. </w:t>
      </w:r>
    </w:p>
    <w:p w:rsidR="00AB30FF" w:rsidRDefault="00AB30FF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О РАБОТЕ ЭНЕРГЕТИКОВ.</w:t>
      </w:r>
    </w:p>
    <w:p w:rsidR="006B42BD" w:rsidRP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276EA9" w:rsidP="00155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 В 1 полугодии 2025 года осуществлена замена дефектных опор, заменены и размещены 3 светильника.  </w:t>
      </w:r>
    </w:p>
    <w:p w:rsid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ВОДА.</w:t>
      </w:r>
    </w:p>
    <w:p w:rsidR="006B42BD" w:rsidRP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6B42BD" w:rsidP="00155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proofErr w:type="spellStart"/>
      <w:r w:rsidR="007759B0">
        <w:rPr>
          <w:rFonts w:ascii="Times New Roman" w:eastAsia="Times New Roman" w:hAnsi="Times New Roman" w:cs="Times New Roman"/>
          <w:sz w:val="24"/>
          <w:szCs w:val="24"/>
        </w:rPr>
        <w:t>водоснобжения</w:t>
      </w:r>
      <w:proofErr w:type="spellEnd"/>
      <w:r w:rsidR="007759B0">
        <w:rPr>
          <w:rFonts w:ascii="Times New Roman" w:eastAsia="Times New Roman" w:hAnsi="Times New Roman" w:cs="Times New Roman"/>
          <w:sz w:val="24"/>
          <w:szCs w:val="24"/>
        </w:rPr>
        <w:t xml:space="preserve"> находятся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 в пользовании УРСВ. На сегодняшний день у нас существует незначительная проблема с подачей воды. Вода подается </w:t>
      </w:r>
      <w:r w:rsidR="007759B0">
        <w:rPr>
          <w:rFonts w:ascii="Times New Roman" w:eastAsia="Times New Roman" w:hAnsi="Times New Roman" w:cs="Times New Roman"/>
          <w:sz w:val="24"/>
          <w:szCs w:val="24"/>
        </w:rPr>
        <w:t>по графику с целью исключения перегрузки насосного оборудования в летний период.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59B0" w:rsidRDefault="007759B0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Default="00155B7F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ВУС</w:t>
      </w:r>
      <w:r w:rsidR="00AB30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42BD" w:rsidRPr="00155B7F" w:rsidRDefault="006B42BD" w:rsidP="004B2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6B42BD" w:rsidP="00155B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В своей повседневной работе инспектор ВУС руководствуется ФЗ №</w:t>
      </w:r>
      <w:r w:rsidR="004B2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61 «Об обороне», ФЗ № 31 «О мобилизационной подготовке и мобилизации в Российской федерации</w:t>
      </w:r>
      <w:r w:rsidR="004B2BF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ФЗ № 53 «О воинской обязанности и военной службе», Постановлением Правительства РФ № 719 </w:t>
      </w:r>
      <w:r w:rsidR="004B2BF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осуществлению воинского учета в органах местного самоуправления».</w:t>
      </w:r>
    </w:p>
    <w:p w:rsidR="00155B7F" w:rsidRPr="00155B7F" w:rsidRDefault="00155B7F" w:rsidP="00155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граждан, пребывающих в запасе и граждан, подлежащих призыву. Ведутся и хранятся документы первичного воинского учета, вносятся изменения и сведения, содержащиеся в документах в 2 – х недельный срок, передаются в Военный комиссариат по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Зимовниковскому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, Дубовскому,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Заветинскому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Ремонтненскому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районам</w:t>
      </w:r>
      <w:r w:rsidRPr="00155B7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55B7F" w:rsidRPr="00155B7F" w:rsidRDefault="006B42BD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 xml:space="preserve">На воинском учете состоит 134 человек, в том числе: сержантов и солдат 118; офицеров 3; призывников </w:t>
      </w:r>
      <w:r w:rsidR="004B2BF1">
        <w:rPr>
          <w:rFonts w:ascii="Times New Roman" w:eastAsia="Times New Roman" w:hAnsi="Times New Roman" w:cs="Times New Roman"/>
          <w:sz w:val="24"/>
          <w:szCs w:val="24"/>
        </w:rPr>
        <w:t xml:space="preserve">8, проходит срочную службу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1 человек.</w:t>
      </w:r>
    </w:p>
    <w:p w:rsidR="00155B7F" w:rsidRPr="00155B7F" w:rsidRDefault="006B42BD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55B7F" w:rsidRPr="00155B7F">
        <w:rPr>
          <w:rFonts w:ascii="Times New Roman" w:eastAsia="Times New Roman" w:hAnsi="Times New Roman" w:cs="Times New Roman"/>
          <w:sz w:val="24"/>
          <w:szCs w:val="24"/>
        </w:rPr>
        <w:t>Ведется проверка состояния воинского учета в организациях.</w:t>
      </w:r>
    </w:p>
    <w:p w:rsidR="004B2BF1" w:rsidRDefault="00155B7F" w:rsidP="00155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="007759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18 июня была проведена сверка карточек первичного воинского учета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 Военным комиссариатом по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Зимовниковскому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, Дубовскому,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Заветинскому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Ремонтненскому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районов</w:t>
      </w:r>
      <w:r w:rsidR="006B42BD">
        <w:rPr>
          <w:rFonts w:ascii="Times New Roman" w:eastAsia="Times New Roman" w:hAnsi="Times New Roman" w:cs="Times New Roman"/>
          <w:sz w:val="24"/>
          <w:szCs w:val="24"/>
        </w:rPr>
        <w:t xml:space="preserve">, по результатам проверки составлен акт, расхождений </w:t>
      </w:r>
      <w:r w:rsidR="007759B0">
        <w:rPr>
          <w:rFonts w:ascii="Times New Roman" w:eastAsia="Times New Roman" w:hAnsi="Times New Roman" w:cs="Times New Roman"/>
          <w:sz w:val="24"/>
          <w:szCs w:val="24"/>
        </w:rPr>
        <w:t xml:space="preserve">в учетах </w:t>
      </w:r>
      <w:r w:rsidR="006B42BD">
        <w:rPr>
          <w:rFonts w:ascii="Times New Roman" w:eastAsia="Times New Roman" w:hAnsi="Times New Roman" w:cs="Times New Roman"/>
          <w:sz w:val="24"/>
          <w:szCs w:val="24"/>
        </w:rPr>
        <w:t>не выявл</w:t>
      </w:r>
      <w:r w:rsidR="007759B0">
        <w:rPr>
          <w:rFonts w:ascii="Times New Roman" w:eastAsia="Times New Roman" w:hAnsi="Times New Roman" w:cs="Times New Roman"/>
          <w:sz w:val="24"/>
          <w:szCs w:val="24"/>
        </w:rPr>
        <w:t>ено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B2BF1" w:rsidRPr="004B2BF1" w:rsidRDefault="004B2BF1" w:rsidP="004B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ведет информационно – разъяснительную работу среди  граждан о возможности поступления на военную службу  </w:t>
      </w:r>
      <w:r w:rsidRPr="004B2B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вооруженные силы Российской Федерации по контракту. Любую информацию можно получить у специалиста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так же  вся информация размещена на официальном сайте администрации, в аккаунтах социальных сетей, на информационных стендах.</w:t>
      </w:r>
    </w:p>
    <w:p w:rsidR="00155B7F" w:rsidRPr="00155B7F" w:rsidRDefault="00155B7F" w:rsidP="004B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7759B0" w:rsidRDefault="007759B0" w:rsidP="004B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9B0" w:rsidRDefault="007759B0" w:rsidP="004B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9B0" w:rsidRDefault="007759B0" w:rsidP="004B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Default="007759B0" w:rsidP="004B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ВЫБОРЫ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59B0" w:rsidRPr="00155B7F" w:rsidRDefault="007759B0" w:rsidP="004B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F1" w:rsidRDefault="004B2BF1" w:rsidP="004B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       Как вы все знаете с 07.06.2025 г.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фициально стартовала губернаторская избирательная компания. С 12.09.2025 по 14.09.2025 на территории Ростовской области состояться выборы Губернатора, а также в Орловском </w:t>
      </w:r>
      <w:r w:rsidR="00A30621" w:rsidRPr="004B2BF1">
        <w:rPr>
          <w:rFonts w:ascii="Times New Roman" w:eastAsia="Times New Roman" w:hAnsi="Times New Roman" w:cs="Times New Roman"/>
          <w:sz w:val="24"/>
          <w:szCs w:val="24"/>
        </w:rPr>
        <w:t>избирательном</w:t>
      </w:r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 округе № 13 пройдут дополнительные выборы Депутата Законодательного Собрания Ростовской области, </w:t>
      </w:r>
      <w:proofErr w:type="gramStart"/>
      <w:r w:rsidRPr="004B2BF1">
        <w:rPr>
          <w:rFonts w:ascii="Times New Roman" w:eastAsia="Times New Roman" w:hAnsi="Times New Roman" w:cs="Times New Roman"/>
          <w:sz w:val="24"/>
          <w:szCs w:val="24"/>
        </w:rPr>
        <w:t>по этому</w:t>
      </w:r>
      <w:proofErr w:type="gramEnd"/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 приглашаю всех жителей </w:t>
      </w:r>
      <w:proofErr w:type="spellStart"/>
      <w:r w:rsidRPr="004B2BF1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bookmarkStart w:id="0" w:name="_GoBack"/>
      <w:bookmarkEnd w:id="0"/>
      <w:proofErr w:type="spellEnd"/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принять активное участие в данных </w:t>
      </w:r>
      <w:r>
        <w:rPr>
          <w:rFonts w:ascii="Times New Roman" w:eastAsia="Times New Roman" w:hAnsi="Times New Roman" w:cs="Times New Roman"/>
          <w:sz w:val="24"/>
          <w:szCs w:val="24"/>
        </w:rPr>
        <w:t>выборах</w:t>
      </w:r>
      <w:r w:rsidRPr="004B2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0FF" w:rsidRPr="004B2BF1" w:rsidRDefault="00AB30FF" w:rsidP="004B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B7F" w:rsidRDefault="007759B0" w:rsidP="0027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ПОСТАНОВОЧНЫЕ 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ПРЕДСТОЯЩИЙ ПЕРИОД:</w:t>
      </w:r>
    </w:p>
    <w:p w:rsidR="007759B0" w:rsidRPr="00155B7F" w:rsidRDefault="007759B0" w:rsidP="0027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в полном объеме планов работы органов местного самоуправления, учреждений и организаций 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- выполнение плановых показателей по исполнению доходной и расходной части бюджета;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- оказание качественных услуг в сфере жилищно-</w:t>
      </w:r>
      <w:proofErr w:type="spellStart"/>
      <w:r w:rsidRPr="00155B7F">
        <w:rPr>
          <w:rFonts w:ascii="Times New Roman" w:eastAsia="Times New Roman" w:hAnsi="Times New Roman" w:cs="Times New Roman"/>
          <w:sz w:val="24"/>
          <w:szCs w:val="24"/>
        </w:rPr>
        <w:t>коммунальнго</w:t>
      </w:r>
      <w:proofErr w:type="spellEnd"/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хозяйства; 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-  подготовка социальных объектов и коммунальной инфраструктуры к работе </w:t>
      </w:r>
      <w:r w:rsidR="007759B0">
        <w:rPr>
          <w:rFonts w:ascii="Times New Roman" w:eastAsia="Times New Roman" w:hAnsi="Times New Roman" w:cs="Times New Roman"/>
          <w:sz w:val="24"/>
          <w:szCs w:val="24"/>
        </w:rPr>
        <w:t xml:space="preserve">в отопительный период 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 xml:space="preserve"> (текущие ремонты, заготовка твердого топлива);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- подготовка и проведение на территории поселения запланированных культурно-массовых мероприятий. Участие в районных и областных мероприятиях;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- недопущение возник</w:t>
      </w:r>
      <w:r w:rsidR="004B2BF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55B7F">
        <w:rPr>
          <w:rFonts w:ascii="Times New Roman" w:eastAsia="Times New Roman" w:hAnsi="Times New Roman" w:cs="Times New Roman"/>
          <w:sz w:val="24"/>
          <w:szCs w:val="24"/>
        </w:rPr>
        <w:t>овения любых ч/с социального, техногенного и природного характер;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sz w:val="24"/>
          <w:szCs w:val="24"/>
        </w:rPr>
        <w:t>- оказание качественных муниципальных услуг на территории поселения.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BF1" w:rsidRPr="004B2BF1" w:rsidRDefault="004B2BF1" w:rsidP="000166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B2BF1">
        <w:rPr>
          <w:rFonts w:ascii="Times New Roman" w:eastAsia="Times New Roman" w:hAnsi="Times New Roman" w:cs="Times New Roman"/>
          <w:sz w:val="24"/>
          <w:szCs w:val="24"/>
        </w:rPr>
        <w:t xml:space="preserve">Уважаемые односельчане! Хочу сказать спасибо всем жителям нашего поселения, кому не безразлична жизнь и быт поселения, за то, что понимаете нас, помогаете в работе, указывая на ошибки, принимаете активное участие в жизни поселения, хочу сказать слова благодарности </w:t>
      </w:r>
      <w:r w:rsidR="00631B11">
        <w:rPr>
          <w:rFonts w:ascii="Times New Roman" w:eastAsia="Times New Roman" w:hAnsi="Times New Roman" w:cs="Times New Roman"/>
          <w:sz w:val="24"/>
          <w:szCs w:val="24"/>
        </w:rPr>
        <w:t>нашим индивидуальным предпринимателям</w:t>
      </w:r>
      <w:r w:rsidR="0001667A">
        <w:rPr>
          <w:rFonts w:ascii="Times New Roman" w:eastAsia="Times New Roman" w:hAnsi="Times New Roman" w:cs="Times New Roman"/>
          <w:sz w:val="24"/>
          <w:szCs w:val="24"/>
        </w:rPr>
        <w:t>и их коллективам, а именно -</w:t>
      </w:r>
      <w:r w:rsidR="0063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B11">
        <w:rPr>
          <w:rFonts w:ascii="Times New Roman" w:eastAsia="Times New Roman" w:hAnsi="Times New Roman" w:cs="Times New Roman"/>
          <w:sz w:val="24"/>
          <w:szCs w:val="24"/>
        </w:rPr>
        <w:t>Хамутаеву</w:t>
      </w:r>
      <w:proofErr w:type="spellEnd"/>
      <w:r w:rsidR="00631B11">
        <w:rPr>
          <w:rFonts w:ascii="Times New Roman" w:eastAsia="Times New Roman" w:hAnsi="Times New Roman" w:cs="Times New Roman"/>
          <w:sz w:val="24"/>
          <w:szCs w:val="24"/>
        </w:rPr>
        <w:t xml:space="preserve"> Махмуду </w:t>
      </w:r>
      <w:proofErr w:type="spellStart"/>
      <w:r w:rsidR="00631B11">
        <w:rPr>
          <w:rFonts w:ascii="Times New Roman" w:eastAsia="Times New Roman" w:hAnsi="Times New Roman" w:cs="Times New Roman"/>
          <w:sz w:val="24"/>
          <w:szCs w:val="24"/>
        </w:rPr>
        <w:t>Халидовичу</w:t>
      </w:r>
      <w:proofErr w:type="spellEnd"/>
      <w:r w:rsidR="00631B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1B11">
        <w:rPr>
          <w:rFonts w:ascii="Times New Roman" w:eastAsia="Times New Roman" w:hAnsi="Times New Roman" w:cs="Times New Roman"/>
          <w:sz w:val="24"/>
          <w:szCs w:val="24"/>
        </w:rPr>
        <w:t>Телятникову</w:t>
      </w:r>
      <w:proofErr w:type="spellEnd"/>
      <w:r w:rsidR="00631B11">
        <w:rPr>
          <w:rFonts w:ascii="Times New Roman" w:eastAsia="Times New Roman" w:hAnsi="Times New Roman" w:cs="Times New Roman"/>
          <w:sz w:val="24"/>
          <w:szCs w:val="24"/>
        </w:rPr>
        <w:t xml:space="preserve"> Василию Васильевичу, </w:t>
      </w:r>
      <w:proofErr w:type="spellStart"/>
      <w:r w:rsidR="00631B11">
        <w:rPr>
          <w:rFonts w:ascii="Times New Roman" w:eastAsia="Times New Roman" w:hAnsi="Times New Roman" w:cs="Times New Roman"/>
          <w:sz w:val="24"/>
          <w:szCs w:val="24"/>
        </w:rPr>
        <w:t>Тамразян</w:t>
      </w:r>
      <w:proofErr w:type="spellEnd"/>
      <w:r w:rsidR="00631B11">
        <w:rPr>
          <w:rFonts w:ascii="Times New Roman" w:eastAsia="Times New Roman" w:hAnsi="Times New Roman" w:cs="Times New Roman"/>
          <w:sz w:val="24"/>
          <w:szCs w:val="24"/>
        </w:rPr>
        <w:t xml:space="preserve"> Гарику </w:t>
      </w:r>
      <w:proofErr w:type="spellStart"/>
      <w:r w:rsidR="00631B11">
        <w:rPr>
          <w:rFonts w:ascii="Times New Roman" w:eastAsia="Times New Roman" w:hAnsi="Times New Roman" w:cs="Times New Roman"/>
          <w:sz w:val="24"/>
          <w:szCs w:val="24"/>
        </w:rPr>
        <w:t>Эдиковичу</w:t>
      </w:r>
      <w:proofErr w:type="spellEnd"/>
      <w:r w:rsidR="0001667A">
        <w:rPr>
          <w:rFonts w:ascii="Times New Roman" w:eastAsia="Times New Roman" w:hAnsi="Times New Roman" w:cs="Times New Roman"/>
          <w:sz w:val="24"/>
          <w:szCs w:val="24"/>
        </w:rPr>
        <w:t xml:space="preserve"> и многим другим</w:t>
      </w:r>
      <w:r w:rsidR="0063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F1">
        <w:rPr>
          <w:rFonts w:ascii="Times New Roman" w:eastAsia="Times New Roman" w:hAnsi="Times New Roman" w:cs="Times New Roman"/>
          <w:sz w:val="24"/>
          <w:szCs w:val="24"/>
        </w:rPr>
        <w:t>за ту постоянную помощь, которая оказывается нам, Администрации.</w:t>
      </w:r>
    </w:p>
    <w:p w:rsidR="00155B7F" w:rsidRPr="00155B7F" w:rsidRDefault="0001667A" w:rsidP="000166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B2BF1" w:rsidRPr="004B2BF1">
        <w:rPr>
          <w:rFonts w:ascii="Times New Roman" w:eastAsia="Times New Roman" w:hAnsi="Times New Roman" w:cs="Times New Roman"/>
          <w:sz w:val="24"/>
          <w:szCs w:val="24"/>
        </w:rPr>
        <w:t>Будем надеяться на</w:t>
      </w:r>
      <w:r w:rsidR="004B2BF1" w:rsidRPr="004B2BF1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  <w:r w:rsidR="004B2BF1" w:rsidRPr="004B2BF1">
        <w:rPr>
          <w:rFonts w:ascii="Times New Roman" w:eastAsia="Times New Roman" w:hAnsi="Times New Roman" w:cs="Times New Roman"/>
          <w:sz w:val="24"/>
          <w:szCs w:val="24"/>
        </w:rPr>
        <w:t xml:space="preserve"> дальнейшее взаимопонимание и сотрудничество.</w:t>
      </w:r>
      <w:r w:rsidR="004B2BF1" w:rsidRPr="004B2BF1">
        <w:rPr>
          <w:rFonts w:ascii="Times New Roman" w:eastAsia="Times New Roman" w:hAnsi="Times New Roman" w:cs="Times New Roman"/>
          <w:sz w:val="24"/>
          <w:szCs w:val="24"/>
          <w:lang w:bidi="en-US"/>
        </w:rPr>
        <w:t>  </w:t>
      </w:r>
    </w:p>
    <w:p w:rsidR="0001667A" w:rsidRDefault="0001667A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F">
        <w:rPr>
          <w:rFonts w:ascii="Times New Roman" w:eastAsia="Times New Roman" w:hAnsi="Times New Roman" w:cs="Times New Roman"/>
          <w:b/>
          <w:sz w:val="24"/>
          <w:szCs w:val="24"/>
        </w:rPr>
        <w:t>Благодарю за внимание!</w:t>
      </w: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55B7F" w:rsidRPr="00155B7F" w:rsidRDefault="00155B7F" w:rsidP="0015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3572" w:rsidRPr="00155B7F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FF0000"/>
          <w:sz w:val="24"/>
        </w:rPr>
      </w:pPr>
    </w:p>
    <w:sectPr w:rsidR="00B33572" w:rsidRPr="00155B7F" w:rsidSect="001C436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ont202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60"/>
    <w:multiLevelType w:val="hybridMultilevel"/>
    <w:tmpl w:val="0E70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EB8"/>
    <w:multiLevelType w:val="hybridMultilevel"/>
    <w:tmpl w:val="BC2A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D47"/>
    <w:multiLevelType w:val="hybridMultilevel"/>
    <w:tmpl w:val="2C80AEB0"/>
    <w:lvl w:ilvl="0" w:tplc="65F4AC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82C762E"/>
    <w:multiLevelType w:val="hybridMultilevel"/>
    <w:tmpl w:val="81D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490"/>
    <w:multiLevelType w:val="hybridMultilevel"/>
    <w:tmpl w:val="7EA4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7DC6"/>
    <w:multiLevelType w:val="hybridMultilevel"/>
    <w:tmpl w:val="26E69CBC"/>
    <w:lvl w:ilvl="0" w:tplc="264EC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82B7E"/>
    <w:multiLevelType w:val="hybridMultilevel"/>
    <w:tmpl w:val="5B7887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544F2"/>
    <w:multiLevelType w:val="hybridMultilevel"/>
    <w:tmpl w:val="2658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A5F1D"/>
    <w:multiLevelType w:val="hybridMultilevel"/>
    <w:tmpl w:val="5A50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5CAA"/>
    <w:multiLevelType w:val="hybridMultilevel"/>
    <w:tmpl w:val="F92A8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525D8"/>
    <w:multiLevelType w:val="hybridMultilevel"/>
    <w:tmpl w:val="2AE6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92600"/>
    <w:multiLevelType w:val="hybridMultilevel"/>
    <w:tmpl w:val="81CABD92"/>
    <w:lvl w:ilvl="0" w:tplc="4B208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125F9D"/>
    <w:multiLevelType w:val="hybridMultilevel"/>
    <w:tmpl w:val="EC4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3E4"/>
    <w:multiLevelType w:val="hybridMultilevel"/>
    <w:tmpl w:val="698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B0B3D"/>
    <w:multiLevelType w:val="hybridMultilevel"/>
    <w:tmpl w:val="2C32CFFA"/>
    <w:lvl w:ilvl="0" w:tplc="50149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D8094E"/>
    <w:multiLevelType w:val="hybridMultilevel"/>
    <w:tmpl w:val="5506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0153C"/>
    <w:multiLevelType w:val="hybridMultilevel"/>
    <w:tmpl w:val="297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2BF8"/>
    <w:multiLevelType w:val="hybridMultilevel"/>
    <w:tmpl w:val="0170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07D9"/>
    <w:multiLevelType w:val="hybridMultilevel"/>
    <w:tmpl w:val="7CD2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E69"/>
    <w:multiLevelType w:val="hybridMultilevel"/>
    <w:tmpl w:val="C67A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95447"/>
    <w:multiLevelType w:val="hybridMultilevel"/>
    <w:tmpl w:val="454C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4763C"/>
    <w:multiLevelType w:val="hybridMultilevel"/>
    <w:tmpl w:val="8A88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C6AD5"/>
    <w:multiLevelType w:val="hybridMultilevel"/>
    <w:tmpl w:val="7E10CE7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14"/>
  </w:num>
  <w:num w:numId="9">
    <w:abstractNumId w:val="1"/>
  </w:num>
  <w:num w:numId="10">
    <w:abstractNumId w:val="2"/>
  </w:num>
  <w:num w:numId="11">
    <w:abstractNumId w:val="5"/>
  </w:num>
  <w:num w:numId="12">
    <w:abstractNumId w:val="27"/>
  </w:num>
  <w:num w:numId="13">
    <w:abstractNumId w:val="16"/>
  </w:num>
  <w:num w:numId="14">
    <w:abstractNumId w:val="3"/>
  </w:num>
  <w:num w:numId="15">
    <w:abstractNumId w:val="22"/>
  </w:num>
  <w:num w:numId="16">
    <w:abstractNumId w:val="15"/>
  </w:num>
  <w:num w:numId="17">
    <w:abstractNumId w:val="28"/>
  </w:num>
  <w:num w:numId="18">
    <w:abstractNumId w:val="19"/>
  </w:num>
  <w:num w:numId="19">
    <w:abstractNumId w:val="4"/>
  </w:num>
  <w:num w:numId="20">
    <w:abstractNumId w:val="12"/>
  </w:num>
  <w:num w:numId="21">
    <w:abstractNumId w:val="8"/>
  </w:num>
  <w:num w:numId="22">
    <w:abstractNumId w:val="0"/>
  </w:num>
  <w:num w:numId="23">
    <w:abstractNumId w:val="21"/>
  </w:num>
  <w:num w:numId="24">
    <w:abstractNumId w:val="23"/>
  </w:num>
  <w:num w:numId="25">
    <w:abstractNumId w:val="29"/>
  </w:num>
  <w:num w:numId="26">
    <w:abstractNumId w:val="25"/>
  </w:num>
  <w:num w:numId="27">
    <w:abstractNumId w:val="6"/>
  </w:num>
  <w:num w:numId="28">
    <w:abstractNumId w:val="24"/>
  </w:num>
  <w:num w:numId="29">
    <w:abstractNumId w:val="11"/>
  </w:num>
  <w:num w:numId="30">
    <w:abstractNumId w:val="18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4"/>
    <w:rsid w:val="00002EEB"/>
    <w:rsid w:val="00005D97"/>
    <w:rsid w:val="00007528"/>
    <w:rsid w:val="000116D7"/>
    <w:rsid w:val="0001296C"/>
    <w:rsid w:val="00013652"/>
    <w:rsid w:val="00015ECD"/>
    <w:rsid w:val="00016440"/>
    <w:rsid w:val="0001667A"/>
    <w:rsid w:val="00016684"/>
    <w:rsid w:val="000178AF"/>
    <w:rsid w:val="000213BB"/>
    <w:rsid w:val="0002164C"/>
    <w:rsid w:val="00023F0B"/>
    <w:rsid w:val="00025D6D"/>
    <w:rsid w:val="00026922"/>
    <w:rsid w:val="000308B0"/>
    <w:rsid w:val="00030F6A"/>
    <w:rsid w:val="00033BDB"/>
    <w:rsid w:val="00035657"/>
    <w:rsid w:val="000416C0"/>
    <w:rsid w:val="00043BB5"/>
    <w:rsid w:val="000504E2"/>
    <w:rsid w:val="000540F8"/>
    <w:rsid w:val="00054D20"/>
    <w:rsid w:val="000556A9"/>
    <w:rsid w:val="00055CC3"/>
    <w:rsid w:val="00056E61"/>
    <w:rsid w:val="00063B98"/>
    <w:rsid w:val="00066BEF"/>
    <w:rsid w:val="00074E23"/>
    <w:rsid w:val="00077A86"/>
    <w:rsid w:val="000814B9"/>
    <w:rsid w:val="00087263"/>
    <w:rsid w:val="00087E07"/>
    <w:rsid w:val="00087E08"/>
    <w:rsid w:val="00090638"/>
    <w:rsid w:val="0009372A"/>
    <w:rsid w:val="000A1300"/>
    <w:rsid w:val="000A1B2D"/>
    <w:rsid w:val="000A23FD"/>
    <w:rsid w:val="000A387F"/>
    <w:rsid w:val="000A469C"/>
    <w:rsid w:val="000B0DA6"/>
    <w:rsid w:val="000B167F"/>
    <w:rsid w:val="000B21C6"/>
    <w:rsid w:val="000B2BB3"/>
    <w:rsid w:val="000B579D"/>
    <w:rsid w:val="000B711C"/>
    <w:rsid w:val="000B7F7B"/>
    <w:rsid w:val="000C00D1"/>
    <w:rsid w:val="000C0741"/>
    <w:rsid w:val="000C37B4"/>
    <w:rsid w:val="000D069D"/>
    <w:rsid w:val="000D0822"/>
    <w:rsid w:val="000D13C3"/>
    <w:rsid w:val="000D2B1D"/>
    <w:rsid w:val="000D3A4A"/>
    <w:rsid w:val="000D44B3"/>
    <w:rsid w:val="000D4FAB"/>
    <w:rsid w:val="000D63F1"/>
    <w:rsid w:val="000D6553"/>
    <w:rsid w:val="000E18E2"/>
    <w:rsid w:val="000E1E6B"/>
    <w:rsid w:val="000E27E7"/>
    <w:rsid w:val="000E2D07"/>
    <w:rsid w:val="000E3120"/>
    <w:rsid w:val="000E7CB9"/>
    <w:rsid w:val="000F02CC"/>
    <w:rsid w:val="000F0F45"/>
    <w:rsid w:val="000F1801"/>
    <w:rsid w:val="000F1FBF"/>
    <w:rsid w:val="000F70E9"/>
    <w:rsid w:val="000F75EC"/>
    <w:rsid w:val="00104977"/>
    <w:rsid w:val="00107BDB"/>
    <w:rsid w:val="00112673"/>
    <w:rsid w:val="00117A50"/>
    <w:rsid w:val="00123E48"/>
    <w:rsid w:val="0012524C"/>
    <w:rsid w:val="00125B8A"/>
    <w:rsid w:val="00125B91"/>
    <w:rsid w:val="00130F9E"/>
    <w:rsid w:val="001312CC"/>
    <w:rsid w:val="0013252D"/>
    <w:rsid w:val="00133B19"/>
    <w:rsid w:val="00133B8B"/>
    <w:rsid w:val="00133F7D"/>
    <w:rsid w:val="0013739C"/>
    <w:rsid w:val="00144EC6"/>
    <w:rsid w:val="00146C45"/>
    <w:rsid w:val="00151FFE"/>
    <w:rsid w:val="00152C64"/>
    <w:rsid w:val="00155B7F"/>
    <w:rsid w:val="00157C06"/>
    <w:rsid w:val="001666F9"/>
    <w:rsid w:val="0016689E"/>
    <w:rsid w:val="001770CB"/>
    <w:rsid w:val="0018010C"/>
    <w:rsid w:val="001843ED"/>
    <w:rsid w:val="001854EF"/>
    <w:rsid w:val="001857CE"/>
    <w:rsid w:val="00186BD7"/>
    <w:rsid w:val="00187231"/>
    <w:rsid w:val="00187D8C"/>
    <w:rsid w:val="00187F5D"/>
    <w:rsid w:val="0019231B"/>
    <w:rsid w:val="001938C9"/>
    <w:rsid w:val="00195036"/>
    <w:rsid w:val="001962A9"/>
    <w:rsid w:val="001A0264"/>
    <w:rsid w:val="001A127F"/>
    <w:rsid w:val="001A387B"/>
    <w:rsid w:val="001A4415"/>
    <w:rsid w:val="001A4EC7"/>
    <w:rsid w:val="001B32CF"/>
    <w:rsid w:val="001C0301"/>
    <w:rsid w:val="001C06CF"/>
    <w:rsid w:val="001C1384"/>
    <w:rsid w:val="001C4366"/>
    <w:rsid w:val="001C7425"/>
    <w:rsid w:val="001C768E"/>
    <w:rsid w:val="001D083A"/>
    <w:rsid w:val="001D0B57"/>
    <w:rsid w:val="001D207B"/>
    <w:rsid w:val="001D25E2"/>
    <w:rsid w:val="001D352E"/>
    <w:rsid w:val="001D48F7"/>
    <w:rsid w:val="001D5934"/>
    <w:rsid w:val="001E0393"/>
    <w:rsid w:val="001E043A"/>
    <w:rsid w:val="001E5D86"/>
    <w:rsid w:val="001E643D"/>
    <w:rsid w:val="001F3032"/>
    <w:rsid w:val="001F399C"/>
    <w:rsid w:val="001F3B5E"/>
    <w:rsid w:val="001F3D7E"/>
    <w:rsid w:val="001F41F2"/>
    <w:rsid w:val="00203E0C"/>
    <w:rsid w:val="00204987"/>
    <w:rsid w:val="0020506E"/>
    <w:rsid w:val="00205DA9"/>
    <w:rsid w:val="00206632"/>
    <w:rsid w:val="002117D4"/>
    <w:rsid w:val="002124AF"/>
    <w:rsid w:val="00214B8D"/>
    <w:rsid w:val="00220296"/>
    <w:rsid w:val="00230E6F"/>
    <w:rsid w:val="00234A91"/>
    <w:rsid w:val="00240632"/>
    <w:rsid w:val="00242753"/>
    <w:rsid w:val="002433A3"/>
    <w:rsid w:val="00247EFB"/>
    <w:rsid w:val="0025555B"/>
    <w:rsid w:val="002567D9"/>
    <w:rsid w:val="00261385"/>
    <w:rsid w:val="0026183D"/>
    <w:rsid w:val="002639D2"/>
    <w:rsid w:val="00266D5B"/>
    <w:rsid w:val="0026756F"/>
    <w:rsid w:val="00267EC8"/>
    <w:rsid w:val="00270A2A"/>
    <w:rsid w:val="00271777"/>
    <w:rsid w:val="00271BE3"/>
    <w:rsid w:val="002728AB"/>
    <w:rsid w:val="00272974"/>
    <w:rsid w:val="002748FE"/>
    <w:rsid w:val="002751AD"/>
    <w:rsid w:val="002764A0"/>
    <w:rsid w:val="00276EA9"/>
    <w:rsid w:val="0028064E"/>
    <w:rsid w:val="0028264B"/>
    <w:rsid w:val="00283965"/>
    <w:rsid w:val="00284C19"/>
    <w:rsid w:val="00291732"/>
    <w:rsid w:val="00291A63"/>
    <w:rsid w:val="00291BC0"/>
    <w:rsid w:val="00294211"/>
    <w:rsid w:val="002A11AA"/>
    <w:rsid w:val="002A26DA"/>
    <w:rsid w:val="002A325F"/>
    <w:rsid w:val="002A5086"/>
    <w:rsid w:val="002B2941"/>
    <w:rsid w:val="002B31B5"/>
    <w:rsid w:val="002C44E0"/>
    <w:rsid w:val="002C69C5"/>
    <w:rsid w:val="002D0BB1"/>
    <w:rsid w:val="002D18C1"/>
    <w:rsid w:val="002D1EB9"/>
    <w:rsid w:val="002D4104"/>
    <w:rsid w:val="002E3197"/>
    <w:rsid w:val="002E5732"/>
    <w:rsid w:val="002F63DC"/>
    <w:rsid w:val="00300B0B"/>
    <w:rsid w:val="0030488C"/>
    <w:rsid w:val="003055C9"/>
    <w:rsid w:val="00305F4F"/>
    <w:rsid w:val="00310415"/>
    <w:rsid w:val="00315E28"/>
    <w:rsid w:val="00316296"/>
    <w:rsid w:val="00316B20"/>
    <w:rsid w:val="0032183C"/>
    <w:rsid w:val="0032366E"/>
    <w:rsid w:val="00327B78"/>
    <w:rsid w:val="003335AA"/>
    <w:rsid w:val="00335183"/>
    <w:rsid w:val="00335FF8"/>
    <w:rsid w:val="00336537"/>
    <w:rsid w:val="003371BF"/>
    <w:rsid w:val="00337B53"/>
    <w:rsid w:val="00340C0E"/>
    <w:rsid w:val="00343D55"/>
    <w:rsid w:val="00346C1D"/>
    <w:rsid w:val="00352A37"/>
    <w:rsid w:val="00353744"/>
    <w:rsid w:val="0036391E"/>
    <w:rsid w:val="00365EB6"/>
    <w:rsid w:val="00366C91"/>
    <w:rsid w:val="0037119E"/>
    <w:rsid w:val="00380085"/>
    <w:rsid w:val="00384FB6"/>
    <w:rsid w:val="0039086A"/>
    <w:rsid w:val="00392EBC"/>
    <w:rsid w:val="0039477D"/>
    <w:rsid w:val="003952D0"/>
    <w:rsid w:val="003B19DD"/>
    <w:rsid w:val="003B3BBD"/>
    <w:rsid w:val="003B3F4A"/>
    <w:rsid w:val="003B5B96"/>
    <w:rsid w:val="003B6061"/>
    <w:rsid w:val="003B7A18"/>
    <w:rsid w:val="003C2AE0"/>
    <w:rsid w:val="003C4BFD"/>
    <w:rsid w:val="003C4F18"/>
    <w:rsid w:val="003D5718"/>
    <w:rsid w:val="003D7654"/>
    <w:rsid w:val="003E336C"/>
    <w:rsid w:val="003E3AAB"/>
    <w:rsid w:val="003E430A"/>
    <w:rsid w:val="003E59DC"/>
    <w:rsid w:val="003E71AB"/>
    <w:rsid w:val="003F112C"/>
    <w:rsid w:val="003F1669"/>
    <w:rsid w:val="003F1F7A"/>
    <w:rsid w:val="00405CBD"/>
    <w:rsid w:val="004134DB"/>
    <w:rsid w:val="004165CA"/>
    <w:rsid w:val="00417082"/>
    <w:rsid w:val="0041784A"/>
    <w:rsid w:val="00417880"/>
    <w:rsid w:val="00430D29"/>
    <w:rsid w:val="00433FAE"/>
    <w:rsid w:val="00445373"/>
    <w:rsid w:val="004453C8"/>
    <w:rsid w:val="00446F1C"/>
    <w:rsid w:val="00450A3F"/>
    <w:rsid w:val="004575A3"/>
    <w:rsid w:val="00457A17"/>
    <w:rsid w:val="00461041"/>
    <w:rsid w:val="004638FC"/>
    <w:rsid w:val="00463979"/>
    <w:rsid w:val="00467839"/>
    <w:rsid w:val="00471434"/>
    <w:rsid w:val="004748C9"/>
    <w:rsid w:val="004750E6"/>
    <w:rsid w:val="004768F0"/>
    <w:rsid w:val="00476FFB"/>
    <w:rsid w:val="0048260B"/>
    <w:rsid w:val="004833AE"/>
    <w:rsid w:val="00483711"/>
    <w:rsid w:val="0048401F"/>
    <w:rsid w:val="00484ED9"/>
    <w:rsid w:val="00486135"/>
    <w:rsid w:val="00490742"/>
    <w:rsid w:val="00491A25"/>
    <w:rsid w:val="0049522B"/>
    <w:rsid w:val="004A05C9"/>
    <w:rsid w:val="004A17D5"/>
    <w:rsid w:val="004A2E2B"/>
    <w:rsid w:val="004A4ECA"/>
    <w:rsid w:val="004A614B"/>
    <w:rsid w:val="004A6295"/>
    <w:rsid w:val="004B101C"/>
    <w:rsid w:val="004B11B3"/>
    <w:rsid w:val="004B2BF1"/>
    <w:rsid w:val="004C2103"/>
    <w:rsid w:val="004C6B05"/>
    <w:rsid w:val="004C7724"/>
    <w:rsid w:val="004C7BDD"/>
    <w:rsid w:val="004D1137"/>
    <w:rsid w:val="004D5F5E"/>
    <w:rsid w:val="004D6EC0"/>
    <w:rsid w:val="004D7E32"/>
    <w:rsid w:val="004E0A49"/>
    <w:rsid w:val="004E280A"/>
    <w:rsid w:val="004E7274"/>
    <w:rsid w:val="004E7855"/>
    <w:rsid w:val="004F0069"/>
    <w:rsid w:val="004F0C07"/>
    <w:rsid w:val="005011A8"/>
    <w:rsid w:val="00504127"/>
    <w:rsid w:val="00504829"/>
    <w:rsid w:val="00504AAC"/>
    <w:rsid w:val="00506D54"/>
    <w:rsid w:val="00507D43"/>
    <w:rsid w:val="00515A10"/>
    <w:rsid w:val="00517985"/>
    <w:rsid w:val="00522D37"/>
    <w:rsid w:val="005231F8"/>
    <w:rsid w:val="005256AE"/>
    <w:rsid w:val="005331D6"/>
    <w:rsid w:val="0053639E"/>
    <w:rsid w:val="0054334D"/>
    <w:rsid w:val="005435CB"/>
    <w:rsid w:val="00544C53"/>
    <w:rsid w:val="0054696E"/>
    <w:rsid w:val="00546F60"/>
    <w:rsid w:val="00550424"/>
    <w:rsid w:val="00551974"/>
    <w:rsid w:val="005545CB"/>
    <w:rsid w:val="00555786"/>
    <w:rsid w:val="00560786"/>
    <w:rsid w:val="0056349C"/>
    <w:rsid w:val="005643B0"/>
    <w:rsid w:val="00565B29"/>
    <w:rsid w:val="00566836"/>
    <w:rsid w:val="00567FEC"/>
    <w:rsid w:val="00580764"/>
    <w:rsid w:val="00583FAA"/>
    <w:rsid w:val="0058523B"/>
    <w:rsid w:val="00586BD9"/>
    <w:rsid w:val="005879EF"/>
    <w:rsid w:val="0059239B"/>
    <w:rsid w:val="00592690"/>
    <w:rsid w:val="0059454C"/>
    <w:rsid w:val="005A1E94"/>
    <w:rsid w:val="005A2006"/>
    <w:rsid w:val="005A28EB"/>
    <w:rsid w:val="005A4D44"/>
    <w:rsid w:val="005A5E1B"/>
    <w:rsid w:val="005B4D20"/>
    <w:rsid w:val="005C4516"/>
    <w:rsid w:val="005C6E72"/>
    <w:rsid w:val="005D064D"/>
    <w:rsid w:val="005D22F5"/>
    <w:rsid w:val="005D40F1"/>
    <w:rsid w:val="005D4236"/>
    <w:rsid w:val="005D425C"/>
    <w:rsid w:val="005D4C29"/>
    <w:rsid w:val="005D5D9F"/>
    <w:rsid w:val="005E1FD5"/>
    <w:rsid w:val="005E2CF2"/>
    <w:rsid w:val="005E2DCB"/>
    <w:rsid w:val="005E2F75"/>
    <w:rsid w:val="005E3F54"/>
    <w:rsid w:val="005E50E3"/>
    <w:rsid w:val="005E5E07"/>
    <w:rsid w:val="005E764F"/>
    <w:rsid w:val="005E7D13"/>
    <w:rsid w:val="005E7D54"/>
    <w:rsid w:val="005F1C71"/>
    <w:rsid w:val="005F3EFC"/>
    <w:rsid w:val="005F43FF"/>
    <w:rsid w:val="005F4D07"/>
    <w:rsid w:val="0060029C"/>
    <w:rsid w:val="0060033F"/>
    <w:rsid w:val="0060142F"/>
    <w:rsid w:val="006033AD"/>
    <w:rsid w:val="0060552D"/>
    <w:rsid w:val="00605D4E"/>
    <w:rsid w:val="00611129"/>
    <w:rsid w:val="00613230"/>
    <w:rsid w:val="00615419"/>
    <w:rsid w:val="00615859"/>
    <w:rsid w:val="00617F75"/>
    <w:rsid w:val="006222B8"/>
    <w:rsid w:val="00622D63"/>
    <w:rsid w:val="00624F9E"/>
    <w:rsid w:val="00626552"/>
    <w:rsid w:val="00626C77"/>
    <w:rsid w:val="00627D7E"/>
    <w:rsid w:val="00631268"/>
    <w:rsid w:val="00631B11"/>
    <w:rsid w:val="0063229A"/>
    <w:rsid w:val="0063342E"/>
    <w:rsid w:val="00633845"/>
    <w:rsid w:val="00643DED"/>
    <w:rsid w:val="006444C6"/>
    <w:rsid w:val="0065142B"/>
    <w:rsid w:val="00653EE8"/>
    <w:rsid w:val="00655183"/>
    <w:rsid w:val="006552E2"/>
    <w:rsid w:val="006614F9"/>
    <w:rsid w:val="00671DC3"/>
    <w:rsid w:val="00672F03"/>
    <w:rsid w:val="006745C3"/>
    <w:rsid w:val="0067593B"/>
    <w:rsid w:val="00685753"/>
    <w:rsid w:val="006861A2"/>
    <w:rsid w:val="006861EB"/>
    <w:rsid w:val="0069706B"/>
    <w:rsid w:val="006A0537"/>
    <w:rsid w:val="006A478C"/>
    <w:rsid w:val="006A5002"/>
    <w:rsid w:val="006B3579"/>
    <w:rsid w:val="006B42BD"/>
    <w:rsid w:val="006B6B1E"/>
    <w:rsid w:val="006B72D4"/>
    <w:rsid w:val="006B7B29"/>
    <w:rsid w:val="006C263B"/>
    <w:rsid w:val="006C3623"/>
    <w:rsid w:val="006C561D"/>
    <w:rsid w:val="006C7ED7"/>
    <w:rsid w:val="006D599C"/>
    <w:rsid w:val="006D659E"/>
    <w:rsid w:val="006D6760"/>
    <w:rsid w:val="006D7B4B"/>
    <w:rsid w:val="006E2327"/>
    <w:rsid w:val="006E3D7A"/>
    <w:rsid w:val="006E4A08"/>
    <w:rsid w:val="006E62D1"/>
    <w:rsid w:val="006F671A"/>
    <w:rsid w:val="007001F6"/>
    <w:rsid w:val="00703EC8"/>
    <w:rsid w:val="0070441E"/>
    <w:rsid w:val="00713213"/>
    <w:rsid w:val="0071692E"/>
    <w:rsid w:val="00720C3D"/>
    <w:rsid w:val="0072147C"/>
    <w:rsid w:val="007217D9"/>
    <w:rsid w:val="0072287B"/>
    <w:rsid w:val="00724214"/>
    <w:rsid w:val="00724AEA"/>
    <w:rsid w:val="00726674"/>
    <w:rsid w:val="00727054"/>
    <w:rsid w:val="007300F6"/>
    <w:rsid w:val="00730CC7"/>
    <w:rsid w:val="00731A4E"/>
    <w:rsid w:val="00731A63"/>
    <w:rsid w:val="007359D8"/>
    <w:rsid w:val="0073691A"/>
    <w:rsid w:val="00736B79"/>
    <w:rsid w:val="00737CE8"/>
    <w:rsid w:val="00743F7A"/>
    <w:rsid w:val="0074437F"/>
    <w:rsid w:val="007470C1"/>
    <w:rsid w:val="0075245A"/>
    <w:rsid w:val="00762A50"/>
    <w:rsid w:val="00763470"/>
    <w:rsid w:val="007674A0"/>
    <w:rsid w:val="007679BB"/>
    <w:rsid w:val="007679C8"/>
    <w:rsid w:val="00771860"/>
    <w:rsid w:val="007759B0"/>
    <w:rsid w:val="00780FC6"/>
    <w:rsid w:val="007816C7"/>
    <w:rsid w:val="00787322"/>
    <w:rsid w:val="0079103B"/>
    <w:rsid w:val="0079127D"/>
    <w:rsid w:val="00792297"/>
    <w:rsid w:val="0079621A"/>
    <w:rsid w:val="0079780B"/>
    <w:rsid w:val="007A0A4C"/>
    <w:rsid w:val="007A24E6"/>
    <w:rsid w:val="007A3330"/>
    <w:rsid w:val="007A41B5"/>
    <w:rsid w:val="007A5D53"/>
    <w:rsid w:val="007B1B47"/>
    <w:rsid w:val="007B273D"/>
    <w:rsid w:val="007B32D2"/>
    <w:rsid w:val="007B33A9"/>
    <w:rsid w:val="007C0C55"/>
    <w:rsid w:val="007C1665"/>
    <w:rsid w:val="007C4296"/>
    <w:rsid w:val="007C5D91"/>
    <w:rsid w:val="007C5F7D"/>
    <w:rsid w:val="007D0271"/>
    <w:rsid w:val="007D09D0"/>
    <w:rsid w:val="007D4092"/>
    <w:rsid w:val="007D4CFF"/>
    <w:rsid w:val="007D6B6B"/>
    <w:rsid w:val="007E16BA"/>
    <w:rsid w:val="007E189D"/>
    <w:rsid w:val="007E396A"/>
    <w:rsid w:val="007E48FF"/>
    <w:rsid w:val="007E4B31"/>
    <w:rsid w:val="007E54A3"/>
    <w:rsid w:val="007E7605"/>
    <w:rsid w:val="007F2C04"/>
    <w:rsid w:val="007F440F"/>
    <w:rsid w:val="007F7218"/>
    <w:rsid w:val="00802BB7"/>
    <w:rsid w:val="0080671A"/>
    <w:rsid w:val="00806F2E"/>
    <w:rsid w:val="00811775"/>
    <w:rsid w:val="00814BA1"/>
    <w:rsid w:val="008164D8"/>
    <w:rsid w:val="008171AF"/>
    <w:rsid w:val="0082042B"/>
    <w:rsid w:val="00820592"/>
    <w:rsid w:val="00820751"/>
    <w:rsid w:val="00821649"/>
    <w:rsid w:val="008244E6"/>
    <w:rsid w:val="00824C3D"/>
    <w:rsid w:val="00825424"/>
    <w:rsid w:val="00830F89"/>
    <w:rsid w:val="00831F39"/>
    <w:rsid w:val="00834BB3"/>
    <w:rsid w:val="00835F2A"/>
    <w:rsid w:val="00840021"/>
    <w:rsid w:val="00841365"/>
    <w:rsid w:val="00845031"/>
    <w:rsid w:val="008454FB"/>
    <w:rsid w:val="00845884"/>
    <w:rsid w:val="00845BFA"/>
    <w:rsid w:val="008559F9"/>
    <w:rsid w:val="00857765"/>
    <w:rsid w:val="00865825"/>
    <w:rsid w:val="008679D4"/>
    <w:rsid w:val="00870003"/>
    <w:rsid w:val="0087311A"/>
    <w:rsid w:val="00873F65"/>
    <w:rsid w:val="00875923"/>
    <w:rsid w:val="00877C28"/>
    <w:rsid w:val="0088229D"/>
    <w:rsid w:val="00883D13"/>
    <w:rsid w:val="00886301"/>
    <w:rsid w:val="00886EE1"/>
    <w:rsid w:val="00887274"/>
    <w:rsid w:val="0089455A"/>
    <w:rsid w:val="00894F79"/>
    <w:rsid w:val="00895D8D"/>
    <w:rsid w:val="008A3A04"/>
    <w:rsid w:val="008A4B4E"/>
    <w:rsid w:val="008B3884"/>
    <w:rsid w:val="008B3D7A"/>
    <w:rsid w:val="008B4AF5"/>
    <w:rsid w:val="008B55D1"/>
    <w:rsid w:val="008B5FDA"/>
    <w:rsid w:val="008B7F2C"/>
    <w:rsid w:val="008C2036"/>
    <w:rsid w:val="008C2F4B"/>
    <w:rsid w:val="008C3BAF"/>
    <w:rsid w:val="008C5534"/>
    <w:rsid w:val="008C64DD"/>
    <w:rsid w:val="008C7801"/>
    <w:rsid w:val="008D0811"/>
    <w:rsid w:val="008D6873"/>
    <w:rsid w:val="008E049F"/>
    <w:rsid w:val="008F00B7"/>
    <w:rsid w:val="008F32B0"/>
    <w:rsid w:val="008F3F57"/>
    <w:rsid w:val="00900C08"/>
    <w:rsid w:val="00902976"/>
    <w:rsid w:val="009068C7"/>
    <w:rsid w:val="0091079E"/>
    <w:rsid w:val="00912D0B"/>
    <w:rsid w:val="00913B06"/>
    <w:rsid w:val="00914A27"/>
    <w:rsid w:val="00914F7A"/>
    <w:rsid w:val="00915E54"/>
    <w:rsid w:val="0091616F"/>
    <w:rsid w:val="00916B3F"/>
    <w:rsid w:val="009225EB"/>
    <w:rsid w:val="00922B21"/>
    <w:rsid w:val="00923D41"/>
    <w:rsid w:val="00924BD4"/>
    <w:rsid w:val="0092502D"/>
    <w:rsid w:val="0093128C"/>
    <w:rsid w:val="00931D29"/>
    <w:rsid w:val="009321A5"/>
    <w:rsid w:val="00944907"/>
    <w:rsid w:val="009451EC"/>
    <w:rsid w:val="00947277"/>
    <w:rsid w:val="00951613"/>
    <w:rsid w:val="00951D65"/>
    <w:rsid w:val="00952738"/>
    <w:rsid w:val="0095346C"/>
    <w:rsid w:val="00954E8C"/>
    <w:rsid w:val="0095563F"/>
    <w:rsid w:val="00957C6D"/>
    <w:rsid w:val="00960A0C"/>
    <w:rsid w:val="00961A2C"/>
    <w:rsid w:val="00962AD3"/>
    <w:rsid w:val="00962F37"/>
    <w:rsid w:val="00965C07"/>
    <w:rsid w:val="00970CE6"/>
    <w:rsid w:val="0097525D"/>
    <w:rsid w:val="0097573E"/>
    <w:rsid w:val="00975C03"/>
    <w:rsid w:val="00976ADE"/>
    <w:rsid w:val="009851E3"/>
    <w:rsid w:val="0098604D"/>
    <w:rsid w:val="0098609C"/>
    <w:rsid w:val="00986381"/>
    <w:rsid w:val="00987184"/>
    <w:rsid w:val="0099103E"/>
    <w:rsid w:val="00991CB5"/>
    <w:rsid w:val="00994571"/>
    <w:rsid w:val="00994931"/>
    <w:rsid w:val="00996EE2"/>
    <w:rsid w:val="009A1013"/>
    <w:rsid w:val="009A35C3"/>
    <w:rsid w:val="009A396B"/>
    <w:rsid w:val="009A3F30"/>
    <w:rsid w:val="009A60D7"/>
    <w:rsid w:val="009A61C2"/>
    <w:rsid w:val="009A79D2"/>
    <w:rsid w:val="009B48B9"/>
    <w:rsid w:val="009C0130"/>
    <w:rsid w:val="009C1CAE"/>
    <w:rsid w:val="009C2952"/>
    <w:rsid w:val="009D636E"/>
    <w:rsid w:val="009E4A31"/>
    <w:rsid w:val="009E62C6"/>
    <w:rsid w:val="009E6663"/>
    <w:rsid w:val="009E7F1D"/>
    <w:rsid w:val="009F3CD5"/>
    <w:rsid w:val="009F424E"/>
    <w:rsid w:val="009F5F9D"/>
    <w:rsid w:val="00A011AA"/>
    <w:rsid w:val="00A023FA"/>
    <w:rsid w:val="00A02F93"/>
    <w:rsid w:val="00A06200"/>
    <w:rsid w:val="00A10904"/>
    <w:rsid w:val="00A1409B"/>
    <w:rsid w:val="00A1590B"/>
    <w:rsid w:val="00A20DC0"/>
    <w:rsid w:val="00A21421"/>
    <w:rsid w:val="00A25DBC"/>
    <w:rsid w:val="00A269E7"/>
    <w:rsid w:val="00A26C30"/>
    <w:rsid w:val="00A27B2C"/>
    <w:rsid w:val="00A27EAA"/>
    <w:rsid w:val="00A301AD"/>
    <w:rsid w:val="00A30621"/>
    <w:rsid w:val="00A32334"/>
    <w:rsid w:val="00A34573"/>
    <w:rsid w:val="00A4424B"/>
    <w:rsid w:val="00A453CA"/>
    <w:rsid w:val="00A477E2"/>
    <w:rsid w:val="00A53615"/>
    <w:rsid w:val="00A5404D"/>
    <w:rsid w:val="00A558D8"/>
    <w:rsid w:val="00A56978"/>
    <w:rsid w:val="00A62C1B"/>
    <w:rsid w:val="00A65EDF"/>
    <w:rsid w:val="00A67D77"/>
    <w:rsid w:val="00A71865"/>
    <w:rsid w:val="00A7325B"/>
    <w:rsid w:val="00A74F07"/>
    <w:rsid w:val="00A75913"/>
    <w:rsid w:val="00A76130"/>
    <w:rsid w:val="00A82AB8"/>
    <w:rsid w:val="00A83A8C"/>
    <w:rsid w:val="00A85AC4"/>
    <w:rsid w:val="00A85EFD"/>
    <w:rsid w:val="00A85FBC"/>
    <w:rsid w:val="00A92492"/>
    <w:rsid w:val="00A9367C"/>
    <w:rsid w:val="00A9374F"/>
    <w:rsid w:val="00A93AAE"/>
    <w:rsid w:val="00A95919"/>
    <w:rsid w:val="00A97CD2"/>
    <w:rsid w:val="00AA4323"/>
    <w:rsid w:val="00AA53B1"/>
    <w:rsid w:val="00AA5E72"/>
    <w:rsid w:val="00AB2DB1"/>
    <w:rsid w:val="00AB30FF"/>
    <w:rsid w:val="00AB3EE4"/>
    <w:rsid w:val="00AB49F7"/>
    <w:rsid w:val="00AB579C"/>
    <w:rsid w:val="00AB5833"/>
    <w:rsid w:val="00AB5F6E"/>
    <w:rsid w:val="00AC09F7"/>
    <w:rsid w:val="00AC0B1D"/>
    <w:rsid w:val="00AC4381"/>
    <w:rsid w:val="00AC76B7"/>
    <w:rsid w:val="00AD7FF0"/>
    <w:rsid w:val="00AE0F38"/>
    <w:rsid w:val="00AE3F48"/>
    <w:rsid w:val="00AE7EED"/>
    <w:rsid w:val="00AF1CEF"/>
    <w:rsid w:val="00B0158A"/>
    <w:rsid w:val="00B01C1C"/>
    <w:rsid w:val="00B022E0"/>
    <w:rsid w:val="00B05602"/>
    <w:rsid w:val="00B058AE"/>
    <w:rsid w:val="00B10372"/>
    <w:rsid w:val="00B15B98"/>
    <w:rsid w:val="00B15DD8"/>
    <w:rsid w:val="00B164C2"/>
    <w:rsid w:val="00B228F7"/>
    <w:rsid w:val="00B22EB2"/>
    <w:rsid w:val="00B24969"/>
    <w:rsid w:val="00B24E83"/>
    <w:rsid w:val="00B257D5"/>
    <w:rsid w:val="00B2707E"/>
    <w:rsid w:val="00B27A46"/>
    <w:rsid w:val="00B27C6D"/>
    <w:rsid w:val="00B33572"/>
    <w:rsid w:val="00B3399E"/>
    <w:rsid w:val="00B35F74"/>
    <w:rsid w:val="00B41971"/>
    <w:rsid w:val="00B42D91"/>
    <w:rsid w:val="00B54AC7"/>
    <w:rsid w:val="00B559D4"/>
    <w:rsid w:val="00B62A75"/>
    <w:rsid w:val="00B661C0"/>
    <w:rsid w:val="00B665B5"/>
    <w:rsid w:val="00B67081"/>
    <w:rsid w:val="00B67425"/>
    <w:rsid w:val="00B77146"/>
    <w:rsid w:val="00B82859"/>
    <w:rsid w:val="00B85D53"/>
    <w:rsid w:val="00B860A0"/>
    <w:rsid w:val="00B87D0F"/>
    <w:rsid w:val="00B90A06"/>
    <w:rsid w:val="00BA2603"/>
    <w:rsid w:val="00BB273C"/>
    <w:rsid w:val="00BB477C"/>
    <w:rsid w:val="00BC1135"/>
    <w:rsid w:val="00BC127F"/>
    <w:rsid w:val="00BC73D8"/>
    <w:rsid w:val="00BD52F9"/>
    <w:rsid w:val="00BD628B"/>
    <w:rsid w:val="00BD6C99"/>
    <w:rsid w:val="00BD6EE1"/>
    <w:rsid w:val="00BE0638"/>
    <w:rsid w:val="00BE18CF"/>
    <w:rsid w:val="00BE340F"/>
    <w:rsid w:val="00BE380F"/>
    <w:rsid w:val="00BE4B3F"/>
    <w:rsid w:val="00BE6B88"/>
    <w:rsid w:val="00BE7204"/>
    <w:rsid w:val="00BF3D0D"/>
    <w:rsid w:val="00BF582B"/>
    <w:rsid w:val="00BF59EA"/>
    <w:rsid w:val="00C027D3"/>
    <w:rsid w:val="00C02C05"/>
    <w:rsid w:val="00C0486B"/>
    <w:rsid w:val="00C0612B"/>
    <w:rsid w:val="00C10587"/>
    <w:rsid w:val="00C134AD"/>
    <w:rsid w:val="00C155F7"/>
    <w:rsid w:val="00C159E5"/>
    <w:rsid w:val="00C20E01"/>
    <w:rsid w:val="00C2736A"/>
    <w:rsid w:val="00C32F22"/>
    <w:rsid w:val="00C35981"/>
    <w:rsid w:val="00C36243"/>
    <w:rsid w:val="00C37105"/>
    <w:rsid w:val="00C403D9"/>
    <w:rsid w:val="00C409FD"/>
    <w:rsid w:val="00C40B81"/>
    <w:rsid w:val="00C42218"/>
    <w:rsid w:val="00C434F8"/>
    <w:rsid w:val="00C44081"/>
    <w:rsid w:val="00C4579D"/>
    <w:rsid w:val="00C45CB3"/>
    <w:rsid w:val="00C469C7"/>
    <w:rsid w:val="00C47190"/>
    <w:rsid w:val="00C50FB3"/>
    <w:rsid w:val="00C51105"/>
    <w:rsid w:val="00C62C5D"/>
    <w:rsid w:val="00C63614"/>
    <w:rsid w:val="00C6636A"/>
    <w:rsid w:val="00C703C3"/>
    <w:rsid w:val="00C70C30"/>
    <w:rsid w:val="00C72812"/>
    <w:rsid w:val="00C73CFB"/>
    <w:rsid w:val="00C747F7"/>
    <w:rsid w:val="00C74E30"/>
    <w:rsid w:val="00C755F9"/>
    <w:rsid w:val="00C77936"/>
    <w:rsid w:val="00C8116D"/>
    <w:rsid w:val="00C853F7"/>
    <w:rsid w:val="00C960DF"/>
    <w:rsid w:val="00C9768A"/>
    <w:rsid w:val="00CA0883"/>
    <w:rsid w:val="00CA2337"/>
    <w:rsid w:val="00CA4E11"/>
    <w:rsid w:val="00CA782A"/>
    <w:rsid w:val="00CA7A63"/>
    <w:rsid w:val="00CB1CE9"/>
    <w:rsid w:val="00CB2509"/>
    <w:rsid w:val="00CB392C"/>
    <w:rsid w:val="00CB6A0D"/>
    <w:rsid w:val="00CB7D9E"/>
    <w:rsid w:val="00CC0D94"/>
    <w:rsid w:val="00CC278F"/>
    <w:rsid w:val="00CC3C1C"/>
    <w:rsid w:val="00CC54F9"/>
    <w:rsid w:val="00CD14C7"/>
    <w:rsid w:val="00CD2932"/>
    <w:rsid w:val="00CD7013"/>
    <w:rsid w:val="00CE1847"/>
    <w:rsid w:val="00CE1A5D"/>
    <w:rsid w:val="00CE24F6"/>
    <w:rsid w:val="00CE3B02"/>
    <w:rsid w:val="00CF058C"/>
    <w:rsid w:val="00CF5306"/>
    <w:rsid w:val="00D00BF3"/>
    <w:rsid w:val="00D02113"/>
    <w:rsid w:val="00D031E0"/>
    <w:rsid w:val="00D03EDE"/>
    <w:rsid w:val="00D063D6"/>
    <w:rsid w:val="00D11576"/>
    <w:rsid w:val="00D13522"/>
    <w:rsid w:val="00D14FC5"/>
    <w:rsid w:val="00D15B37"/>
    <w:rsid w:val="00D1621F"/>
    <w:rsid w:val="00D17FA3"/>
    <w:rsid w:val="00D20428"/>
    <w:rsid w:val="00D20CC2"/>
    <w:rsid w:val="00D21222"/>
    <w:rsid w:val="00D23903"/>
    <w:rsid w:val="00D300B5"/>
    <w:rsid w:val="00D3608D"/>
    <w:rsid w:val="00D3689E"/>
    <w:rsid w:val="00D420AA"/>
    <w:rsid w:val="00D424A3"/>
    <w:rsid w:val="00D43571"/>
    <w:rsid w:val="00D456A7"/>
    <w:rsid w:val="00D46C47"/>
    <w:rsid w:val="00D46E19"/>
    <w:rsid w:val="00D51FA5"/>
    <w:rsid w:val="00D524E2"/>
    <w:rsid w:val="00D65B1F"/>
    <w:rsid w:val="00D71561"/>
    <w:rsid w:val="00D842FC"/>
    <w:rsid w:val="00D869D6"/>
    <w:rsid w:val="00D93156"/>
    <w:rsid w:val="00D94901"/>
    <w:rsid w:val="00D95CA1"/>
    <w:rsid w:val="00D96EB3"/>
    <w:rsid w:val="00D973C7"/>
    <w:rsid w:val="00DA1C09"/>
    <w:rsid w:val="00DA5C4F"/>
    <w:rsid w:val="00DB416B"/>
    <w:rsid w:val="00DB5FC7"/>
    <w:rsid w:val="00DB6FD7"/>
    <w:rsid w:val="00DB7E5A"/>
    <w:rsid w:val="00DC1316"/>
    <w:rsid w:val="00DC16B8"/>
    <w:rsid w:val="00DC4748"/>
    <w:rsid w:val="00DD0A3B"/>
    <w:rsid w:val="00DD472B"/>
    <w:rsid w:val="00DD53A8"/>
    <w:rsid w:val="00DE02F8"/>
    <w:rsid w:val="00DE2A66"/>
    <w:rsid w:val="00DE66E7"/>
    <w:rsid w:val="00DF1128"/>
    <w:rsid w:val="00DF2662"/>
    <w:rsid w:val="00DF3333"/>
    <w:rsid w:val="00DF7A65"/>
    <w:rsid w:val="00E016AA"/>
    <w:rsid w:val="00E03A51"/>
    <w:rsid w:val="00E07F05"/>
    <w:rsid w:val="00E1400E"/>
    <w:rsid w:val="00E23307"/>
    <w:rsid w:val="00E353D3"/>
    <w:rsid w:val="00E37DC6"/>
    <w:rsid w:val="00E45EA2"/>
    <w:rsid w:val="00E4656C"/>
    <w:rsid w:val="00E47535"/>
    <w:rsid w:val="00E53681"/>
    <w:rsid w:val="00E603EC"/>
    <w:rsid w:val="00E604D6"/>
    <w:rsid w:val="00E65F0A"/>
    <w:rsid w:val="00E7387A"/>
    <w:rsid w:val="00E73E15"/>
    <w:rsid w:val="00E751A2"/>
    <w:rsid w:val="00E76CAA"/>
    <w:rsid w:val="00E84A73"/>
    <w:rsid w:val="00E84BB1"/>
    <w:rsid w:val="00E91D52"/>
    <w:rsid w:val="00E92C5F"/>
    <w:rsid w:val="00E96E45"/>
    <w:rsid w:val="00E97067"/>
    <w:rsid w:val="00E97507"/>
    <w:rsid w:val="00EA03D6"/>
    <w:rsid w:val="00EA5FDA"/>
    <w:rsid w:val="00EA6FC6"/>
    <w:rsid w:val="00EB1E23"/>
    <w:rsid w:val="00EB211D"/>
    <w:rsid w:val="00EB737E"/>
    <w:rsid w:val="00EC1515"/>
    <w:rsid w:val="00EC3AFB"/>
    <w:rsid w:val="00EC4DDC"/>
    <w:rsid w:val="00EC790D"/>
    <w:rsid w:val="00EC7BD8"/>
    <w:rsid w:val="00ED10D1"/>
    <w:rsid w:val="00ED2B31"/>
    <w:rsid w:val="00ED3782"/>
    <w:rsid w:val="00ED52D6"/>
    <w:rsid w:val="00EE115E"/>
    <w:rsid w:val="00EE119B"/>
    <w:rsid w:val="00EF3D88"/>
    <w:rsid w:val="00EF48E7"/>
    <w:rsid w:val="00F01194"/>
    <w:rsid w:val="00F036D9"/>
    <w:rsid w:val="00F043B3"/>
    <w:rsid w:val="00F059E4"/>
    <w:rsid w:val="00F12028"/>
    <w:rsid w:val="00F1363C"/>
    <w:rsid w:val="00F14179"/>
    <w:rsid w:val="00F2563A"/>
    <w:rsid w:val="00F27493"/>
    <w:rsid w:val="00F35A7B"/>
    <w:rsid w:val="00F41929"/>
    <w:rsid w:val="00F42CFC"/>
    <w:rsid w:val="00F441E1"/>
    <w:rsid w:val="00F44FE3"/>
    <w:rsid w:val="00F45473"/>
    <w:rsid w:val="00F47EAA"/>
    <w:rsid w:val="00F55803"/>
    <w:rsid w:val="00F56AD8"/>
    <w:rsid w:val="00F56B96"/>
    <w:rsid w:val="00F573BC"/>
    <w:rsid w:val="00F70B2F"/>
    <w:rsid w:val="00F762A5"/>
    <w:rsid w:val="00F82801"/>
    <w:rsid w:val="00F83E9E"/>
    <w:rsid w:val="00F8711D"/>
    <w:rsid w:val="00F946B9"/>
    <w:rsid w:val="00F96178"/>
    <w:rsid w:val="00F968A3"/>
    <w:rsid w:val="00FA1DE0"/>
    <w:rsid w:val="00FA6913"/>
    <w:rsid w:val="00FA6B2F"/>
    <w:rsid w:val="00FB7E11"/>
    <w:rsid w:val="00FC0B66"/>
    <w:rsid w:val="00FC2D28"/>
    <w:rsid w:val="00FC44CB"/>
    <w:rsid w:val="00FC7F6C"/>
    <w:rsid w:val="00FD199A"/>
    <w:rsid w:val="00FD35C4"/>
    <w:rsid w:val="00FD68A9"/>
    <w:rsid w:val="00FE4580"/>
    <w:rsid w:val="00FF27D0"/>
    <w:rsid w:val="00FF3A70"/>
    <w:rsid w:val="00FF520A"/>
    <w:rsid w:val="00FF65DD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87FB-1A41-4201-B828-201D297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aliases w:val="No Spacing2"/>
    <w:link w:val="ab"/>
    <w:uiPriority w:val="1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b">
    <w:name w:val="Без интервала Знак"/>
    <w:aliases w:val="No Spacing2 Знак"/>
    <w:basedOn w:val="a0"/>
    <w:link w:val="aa"/>
    <w:uiPriority w:val="1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1A2C"/>
  </w:style>
  <w:style w:type="paragraph" w:customStyle="1" w:styleId="aff">
    <w:name w:val="Базовый"/>
    <w:rsid w:val="00272974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11">
    <w:name w:val="Без интервала1"/>
    <w:uiPriority w:val="1"/>
    <w:qFormat/>
    <w:rsid w:val="002729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72F03"/>
    <w:pPr>
      <w:suppressLineNumbers/>
      <w:tabs>
        <w:tab w:val="left" w:pos="708"/>
      </w:tabs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A"/>
    </w:rPr>
  </w:style>
  <w:style w:type="paragraph" w:customStyle="1" w:styleId="WW-">
    <w:name w:val="WW-Базовый"/>
    <w:rsid w:val="002433A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2433A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customStyle="1" w:styleId="c14">
    <w:name w:val="c14"/>
    <w:basedOn w:val="a"/>
    <w:rsid w:val="00F8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55B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5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79BF-406B-4FAA-BEF5-5E4D8009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User</cp:lastModifiedBy>
  <cp:revision>2</cp:revision>
  <cp:lastPrinted>2023-07-11T10:52:00Z</cp:lastPrinted>
  <dcterms:created xsi:type="dcterms:W3CDTF">2025-07-08T06:42:00Z</dcterms:created>
  <dcterms:modified xsi:type="dcterms:W3CDTF">2025-07-08T06:42:00Z</dcterms:modified>
</cp:coreProperties>
</file>