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415" w:rsidRPr="00FF0C43" w:rsidRDefault="00D02415" w:rsidP="00DF5A23">
      <w:pPr>
        <w:spacing w:after="0"/>
        <w:jc w:val="center"/>
        <w:rPr>
          <w:rFonts w:ascii="Times New Roman" w:eastAsia="Times New Roman" w:hAnsi="Times New Roman" w:cs="Times New Roman"/>
          <w:b/>
          <w:sz w:val="28"/>
          <w:szCs w:val="28"/>
          <w:lang w:val="ru-RU"/>
        </w:rPr>
      </w:pPr>
      <w:r w:rsidRPr="00FF0C43">
        <w:rPr>
          <w:rFonts w:ascii="Times New Roman" w:eastAsia="Times New Roman" w:hAnsi="Times New Roman" w:cs="Times New Roman"/>
          <w:b/>
          <w:sz w:val="28"/>
          <w:szCs w:val="28"/>
          <w:lang w:val="ru-RU"/>
        </w:rPr>
        <w:t>Отчет о результатах деятельности</w:t>
      </w:r>
    </w:p>
    <w:p w:rsidR="00D02415" w:rsidRPr="00FF0C43" w:rsidRDefault="00D02415" w:rsidP="00DF5A23">
      <w:pPr>
        <w:spacing w:after="0"/>
        <w:jc w:val="center"/>
        <w:rPr>
          <w:rFonts w:ascii="Times New Roman" w:eastAsia="Times New Roman" w:hAnsi="Times New Roman" w:cs="Times New Roman"/>
          <w:b/>
          <w:sz w:val="28"/>
          <w:szCs w:val="28"/>
          <w:lang w:val="ru-RU"/>
        </w:rPr>
      </w:pPr>
      <w:r w:rsidRPr="00FF0C43">
        <w:rPr>
          <w:rFonts w:ascii="Times New Roman" w:eastAsia="Times New Roman" w:hAnsi="Times New Roman" w:cs="Times New Roman"/>
          <w:b/>
          <w:sz w:val="28"/>
          <w:szCs w:val="28"/>
          <w:lang w:val="ru-RU"/>
        </w:rPr>
        <w:t>Администрации Денисовского сельского поселения</w:t>
      </w:r>
    </w:p>
    <w:p w:rsidR="00D02415" w:rsidRDefault="00E64742" w:rsidP="00DF5A23">
      <w:pPr>
        <w:spacing w:after="0"/>
        <w:jc w:val="center"/>
        <w:rPr>
          <w:rFonts w:ascii="Times New Roman" w:eastAsia="Times New Roman" w:hAnsi="Times New Roman" w:cs="Times New Roman"/>
          <w:b/>
          <w:sz w:val="28"/>
          <w:szCs w:val="28"/>
          <w:lang w:val="ru-RU"/>
        </w:rPr>
      </w:pPr>
      <w:r w:rsidRPr="00FF0C43">
        <w:rPr>
          <w:rFonts w:ascii="Times New Roman" w:eastAsia="Times New Roman" w:hAnsi="Times New Roman" w:cs="Times New Roman"/>
          <w:b/>
          <w:sz w:val="28"/>
          <w:szCs w:val="28"/>
          <w:lang w:val="ru-RU"/>
        </w:rPr>
        <w:t>по итогам работы за 2</w:t>
      </w:r>
      <w:r w:rsidR="00D02415" w:rsidRPr="00FF0C43">
        <w:rPr>
          <w:rFonts w:ascii="Times New Roman" w:eastAsia="Times New Roman" w:hAnsi="Times New Roman" w:cs="Times New Roman"/>
          <w:b/>
          <w:sz w:val="28"/>
          <w:szCs w:val="28"/>
          <w:lang w:val="ru-RU"/>
        </w:rPr>
        <w:t xml:space="preserve"> полугодие 2020 года.</w:t>
      </w:r>
    </w:p>
    <w:p w:rsidR="00781938" w:rsidRPr="00FF0C43" w:rsidRDefault="00781938" w:rsidP="00DF5A23">
      <w:pPr>
        <w:spacing w:after="0"/>
        <w:jc w:val="center"/>
        <w:rPr>
          <w:rFonts w:ascii="Times New Roman" w:eastAsia="Times New Roman" w:hAnsi="Times New Roman" w:cs="Times New Roman"/>
          <w:b/>
          <w:sz w:val="28"/>
          <w:szCs w:val="28"/>
          <w:lang w:val="ru-RU"/>
        </w:rPr>
      </w:pPr>
    </w:p>
    <w:p w:rsidR="00781938" w:rsidRPr="00781938" w:rsidRDefault="00781938" w:rsidP="00781938">
      <w:pPr>
        <w:spacing w:after="40"/>
        <w:jc w:val="center"/>
        <w:rPr>
          <w:rFonts w:ascii="Times New Roman" w:hAnsi="Times New Roman"/>
          <w:b/>
          <w:sz w:val="28"/>
          <w:szCs w:val="28"/>
          <w:lang w:val="ru-RU"/>
        </w:rPr>
      </w:pPr>
      <w:r w:rsidRPr="00781938">
        <w:rPr>
          <w:rFonts w:ascii="Times New Roman" w:hAnsi="Times New Roman"/>
          <w:b/>
          <w:sz w:val="28"/>
          <w:szCs w:val="28"/>
          <w:lang w:val="ru-RU"/>
        </w:rPr>
        <w:t xml:space="preserve">Уважаемые жители </w:t>
      </w:r>
      <w:r w:rsidRPr="00F52BC3">
        <w:rPr>
          <w:rFonts w:ascii="Times New Roman" w:hAnsi="Times New Roman"/>
          <w:b/>
          <w:sz w:val="28"/>
          <w:szCs w:val="28"/>
        </w:rPr>
        <w:t> </w:t>
      </w:r>
      <w:r>
        <w:rPr>
          <w:rFonts w:ascii="Times New Roman" w:hAnsi="Times New Roman"/>
          <w:b/>
          <w:sz w:val="28"/>
          <w:szCs w:val="28"/>
          <w:lang w:val="ru-RU"/>
        </w:rPr>
        <w:t>Денисов</w:t>
      </w:r>
      <w:r w:rsidRPr="00781938">
        <w:rPr>
          <w:rFonts w:ascii="Times New Roman" w:hAnsi="Times New Roman"/>
          <w:b/>
          <w:sz w:val="28"/>
          <w:szCs w:val="28"/>
          <w:lang w:val="ru-RU"/>
        </w:rPr>
        <w:t>ского  сельского поселения!</w:t>
      </w:r>
    </w:p>
    <w:p w:rsidR="00781938" w:rsidRPr="00781938" w:rsidRDefault="00781938" w:rsidP="00781938">
      <w:pPr>
        <w:shd w:val="clear" w:color="auto" w:fill="FFFFFF"/>
        <w:spacing w:after="40"/>
        <w:jc w:val="both"/>
        <w:rPr>
          <w:rFonts w:ascii="Times New Roman" w:hAnsi="Times New Roman"/>
          <w:color w:val="000000"/>
          <w:sz w:val="28"/>
          <w:szCs w:val="28"/>
          <w:lang w:val="ru-RU"/>
        </w:rPr>
      </w:pPr>
      <w:r w:rsidRPr="00781938">
        <w:rPr>
          <w:rFonts w:ascii="Times New Roman" w:hAnsi="Times New Roman"/>
          <w:color w:val="000000"/>
          <w:sz w:val="28"/>
          <w:szCs w:val="28"/>
          <w:lang w:val="ru-RU"/>
        </w:rPr>
        <w:t xml:space="preserve">      Представляя свой отчет о работе администрации сельского поселения за </w:t>
      </w:r>
      <w:r>
        <w:rPr>
          <w:rFonts w:ascii="Times New Roman" w:hAnsi="Times New Roman"/>
          <w:color w:val="000000"/>
          <w:sz w:val="28"/>
          <w:szCs w:val="28"/>
          <w:lang w:val="ru-RU"/>
        </w:rPr>
        <w:t>втор</w:t>
      </w:r>
      <w:r w:rsidRPr="00781938">
        <w:rPr>
          <w:rFonts w:ascii="Times New Roman" w:hAnsi="Times New Roman"/>
          <w:color w:val="000000"/>
          <w:sz w:val="28"/>
          <w:szCs w:val="28"/>
          <w:lang w:val="ru-RU"/>
        </w:rPr>
        <w:t>ое полугодие 2020 года постараюсь отразить основные направления деятельности администрации.</w:t>
      </w:r>
    </w:p>
    <w:p w:rsidR="00781938" w:rsidRPr="00781938" w:rsidRDefault="00781938" w:rsidP="00781938">
      <w:pPr>
        <w:shd w:val="clear" w:color="auto" w:fill="FFFFFF"/>
        <w:spacing w:after="40"/>
        <w:jc w:val="both"/>
        <w:rPr>
          <w:rFonts w:ascii="Times New Roman" w:hAnsi="Times New Roman"/>
          <w:color w:val="000000"/>
          <w:sz w:val="28"/>
          <w:szCs w:val="28"/>
          <w:lang w:val="ru-RU"/>
        </w:rPr>
      </w:pPr>
      <w:r w:rsidRPr="00781938">
        <w:rPr>
          <w:rFonts w:ascii="Times New Roman" w:hAnsi="Times New Roman"/>
          <w:color w:val="000000"/>
          <w:sz w:val="28"/>
          <w:szCs w:val="28"/>
          <w:lang w:val="ru-RU"/>
        </w:rPr>
        <w:t xml:space="preserve">       Прозрачность работы администрации, в соответствии с требованиями законодательства, отражается на официальном сайте поселения, где размещается вся информация и нормативные документы. Сайт администрации всегда поддерживается в актуальном состоянии.</w:t>
      </w:r>
    </w:p>
    <w:p w:rsidR="00781938" w:rsidRPr="00781938" w:rsidRDefault="00781938" w:rsidP="00781938">
      <w:pPr>
        <w:shd w:val="clear" w:color="auto" w:fill="FFFFFF"/>
        <w:spacing w:after="40"/>
        <w:jc w:val="both"/>
        <w:rPr>
          <w:rFonts w:ascii="Times New Roman" w:hAnsi="Times New Roman"/>
          <w:color w:val="000000"/>
          <w:sz w:val="28"/>
          <w:szCs w:val="28"/>
          <w:lang w:val="ru-RU"/>
        </w:rPr>
      </w:pPr>
      <w:r w:rsidRPr="00781938">
        <w:rPr>
          <w:rFonts w:ascii="Times New Roman" w:hAnsi="Times New Roman"/>
          <w:color w:val="000000"/>
          <w:sz w:val="28"/>
          <w:szCs w:val="28"/>
          <w:lang w:val="ru-RU"/>
        </w:rPr>
        <w:t xml:space="preserve">     На отчетах перед населением о работ</w:t>
      </w:r>
      <w:r>
        <w:rPr>
          <w:rFonts w:ascii="Times New Roman" w:hAnsi="Times New Roman"/>
          <w:color w:val="000000"/>
          <w:sz w:val="28"/>
          <w:szCs w:val="28"/>
          <w:lang w:val="ru-RU"/>
        </w:rPr>
        <w:t>е администрации поселения мы с в</w:t>
      </w:r>
      <w:r w:rsidRPr="00781938">
        <w:rPr>
          <w:rFonts w:ascii="Times New Roman" w:hAnsi="Times New Roman"/>
          <w:color w:val="000000"/>
          <w:sz w:val="28"/>
          <w:szCs w:val="28"/>
          <w:lang w:val="ru-RU"/>
        </w:rPr>
        <w:t>ами оцениваем достигнутые результаты, выявляем существующие проблемы и определяем основные задачи и направления нашей деятельности на предстоящий период.</w:t>
      </w:r>
      <w:r w:rsidRPr="00F52BC3">
        <w:rPr>
          <w:rFonts w:ascii="Times New Roman" w:hAnsi="Times New Roman"/>
          <w:color w:val="000000"/>
          <w:sz w:val="28"/>
          <w:szCs w:val="28"/>
        </w:rPr>
        <w:t>   </w:t>
      </w:r>
      <w:r w:rsidRPr="00781938">
        <w:rPr>
          <w:rFonts w:ascii="Times New Roman" w:hAnsi="Times New Roman"/>
          <w:color w:val="000000"/>
          <w:sz w:val="28"/>
          <w:szCs w:val="28"/>
          <w:lang w:val="ru-RU"/>
        </w:rPr>
        <w:t xml:space="preserve"> </w:t>
      </w:r>
    </w:p>
    <w:p w:rsidR="00E64742" w:rsidRPr="00FF0C43" w:rsidRDefault="00E64742" w:rsidP="00DF5A23">
      <w:pPr>
        <w:spacing w:after="0"/>
        <w:jc w:val="center"/>
        <w:rPr>
          <w:rFonts w:ascii="Times New Roman" w:eastAsia="Times New Roman" w:hAnsi="Times New Roman" w:cs="Times New Roman"/>
          <w:b/>
          <w:sz w:val="28"/>
          <w:szCs w:val="28"/>
          <w:lang w:val="ru-RU"/>
        </w:rPr>
      </w:pPr>
    </w:p>
    <w:tbl>
      <w:tblPr>
        <w:tblStyle w:val="23"/>
        <w:tblW w:w="0" w:type="auto"/>
        <w:tblLook w:val="04A0"/>
      </w:tblPr>
      <w:tblGrid>
        <w:gridCol w:w="9571"/>
      </w:tblGrid>
      <w:tr w:rsidR="00E64742" w:rsidRPr="00FF0C43" w:rsidTr="001F2B67">
        <w:trPr>
          <w:trHeight w:val="277"/>
        </w:trPr>
        <w:tc>
          <w:tcPr>
            <w:tcW w:w="10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742" w:rsidRPr="00FF0C43" w:rsidRDefault="00E64742" w:rsidP="001F2B67">
            <w:pPr>
              <w:jc w:val="both"/>
              <w:rPr>
                <w:rFonts w:ascii="Times New Roman" w:hAnsi="Times New Roman" w:cs="Times New Roman"/>
                <w:b/>
                <w:sz w:val="28"/>
                <w:szCs w:val="28"/>
                <w:lang w:eastAsia="ru-RU"/>
              </w:rPr>
            </w:pPr>
            <w:r w:rsidRPr="00FF0C43">
              <w:rPr>
                <w:rFonts w:ascii="Times New Roman" w:hAnsi="Times New Roman" w:cs="Times New Roman"/>
                <w:b/>
                <w:sz w:val="28"/>
                <w:szCs w:val="28"/>
                <w:lang w:eastAsia="ru-RU"/>
              </w:rPr>
              <w:t xml:space="preserve">По состоянию на </w:t>
            </w:r>
            <w:r w:rsidRPr="00FF0C43">
              <w:rPr>
                <w:rFonts w:ascii="Times New Roman" w:hAnsi="Times New Roman" w:cs="Times New Roman"/>
                <w:b/>
                <w:sz w:val="28"/>
                <w:szCs w:val="28"/>
                <w:lang w:val="ru-RU" w:eastAsia="ru-RU"/>
              </w:rPr>
              <w:t>0</w:t>
            </w:r>
            <w:r w:rsidRPr="00FF0C43">
              <w:rPr>
                <w:rFonts w:ascii="Times New Roman" w:hAnsi="Times New Roman" w:cs="Times New Roman"/>
                <w:b/>
                <w:sz w:val="28"/>
                <w:szCs w:val="28"/>
                <w:lang w:eastAsia="ru-RU"/>
              </w:rPr>
              <w:t>1.0</w:t>
            </w:r>
            <w:r w:rsidRPr="00FF0C43">
              <w:rPr>
                <w:rFonts w:ascii="Times New Roman" w:hAnsi="Times New Roman" w:cs="Times New Roman"/>
                <w:b/>
                <w:sz w:val="28"/>
                <w:szCs w:val="28"/>
                <w:lang w:val="ru-RU" w:eastAsia="ru-RU"/>
              </w:rPr>
              <w:t>1</w:t>
            </w:r>
            <w:r w:rsidRPr="00FF0C43">
              <w:rPr>
                <w:rFonts w:ascii="Times New Roman" w:hAnsi="Times New Roman" w:cs="Times New Roman"/>
                <w:b/>
                <w:sz w:val="28"/>
                <w:szCs w:val="28"/>
                <w:lang w:eastAsia="ru-RU"/>
              </w:rPr>
              <w:t>.20</w:t>
            </w:r>
            <w:r w:rsidRPr="00FF0C43">
              <w:rPr>
                <w:rFonts w:ascii="Times New Roman" w:hAnsi="Times New Roman" w:cs="Times New Roman"/>
                <w:b/>
                <w:sz w:val="28"/>
                <w:szCs w:val="28"/>
                <w:lang w:val="ru-RU" w:eastAsia="ru-RU"/>
              </w:rPr>
              <w:t>21</w:t>
            </w:r>
            <w:r w:rsidRPr="00FF0C43">
              <w:rPr>
                <w:rFonts w:ascii="Times New Roman" w:hAnsi="Times New Roman" w:cs="Times New Roman"/>
                <w:b/>
                <w:sz w:val="28"/>
                <w:szCs w:val="28"/>
                <w:lang w:eastAsia="ru-RU"/>
              </w:rPr>
              <w:t>г</w:t>
            </w:r>
          </w:p>
        </w:tc>
      </w:tr>
      <w:tr w:rsidR="00E64742" w:rsidRPr="00FF0C43" w:rsidTr="001F2B67">
        <w:trPr>
          <w:trHeight w:val="265"/>
        </w:trPr>
        <w:tc>
          <w:tcPr>
            <w:tcW w:w="10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742" w:rsidRPr="00FF0C43" w:rsidRDefault="00E64742" w:rsidP="001F2B67">
            <w:pPr>
              <w:jc w:val="both"/>
              <w:rPr>
                <w:rFonts w:ascii="Times New Roman" w:hAnsi="Times New Roman" w:cs="Times New Roman"/>
                <w:sz w:val="28"/>
                <w:szCs w:val="28"/>
                <w:lang w:val="ru-RU" w:eastAsia="ru-RU"/>
              </w:rPr>
            </w:pPr>
            <w:r w:rsidRPr="00FF0C43">
              <w:rPr>
                <w:rFonts w:ascii="Times New Roman" w:hAnsi="Times New Roman" w:cs="Times New Roman"/>
                <w:sz w:val="28"/>
                <w:szCs w:val="28"/>
                <w:lang w:eastAsia="ru-RU"/>
              </w:rPr>
              <w:t>1.  Число жителей 7</w:t>
            </w:r>
            <w:r w:rsidRPr="00FF0C43">
              <w:rPr>
                <w:rFonts w:ascii="Times New Roman" w:hAnsi="Times New Roman" w:cs="Times New Roman"/>
                <w:sz w:val="28"/>
                <w:szCs w:val="28"/>
                <w:lang w:val="ru-RU" w:eastAsia="ru-RU"/>
              </w:rPr>
              <w:t xml:space="preserve">79 </w:t>
            </w:r>
            <w:r w:rsidRPr="00FF0C43">
              <w:rPr>
                <w:rFonts w:ascii="Times New Roman" w:hAnsi="Times New Roman" w:cs="Times New Roman"/>
                <w:sz w:val="28"/>
                <w:szCs w:val="28"/>
                <w:lang w:eastAsia="ru-RU"/>
              </w:rPr>
              <w:t>человек</w:t>
            </w:r>
          </w:p>
        </w:tc>
      </w:tr>
      <w:tr w:rsidR="00E64742" w:rsidRPr="00FF0C43" w:rsidTr="001F2B67">
        <w:trPr>
          <w:trHeight w:val="554"/>
        </w:trPr>
        <w:tc>
          <w:tcPr>
            <w:tcW w:w="10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742" w:rsidRPr="00FF0C43" w:rsidRDefault="00E64742" w:rsidP="001F2B67">
            <w:pPr>
              <w:jc w:val="both"/>
              <w:rPr>
                <w:rFonts w:ascii="Times New Roman" w:hAnsi="Times New Roman" w:cs="Times New Roman"/>
                <w:sz w:val="28"/>
                <w:szCs w:val="28"/>
                <w:lang w:val="ru-RU" w:eastAsia="ru-RU"/>
              </w:rPr>
            </w:pPr>
            <w:r w:rsidRPr="00FF0C43">
              <w:rPr>
                <w:rFonts w:ascii="Times New Roman" w:hAnsi="Times New Roman" w:cs="Times New Roman"/>
                <w:sz w:val="28"/>
                <w:szCs w:val="28"/>
                <w:lang w:val="ru-RU" w:eastAsia="ru-RU"/>
              </w:rPr>
              <w:t>2. Число родившихся – 6</w:t>
            </w:r>
          </w:p>
        </w:tc>
      </w:tr>
      <w:tr w:rsidR="00E64742" w:rsidRPr="00FF0C43" w:rsidTr="001F2B67">
        <w:trPr>
          <w:trHeight w:val="554"/>
        </w:trPr>
        <w:tc>
          <w:tcPr>
            <w:tcW w:w="10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742" w:rsidRPr="00FF0C43" w:rsidRDefault="00E64742" w:rsidP="001F2B67">
            <w:pPr>
              <w:jc w:val="both"/>
              <w:rPr>
                <w:rFonts w:ascii="Times New Roman" w:hAnsi="Times New Roman" w:cs="Times New Roman"/>
                <w:sz w:val="28"/>
                <w:szCs w:val="28"/>
                <w:lang w:val="ru-RU" w:eastAsia="ru-RU"/>
              </w:rPr>
            </w:pPr>
            <w:r w:rsidRPr="00FF0C43">
              <w:rPr>
                <w:rFonts w:ascii="Times New Roman" w:hAnsi="Times New Roman" w:cs="Times New Roman"/>
                <w:sz w:val="28"/>
                <w:szCs w:val="28"/>
                <w:lang w:val="ru-RU" w:eastAsia="ru-RU"/>
              </w:rPr>
              <w:t xml:space="preserve">3.Число умерших – 13 </w:t>
            </w:r>
          </w:p>
        </w:tc>
      </w:tr>
      <w:tr w:rsidR="00E64742" w:rsidRPr="003D6635" w:rsidTr="001F2B67">
        <w:trPr>
          <w:trHeight w:val="554"/>
        </w:trPr>
        <w:tc>
          <w:tcPr>
            <w:tcW w:w="10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742" w:rsidRPr="00FF0C43" w:rsidRDefault="00E64742" w:rsidP="001F2B67">
            <w:pPr>
              <w:jc w:val="both"/>
              <w:rPr>
                <w:rFonts w:ascii="Times New Roman" w:hAnsi="Times New Roman" w:cs="Times New Roman"/>
                <w:sz w:val="28"/>
                <w:szCs w:val="28"/>
                <w:lang w:val="ru-RU" w:eastAsia="ru-RU"/>
              </w:rPr>
            </w:pPr>
            <w:r w:rsidRPr="00FF0C43">
              <w:rPr>
                <w:rFonts w:ascii="Times New Roman" w:hAnsi="Times New Roman" w:cs="Times New Roman"/>
                <w:color w:val="000000"/>
                <w:sz w:val="28"/>
                <w:szCs w:val="28"/>
                <w:lang w:val="ru-RU" w:eastAsia="ru-RU"/>
              </w:rPr>
              <w:t>4.Количество детей в дошкольном учреждении - 17</w:t>
            </w:r>
          </w:p>
        </w:tc>
      </w:tr>
      <w:tr w:rsidR="00E64742" w:rsidRPr="003D6635" w:rsidTr="001F2B67">
        <w:trPr>
          <w:trHeight w:val="566"/>
        </w:trPr>
        <w:tc>
          <w:tcPr>
            <w:tcW w:w="10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742" w:rsidRPr="00FF0C43" w:rsidRDefault="00E64742" w:rsidP="001F2B67">
            <w:pPr>
              <w:jc w:val="both"/>
              <w:rPr>
                <w:rFonts w:ascii="Times New Roman" w:hAnsi="Times New Roman" w:cs="Times New Roman"/>
                <w:sz w:val="28"/>
                <w:szCs w:val="28"/>
                <w:lang w:val="ru-RU" w:eastAsia="ru-RU"/>
              </w:rPr>
            </w:pPr>
            <w:r w:rsidRPr="00FF0C43">
              <w:rPr>
                <w:rFonts w:ascii="Times New Roman" w:hAnsi="Times New Roman" w:cs="Times New Roman"/>
                <w:color w:val="000000"/>
                <w:sz w:val="28"/>
                <w:szCs w:val="28"/>
                <w:lang w:val="ru-RU" w:eastAsia="ru-RU"/>
              </w:rPr>
              <w:t>5.Количество учащихся в Денисовской СОШ  - 69</w:t>
            </w:r>
          </w:p>
        </w:tc>
      </w:tr>
    </w:tbl>
    <w:p w:rsidR="00E64742" w:rsidRPr="00FF0C43" w:rsidRDefault="00E64742" w:rsidP="00E64742">
      <w:pPr>
        <w:spacing w:after="0" w:line="240" w:lineRule="auto"/>
        <w:rPr>
          <w:rFonts w:ascii="Times New Roman" w:eastAsia="Times New Roman" w:hAnsi="Times New Roman" w:cs="Times New Roman"/>
          <w:b/>
          <w:sz w:val="28"/>
          <w:szCs w:val="28"/>
          <w:lang w:val="ru-RU"/>
        </w:rPr>
      </w:pPr>
    </w:p>
    <w:p w:rsidR="00E64742" w:rsidRPr="00FF0C43" w:rsidRDefault="00E64742" w:rsidP="00E64742">
      <w:pPr>
        <w:spacing w:after="0" w:line="240" w:lineRule="auto"/>
        <w:rPr>
          <w:rFonts w:ascii="Times New Roman" w:eastAsia="Times New Roman" w:hAnsi="Times New Roman" w:cs="Times New Roman"/>
          <w:b/>
          <w:sz w:val="28"/>
          <w:szCs w:val="28"/>
        </w:rPr>
      </w:pPr>
      <w:r w:rsidRPr="00FF0C43">
        <w:rPr>
          <w:rFonts w:ascii="Times New Roman" w:eastAsia="Times New Roman" w:hAnsi="Times New Roman" w:cs="Times New Roman"/>
          <w:b/>
          <w:sz w:val="28"/>
          <w:szCs w:val="28"/>
        </w:rPr>
        <w:t>Национальный состав: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4"/>
        <w:gridCol w:w="2376"/>
        <w:gridCol w:w="2391"/>
        <w:gridCol w:w="2330"/>
      </w:tblGrid>
      <w:tr w:rsidR="00E64742" w:rsidRPr="00FF0C43" w:rsidTr="001F2B67">
        <w:tc>
          <w:tcPr>
            <w:tcW w:w="2474" w:type="dxa"/>
          </w:tcPr>
          <w:p w:rsidR="00E64742" w:rsidRPr="00FF0C43" w:rsidRDefault="00E64742" w:rsidP="001F2B67">
            <w:pPr>
              <w:spacing w:after="0" w:line="240" w:lineRule="auto"/>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Национальность</w:t>
            </w:r>
          </w:p>
        </w:tc>
        <w:tc>
          <w:tcPr>
            <w:tcW w:w="2376" w:type="dxa"/>
          </w:tcPr>
          <w:p w:rsidR="00E64742" w:rsidRPr="00FF0C43" w:rsidRDefault="00E64742" w:rsidP="001F2B67">
            <w:pPr>
              <w:spacing w:after="0" w:line="240" w:lineRule="auto"/>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Количество человек</w:t>
            </w:r>
          </w:p>
        </w:tc>
        <w:tc>
          <w:tcPr>
            <w:tcW w:w="2391" w:type="dxa"/>
          </w:tcPr>
          <w:p w:rsidR="00E64742" w:rsidRPr="00FF0C43" w:rsidRDefault="00E64742" w:rsidP="001F2B67">
            <w:pPr>
              <w:spacing w:after="0" w:line="240" w:lineRule="auto"/>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Число родившихся</w:t>
            </w:r>
          </w:p>
        </w:tc>
        <w:tc>
          <w:tcPr>
            <w:tcW w:w="2330" w:type="dxa"/>
          </w:tcPr>
          <w:p w:rsidR="00E64742" w:rsidRPr="00FF0C43" w:rsidRDefault="00E64742" w:rsidP="001F2B67">
            <w:pPr>
              <w:spacing w:after="0" w:line="240" w:lineRule="auto"/>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Число умерших</w:t>
            </w:r>
          </w:p>
        </w:tc>
      </w:tr>
      <w:tr w:rsidR="00E64742" w:rsidRPr="00FF0C43" w:rsidTr="001F2B67">
        <w:tc>
          <w:tcPr>
            <w:tcW w:w="2474" w:type="dxa"/>
          </w:tcPr>
          <w:p w:rsidR="00E64742" w:rsidRPr="00FF0C43" w:rsidRDefault="00E64742" w:rsidP="001F2B67">
            <w:pPr>
              <w:spacing w:after="0" w:line="240" w:lineRule="auto"/>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Всего</w:t>
            </w:r>
          </w:p>
        </w:tc>
        <w:tc>
          <w:tcPr>
            <w:tcW w:w="2376" w:type="dxa"/>
          </w:tcPr>
          <w:p w:rsidR="00E64742" w:rsidRPr="00FF0C43" w:rsidRDefault="00E64742" w:rsidP="001F2B67">
            <w:pPr>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779</w:t>
            </w:r>
          </w:p>
        </w:tc>
        <w:tc>
          <w:tcPr>
            <w:tcW w:w="2391" w:type="dxa"/>
          </w:tcPr>
          <w:p w:rsidR="00E64742" w:rsidRPr="00FF0C43" w:rsidRDefault="00E64742" w:rsidP="001F2B67">
            <w:pPr>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6</w:t>
            </w:r>
          </w:p>
        </w:tc>
        <w:tc>
          <w:tcPr>
            <w:tcW w:w="2330" w:type="dxa"/>
          </w:tcPr>
          <w:p w:rsidR="00E64742" w:rsidRPr="00FF0C43" w:rsidRDefault="00E64742" w:rsidP="001F2B67">
            <w:pPr>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13</w:t>
            </w:r>
          </w:p>
        </w:tc>
      </w:tr>
      <w:tr w:rsidR="00E64742" w:rsidRPr="00FF0C43" w:rsidTr="001F2B67">
        <w:trPr>
          <w:trHeight w:val="299"/>
        </w:trPr>
        <w:tc>
          <w:tcPr>
            <w:tcW w:w="2474" w:type="dxa"/>
          </w:tcPr>
          <w:p w:rsidR="00E64742" w:rsidRPr="00FF0C43" w:rsidRDefault="00E64742" w:rsidP="001F2B67">
            <w:pPr>
              <w:shd w:val="clear" w:color="auto" w:fill="FFFFFF"/>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color w:val="414141"/>
                <w:spacing w:val="-5"/>
                <w:sz w:val="28"/>
                <w:szCs w:val="28"/>
              </w:rPr>
              <w:t>русские</w:t>
            </w:r>
          </w:p>
        </w:tc>
        <w:tc>
          <w:tcPr>
            <w:tcW w:w="2376" w:type="dxa"/>
          </w:tcPr>
          <w:p w:rsidR="00E64742" w:rsidRPr="00FF0C43" w:rsidRDefault="00E64742" w:rsidP="001F2B67">
            <w:pPr>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481</w:t>
            </w:r>
          </w:p>
        </w:tc>
        <w:tc>
          <w:tcPr>
            <w:tcW w:w="2391" w:type="dxa"/>
          </w:tcPr>
          <w:p w:rsidR="00E64742" w:rsidRPr="00FF0C43" w:rsidRDefault="00E64742" w:rsidP="001F2B67">
            <w:pPr>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3</w:t>
            </w:r>
          </w:p>
        </w:tc>
        <w:tc>
          <w:tcPr>
            <w:tcW w:w="2330" w:type="dxa"/>
          </w:tcPr>
          <w:p w:rsidR="00E64742" w:rsidRPr="00FF0C43" w:rsidRDefault="00E64742" w:rsidP="001F2B67">
            <w:pPr>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13</w:t>
            </w:r>
          </w:p>
        </w:tc>
      </w:tr>
      <w:tr w:rsidR="00E64742" w:rsidRPr="00FF0C43" w:rsidTr="001F2B67">
        <w:tc>
          <w:tcPr>
            <w:tcW w:w="2474" w:type="dxa"/>
          </w:tcPr>
          <w:p w:rsidR="00E64742" w:rsidRPr="00FF0C43" w:rsidRDefault="00E64742" w:rsidP="001F2B67">
            <w:pPr>
              <w:shd w:val="clear" w:color="auto" w:fill="FFFFFF"/>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color w:val="414141"/>
                <w:sz w:val="28"/>
                <w:szCs w:val="28"/>
              </w:rPr>
              <w:t>даргинцы</w:t>
            </w:r>
          </w:p>
        </w:tc>
        <w:tc>
          <w:tcPr>
            <w:tcW w:w="2376" w:type="dxa"/>
          </w:tcPr>
          <w:p w:rsidR="00E64742" w:rsidRPr="00FF0C43" w:rsidRDefault="00E64742" w:rsidP="001F2B67">
            <w:pPr>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189</w:t>
            </w:r>
          </w:p>
        </w:tc>
        <w:tc>
          <w:tcPr>
            <w:tcW w:w="2391" w:type="dxa"/>
          </w:tcPr>
          <w:p w:rsidR="00E64742" w:rsidRPr="00FF0C43" w:rsidRDefault="00E64742" w:rsidP="001F2B67">
            <w:pPr>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2</w:t>
            </w:r>
          </w:p>
        </w:tc>
        <w:tc>
          <w:tcPr>
            <w:tcW w:w="2330" w:type="dxa"/>
          </w:tcPr>
          <w:p w:rsidR="00E64742" w:rsidRPr="00FF0C43" w:rsidRDefault="00E64742" w:rsidP="001F2B67">
            <w:pPr>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w:t>
            </w:r>
          </w:p>
        </w:tc>
      </w:tr>
      <w:tr w:rsidR="00E64742" w:rsidRPr="00FF0C43" w:rsidTr="001F2B67">
        <w:tc>
          <w:tcPr>
            <w:tcW w:w="2474" w:type="dxa"/>
          </w:tcPr>
          <w:p w:rsidR="00E64742" w:rsidRPr="00FF0C43" w:rsidRDefault="00E64742" w:rsidP="001F2B67">
            <w:pPr>
              <w:shd w:val="clear" w:color="auto" w:fill="FFFFFF"/>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color w:val="414141"/>
                <w:spacing w:val="-2"/>
                <w:sz w:val="28"/>
                <w:szCs w:val="28"/>
              </w:rPr>
              <w:t>чеченцы</w:t>
            </w:r>
          </w:p>
        </w:tc>
        <w:tc>
          <w:tcPr>
            <w:tcW w:w="2376" w:type="dxa"/>
          </w:tcPr>
          <w:p w:rsidR="00E64742" w:rsidRPr="00FF0C43" w:rsidRDefault="00E64742" w:rsidP="001F2B67">
            <w:pPr>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49</w:t>
            </w:r>
          </w:p>
        </w:tc>
        <w:tc>
          <w:tcPr>
            <w:tcW w:w="2391" w:type="dxa"/>
          </w:tcPr>
          <w:p w:rsidR="00E64742" w:rsidRPr="00FF0C43" w:rsidRDefault="00E64742" w:rsidP="001F2B67">
            <w:pPr>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1</w:t>
            </w:r>
          </w:p>
        </w:tc>
        <w:tc>
          <w:tcPr>
            <w:tcW w:w="2330" w:type="dxa"/>
          </w:tcPr>
          <w:p w:rsidR="00E64742" w:rsidRPr="00FF0C43" w:rsidRDefault="00E64742" w:rsidP="001F2B67">
            <w:pPr>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w:t>
            </w:r>
          </w:p>
        </w:tc>
      </w:tr>
      <w:tr w:rsidR="00E64742" w:rsidRPr="00FF0C43" w:rsidTr="001F2B67">
        <w:tc>
          <w:tcPr>
            <w:tcW w:w="2474" w:type="dxa"/>
          </w:tcPr>
          <w:p w:rsidR="00E64742" w:rsidRPr="00FF0C43" w:rsidRDefault="00E64742" w:rsidP="001F2B67">
            <w:pPr>
              <w:shd w:val="clear" w:color="auto" w:fill="FFFFFF"/>
              <w:spacing w:after="0" w:line="240" w:lineRule="auto"/>
              <w:jc w:val="center"/>
              <w:rPr>
                <w:rFonts w:ascii="Times New Roman" w:eastAsia="Times New Roman" w:hAnsi="Times New Roman" w:cs="Times New Roman"/>
                <w:color w:val="414141"/>
                <w:spacing w:val="-1"/>
                <w:sz w:val="28"/>
                <w:szCs w:val="28"/>
              </w:rPr>
            </w:pPr>
            <w:r w:rsidRPr="00FF0C43">
              <w:rPr>
                <w:rFonts w:ascii="Times New Roman" w:eastAsia="Times New Roman" w:hAnsi="Times New Roman" w:cs="Times New Roman"/>
                <w:color w:val="414141"/>
                <w:spacing w:val="-1"/>
                <w:sz w:val="28"/>
                <w:szCs w:val="28"/>
              </w:rPr>
              <w:t>армяне</w:t>
            </w:r>
          </w:p>
        </w:tc>
        <w:tc>
          <w:tcPr>
            <w:tcW w:w="2376" w:type="dxa"/>
          </w:tcPr>
          <w:p w:rsidR="00E64742" w:rsidRPr="00FF0C43" w:rsidRDefault="00E64742" w:rsidP="001F2B67">
            <w:pPr>
              <w:shd w:val="clear" w:color="auto" w:fill="FFFFFF"/>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7</w:t>
            </w:r>
          </w:p>
        </w:tc>
        <w:tc>
          <w:tcPr>
            <w:tcW w:w="2391" w:type="dxa"/>
          </w:tcPr>
          <w:p w:rsidR="00E64742" w:rsidRPr="00FF0C43" w:rsidRDefault="00E64742" w:rsidP="001F2B67">
            <w:pPr>
              <w:shd w:val="clear" w:color="auto" w:fill="FFFFFF"/>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w:t>
            </w:r>
          </w:p>
        </w:tc>
        <w:tc>
          <w:tcPr>
            <w:tcW w:w="2330" w:type="dxa"/>
          </w:tcPr>
          <w:p w:rsidR="00E64742" w:rsidRPr="00FF0C43" w:rsidRDefault="00E64742" w:rsidP="001F2B67">
            <w:pPr>
              <w:shd w:val="clear" w:color="auto" w:fill="FFFFFF"/>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w:t>
            </w:r>
          </w:p>
        </w:tc>
      </w:tr>
      <w:tr w:rsidR="00E64742" w:rsidRPr="00FF0C43" w:rsidTr="001F2B67">
        <w:tc>
          <w:tcPr>
            <w:tcW w:w="2474" w:type="dxa"/>
          </w:tcPr>
          <w:p w:rsidR="00E64742" w:rsidRPr="00FF0C43" w:rsidRDefault="00E64742" w:rsidP="001F2B67">
            <w:pPr>
              <w:shd w:val="clear" w:color="auto" w:fill="FFFFFF"/>
              <w:spacing w:after="0" w:line="240" w:lineRule="auto"/>
              <w:ind w:left="14" w:right="10"/>
              <w:jc w:val="center"/>
              <w:rPr>
                <w:rFonts w:ascii="Times New Roman" w:eastAsia="Times New Roman" w:hAnsi="Times New Roman" w:cs="Times New Roman"/>
                <w:sz w:val="28"/>
                <w:szCs w:val="28"/>
              </w:rPr>
            </w:pPr>
            <w:r w:rsidRPr="00FF0C43">
              <w:rPr>
                <w:rFonts w:ascii="Times New Roman" w:eastAsia="Times New Roman" w:hAnsi="Times New Roman" w:cs="Times New Roman"/>
                <w:color w:val="414141"/>
                <w:sz w:val="28"/>
                <w:szCs w:val="28"/>
              </w:rPr>
              <w:t>табасаранцы</w:t>
            </w:r>
          </w:p>
        </w:tc>
        <w:tc>
          <w:tcPr>
            <w:tcW w:w="2376" w:type="dxa"/>
          </w:tcPr>
          <w:p w:rsidR="00E64742" w:rsidRPr="00FF0C43" w:rsidRDefault="00E64742" w:rsidP="001F2B67">
            <w:pPr>
              <w:shd w:val="clear" w:color="auto" w:fill="FFFFFF"/>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27</w:t>
            </w:r>
          </w:p>
        </w:tc>
        <w:tc>
          <w:tcPr>
            <w:tcW w:w="2391" w:type="dxa"/>
          </w:tcPr>
          <w:p w:rsidR="00E64742" w:rsidRPr="00FF0C43" w:rsidRDefault="00E64742" w:rsidP="001F2B67">
            <w:pPr>
              <w:shd w:val="clear" w:color="auto" w:fill="FFFFFF"/>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w:t>
            </w:r>
          </w:p>
        </w:tc>
        <w:tc>
          <w:tcPr>
            <w:tcW w:w="2330" w:type="dxa"/>
          </w:tcPr>
          <w:p w:rsidR="00E64742" w:rsidRPr="00FF0C43" w:rsidRDefault="00E64742" w:rsidP="001F2B67">
            <w:pPr>
              <w:shd w:val="clear" w:color="auto" w:fill="FFFFFF"/>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w:t>
            </w:r>
          </w:p>
        </w:tc>
      </w:tr>
      <w:tr w:rsidR="00E64742" w:rsidRPr="00FF0C43" w:rsidTr="001F2B67">
        <w:tc>
          <w:tcPr>
            <w:tcW w:w="2474" w:type="dxa"/>
          </w:tcPr>
          <w:p w:rsidR="00E64742" w:rsidRPr="00FF0C43" w:rsidRDefault="00E64742" w:rsidP="001F2B67">
            <w:pPr>
              <w:shd w:val="clear" w:color="auto" w:fill="FFFFFF"/>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color w:val="414141"/>
                <w:spacing w:val="-3"/>
                <w:sz w:val="28"/>
                <w:szCs w:val="28"/>
              </w:rPr>
              <w:t>молдаване</w:t>
            </w:r>
          </w:p>
        </w:tc>
        <w:tc>
          <w:tcPr>
            <w:tcW w:w="2376" w:type="dxa"/>
          </w:tcPr>
          <w:p w:rsidR="00E64742" w:rsidRPr="00FF0C43" w:rsidRDefault="00E64742" w:rsidP="001F2B67">
            <w:pPr>
              <w:shd w:val="clear" w:color="auto" w:fill="FFFFFF"/>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1</w:t>
            </w:r>
          </w:p>
        </w:tc>
        <w:tc>
          <w:tcPr>
            <w:tcW w:w="2391" w:type="dxa"/>
          </w:tcPr>
          <w:p w:rsidR="00E64742" w:rsidRPr="00FF0C43" w:rsidRDefault="00E64742" w:rsidP="001F2B67">
            <w:pPr>
              <w:shd w:val="clear" w:color="auto" w:fill="FFFFFF"/>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w:t>
            </w:r>
          </w:p>
        </w:tc>
        <w:tc>
          <w:tcPr>
            <w:tcW w:w="2330" w:type="dxa"/>
          </w:tcPr>
          <w:p w:rsidR="00E64742" w:rsidRPr="00FF0C43" w:rsidRDefault="00E64742" w:rsidP="001F2B67">
            <w:pPr>
              <w:shd w:val="clear" w:color="auto" w:fill="FFFFFF"/>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w:t>
            </w:r>
          </w:p>
        </w:tc>
      </w:tr>
      <w:tr w:rsidR="00E64742" w:rsidRPr="00FF0C43" w:rsidTr="001F2B67">
        <w:tc>
          <w:tcPr>
            <w:tcW w:w="2474" w:type="dxa"/>
          </w:tcPr>
          <w:p w:rsidR="00E64742" w:rsidRPr="00FF0C43" w:rsidRDefault="00E64742" w:rsidP="001F2B67">
            <w:pPr>
              <w:shd w:val="clear" w:color="auto" w:fill="FFFFFF"/>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color w:val="414141"/>
                <w:spacing w:val="5"/>
                <w:sz w:val="28"/>
                <w:szCs w:val="28"/>
              </w:rPr>
              <w:t>татары</w:t>
            </w:r>
          </w:p>
        </w:tc>
        <w:tc>
          <w:tcPr>
            <w:tcW w:w="2376" w:type="dxa"/>
          </w:tcPr>
          <w:p w:rsidR="00E64742" w:rsidRPr="00FF0C43" w:rsidRDefault="00E64742" w:rsidP="001F2B67">
            <w:pPr>
              <w:shd w:val="clear" w:color="auto" w:fill="FFFFFF"/>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1</w:t>
            </w:r>
          </w:p>
        </w:tc>
        <w:tc>
          <w:tcPr>
            <w:tcW w:w="2391" w:type="dxa"/>
          </w:tcPr>
          <w:p w:rsidR="00E64742" w:rsidRPr="00FF0C43" w:rsidRDefault="00E64742" w:rsidP="001F2B67">
            <w:pPr>
              <w:shd w:val="clear" w:color="auto" w:fill="FFFFFF"/>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w:t>
            </w:r>
          </w:p>
        </w:tc>
        <w:tc>
          <w:tcPr>
            <w:tcW w:w="2330" w:type="dxa"/>
          </w:tcPr>
          <w:p w:rsidR="00E64742" w:rsidRPr="00FF0C43" w:rsidRDefault="00E64742" w:rsidP="001F2B67">
            <w:pPr>
              <w:shd w:val="clear" w:color="auto" w:fill="FFFFFF"/>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w:t>
            </w:r>
          </w:p>
        </w:tc>
      </w:tr>
      <w:tr w:rsidR="00E64742" w:rsidRPr="00FF0C43" w:rsidTr="001F2B67">
        <w:tc>
          <w:tcPr>
            <w:tcW w:w="2474" w:type="dxa"/>
          </w:tcPr>
          <w:p w:rsidR="00E64742" w:rsidRPr="00FF0C43" w:rsidRDefault="00E64742" w:rsidP="001F2B67">
            <w:pPr>
              <w:shd w:val="clear" w:color="auto" w:fill="FFFFFF"/>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color w:val="434343"/>
                <w:spacing w:val="3"/>
                <w:sz w:val="28"/>
                <w:szCs w:val="28"/>
              </w:rPr>
              <w:lastRenderedPageBreak/>
              <w:t>аварцы</w:t>
            </w:r>
          </w:p>
        </w:tc>
        <w:tc>
          <w:tcPr>
            <w:tcW w:w="2376" w:type="dxa"/>
          </w:tcPr>
          <w:p w:rsidR="00E64742" w:rsidRPr="00FF0C43" w:rsidRDefault="00E64742" w:rsidP="001F2B67">
            <w:pPr>
              <w:shd w:val="clear" w:color="auto" w:fill="FFFFFF"/>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24</w:t>
            </w:r>
          </w:p>
        </w:tc>
        <w:tc>
          <w:tcPr>
            <w:tcW w:w="2391" w:type="dxa"/>
          </w:tcPr>
          <w:p w:rsidR="00E64742" w:rsidRPr="00FF0C43" w:rsidRDefault="00E64742" w:rsidP="001F2B67">
            <w:pPr>
              <w:shd w:val="clear" w:color="auto" w:fill="FFFFFF"/>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w:t>
            </w:r>
          </w:p>
        </w:tc>
        <w:tc>
          <w:tcPr>
            <w:tcW w:w="2330" w:type="dxa"/>
          </w:tcPr>
          <w:p w:rsidR="00E64742" w:rsidRPr="00FF0C43" w:rsidRDefault="00E64742" w:rsidP="001F2B67">
            <w:pPr>
              <w:shd w:val="clear" w:color="auto" w:fill="FFFFFF"/>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w:t>
            </w:r>
          </w:p>
        </w:tc>
      </w:tr>
    </w:tbl>
    <w:p w:rsidR="00E64742" w:rsidRPr="00FF0C43" w:rsidRDefault="00E64742" w:rsidP="00E64742">
      <w:pPr>
        <w:spacing w:after="0" w:line="240" w:lineRule="auto"/>
        <w:rPr>
          <w:rFonts w:ascii="Times New Roman" w:eastAsia="Times New Roman" w:hAnsi="Times New Roman" w:cs="Times New Roman"/>
          <w:b/>
          <w:sz w:val="28"/>
          <w:szCs w:val="28"/>
        </w:rPr>
      </w:pPr>
    </w:p>
    <w:p w:rsidR="00E64742" w:rsidRPr="00FF0C43" w:rsidRDefault="00E64742" w:rsidP="00E64742">
      <w:pPr>
        <w:spacing w:after="0" w:line="240" w:lineRule="auto"/>
        <w:rPr>
          <w:rFonts w:ascii="Times New Roman" w:eastAsia="Times New Roman" w:hAnsi="Times New Roman" w:cs="Times New Roman"/>
          <w:sz w:val="28"/>
          <w:szCs w:val="28"/>
          <w:lang w:val="ru-RU"/>
        </w:rPr>
      </w:pPr>
      <w:r w:rsidRPr="00FF0C43">
        <w:rPr>
          <w:rFonts w:ascii="Times New Roman" w:eastAsia="Times New Roman" w:hAnsi="Times New Roman" w:cs="Times New Roman"/>
          <w:b/>
          <w:sz w:val="28"/>
          <w:szCs w:val="28"/>
          <w:lang w:val="ru-RU"/>
        </w:rPr>
        <w:t>Число прибывших/выбывших всего, и по национальному составу</w:t>
      </w:r>
      <w:r w:rsidRPr="00FF0C43">
        <w:rPr>
          <w:rStyle w:val="aff1"/>
          <w:rFonts w:ascii="Times New Roman" w:eastAsia="Times New Roman" w:hAnsi="Times New Roman"/>
          <w:sz w:val="28"/>
          <w:szCs w:val="28"/>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1"/>
        <w:gridCol w:w="3191"/>
        <w:gridCol w:w="3189"/>
      </w:tblGrid>
      <w:tr w:rsidR="00E64742" w:rsidRPr="00FF0C43" w:rsidTr="001F2B67">
        <w:tc>
          <w:tcPr>
            <w:tcW w:w="1667" w:type="pct"/>
          </w:tcPr>
          <w:p w:rsidR="00E64742" w:rsidRPr="00FF0C43" w:rsidRDefault="00E64742" w:rsidP="001F2B67">
            <w:pPr>
              <w:spacing w:after="0" w:line="240" w:lineRule="auto"/>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Национальность</w:t>
            </w:r>
          </w:p>
        </w:tc>
        <w:tc>
          <w:tcPr>
            <w:tcW w:w="1667" w:type="pct"/>
          </w:tcPr>
          <w:p w:rsidR="00E64742" w:rsidRPr="00FF0C43" w:rsidRDefault="00E64742" w:rsidP="001F2B67">
            <w:pPr>
              <w:spacing w:after="0" w:line="240" w:lineRule="auto"/>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Число прибывших</w:t>
            </w:r>
          </w:p>
        </w:tc>
        <w:tc>
          <w:tcPr>
            <w:tcW w:w="1666" w:type="pct"/>
          </w:tcPr>
          <w:p w:rsidR="00E64742" w:rsidRPr="00FF0C43" w:rsidRDefault="00E64742" w:rsidP="001F2B67">
            <w:pPr>
              <w:spacing w:after="0" w:line="240" w:lineRule="auto"/>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Число выбывших</w:t>
            </w:r>
          </w:p>
        </w:tc>
      </w:tr>
      <w:tr w:rsidR="00E64742" w:rsidRPr="00FF0C43" w:rsidTr="001F2B67">
        <w:tc>
          <w:tcPr>
            <w:tcW w:w="1667" w:type="pct"/>
          </w:tcPr>
          <w:p w:rsidR="00E64742" w:rsidRPr="00FF0C43" w:rsidRDefault="00E64742" w:rsidP="001F2B67">
            <w:pPr>
              <w:spacing w:after="0" w:line="240" w:lineRule="auto"/>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Всего</w:t>
            </w:r>
          </w:p>
        </w:tc>
        <w:tc>
          <w:tcPr>
            <w:tcW w:w="1667" w:type="pct"/>
          </w:tcPr>
          <w:p w:rsidR="00E64742" w:rsidRPr="00FF0C43" w:rsidRDefault="00E64742" w:rsidP="001F2B67">
            <w:pPr>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19</w:t>
            </w:r>
          </w:p>
        </w:tc>
        <w:tc>
          <w:tcPr>
            <w:tcW w:w="1666" w:type="pct"/>
          </w:tcPr>
          <w:p w:rsidR="00E64742" w:rsidRPr="00FF0C43" w:rsidRDefault="00E64742" w:rsidP="001F2B67">
            <w:pPr>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6</w:t>
            </w:r>
          </w:p>
        </w:tc>
      </w:tr>
      <w:tr w:rsidR="00E64742" w:rsidRPr="00FF0C43" w:rsidTr="001F2B67">
        <w:tc>
          <w:tcPr>
            <w:tcW w:w="1667" w:type="pct"/>
          </w:tcPr>
          <w:p w:rsidR="00E64742" w:rsidRPr="00FF0C43" w:rsidRDefault="00E64742" w:rsidP="001F2B67">
            <w:pPr>
              <w:shd w:val="clear" w:color="auto" w:fill="FFFFFF"/>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color w:val="414141"/>
                <w:spacing w:val="-5"/>
                <w:sz w:val="28"/>
                <w:szCs w:val="28"/>
              </w:rPr>
              <w:t>русские</w:t>
            </w:r>
          </w:p>
        </w:tc>
        <w:tc>
          <w:tcPr>
            <w:tcW w:w="1667" w:type="pct"/>
          </w:tcPr>
          <w:p w:rsidR="00E64742" w:rsidRPr="00FF0C43" w:rsidRDefault="00E64742" w:rsidP="001F2B67">
            <w:pPr>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3</w:t>
            </w:r>
          </w:p>
        </w:tc>
        <w:tc>
          <w:tcPr>
            <w:tcW w:w="1666" w:type="pct"/>
          </w:tcPr>
          <w:p w:rsidR="00E64742" w:rsidRPr="00FF0C43" w:rsidRDefault="00E64742" w:rsidP="001F2B67">
            <w:pPr>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3</w:t>
            </w:r>
          </w:p>
        </w:tc>
      </w:tr>
      <w:tr w:rsidR="00E64742" w:rsidRPr="00FF0C43" w:rsidTr="001F2B67">
        <w:tc>
          <w:tcPr>
            <w:tcW w:w="1667" w:type="pct"/>
          </w:tcPr>
          <w:p w:rsidR="00E64742" w:rsidRPr="00FF0C43" w:rsidRDefault="00E64742" w:rsidP="001F2B67">
            <w:pPr>
              <w:shd w:val="clear" w:color="auto" w:fill="FFFFFF"/>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color w:val="414141"/>
                <w:sz w:val="28"/>
                <w:szCs w:val="28"/>
              </w:rPr>
              <w:t>даргинцы</w:t>
            </w:r>
          </w:p>
        </w:tc>
        <w:tc>
          <w:tcPr>
            <w:tcW w:w="1667" w:type="pct"/>
          </w:tcPr>
          <w:p w:rsidR="00E64742" w:rsidRPr="00FF0C43" w:rsidRDefault="00E64742" w:rsidP="001F2B67">
            <w:pPr>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11</w:t>
            </w:r>
          </w:p>
        </w:tc>
        <w:tc>
          <w:tcPr>
            <w:tcW w:w="1666" w:type="pct"/>
          </w:tcPr>
          <w:p w:rsidR="00E64742" w:rsidRPr="00FF0C43" w:rsidRDefault="00E64742" w:rsidP="001F2B67">
            <w:pPr>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2</w:t>
            </w:r>
          </w:p>
        </w:tc>
      </w:tr>
      <w:tr w:rsidR="00E64742" w:rsidRPr="00FF0C43" w:rsidTr="001F2B67">
        <w:tc>
          <w:tcPr>
            <w:tcW w:w="1667" w:type="pct"/>
            <w:tcBorders>
              <w:top w:val="single" w:sz="4" w:space="0" w:color="auto"/>
              <w:left w:val="single" w:sz="4" w:space="0" w:color="auto"/>
              <w:bottom w:val="single" w:sz="4" w:space="0" w:color="auto"/>
              <w:right w:val="single" w:sz="4" w:space="0" w:color="auto"/>
            </w:tcBorders>
          </w:tcPr>
          <w:p w:rsidR="00E64742" w:rsidRPr="00FF0C43" w:rsidRDefault="00E64742" w:rsidP="001F2B67">
            <w:pPr>
              <w:shd w:val="clear" w:color="auto" w:fill="FFFFFF"/>
              <w:spacing w:after="0" w:line="240" w:lineRule="auto"/>
              <w:jc w:val="center"/>
              <w:rPr>
                <w:rFonts w:ascii="Times New Roman" w:eastAsia="Times New Roman" w:hAnsi="Times New Roman" w:cs="Times New Roman"/>
                <w:color w:val="414141"/>
                <w:sz w:val="28"/>
                <w:szCs w:val="28"/>
              </w:rPr>
            </w:pPr>
            <w:r w:rsidRPr="00FF0C43">
              <w:rPr>
                <w:rFonts w:ascii="Times New Roman" w:eastAsia="Times New Roman" w:hAnsi="Times New Roman" w:cs="Times New Roman"/>
                <w:color w:val="414141"/>
                <w:sz w:val="28"/>
                <w:szCs w:val="28"/>
              </w:rPr>
              <w:t>чеченцы</w:t>
            </w:r>
          </w:p>
        </w:tc>
        <w:tc>
          <w:tcPr>
            <w:tcW w:w="1667" w:type="pct"/>
            <w:tcBorders>
              <w:top w:val="single" w:sz="4" w:space="0" w:color="auto"/>
              <w:left w:val="single" w:sz="4" w:space="0" w:color="auto"/>
              <w:bottom w:val="single" w:sz="4" w:space="0" w:color="auto"/>
              <w:right w:val="single" w:sz="4" w:space="0" w:color="auto"/>
            </w:tcBorders>
          </w:tcPr>
          <w:p w:rsidR="00E64742" w:rsidRPr="00FF0C43" w:rsidRDefault="00E64742" w:rsidP="001F2B67">
            <w:pPr>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5</w:t>
            </w:r>
          </w:p>
        </w:tc>
        <w:tc>
          <w:tcPr>
            <w:tcW w:w="1666" w:type="pct"/>
            <w:tcBorders>
              <w:top w:val="single" w:sz="4" w:space="0" w:color="auto"/>
              <w:left w:val="single" w:sz="4" w:space="0" w:color="auto"/>
              <w:bottom w:val="single" w:sz="4" w:space="0" w:color="auto"/>
              <w:right w:val="single" w:sz="4" w:space="0" w:color="auto"/>
            </w:tcBorders>
          </w:tcPr>
          <w:p w:rsidR="00E64742" w:rsidRPr="00FF0C43" w:rsidRDefault="00E64742" w:rsidP="001F2B67">
            <w:pPr>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w:t>
            </w:r>
          </w:p>
        </w:tc>
      </w:tr>
      <w:tr w:rsidR="00E64742" w:rsidRPr="00FF0C43" w:rsidTr="001F2B67">
        <w:tc>
          <w:tcPr>
            <w:tcW w:w="1667" w:type="pct"/>
            <w:tcBorders>
              <w:top w:val="single" w:sz="4" w:space="0" w:color="auto"/>
              <w:left w:val="single" w:sz="4" w:space="0" w:color="auto"/>
              <w:bottom w:val="single" w:sz="4" w:space="0" w:color="auto"/>
              <w:right w:val="single" w:sz="4" w:space="0" w:color="auto"/>
            </w:tcBorders>
          </w:tcPr>
          <w:p w:rsidR="00E64742" w:rsidRPr="00FF0C43" w:rsidRDefault="00E64742" w:rsidP="001F2B67">
            <w:pPr>
              <w:shd w:val="clear" w:color="auto" w:fill="FFFFFF"/>
              <w:spacing w:after="0" w:line="240" w:lineRule="auto"/>
              <w:jc w:val="center"/>
              <w:rPr>
                <w:rFonts w:ascii="Times New Roman" w:eastAsia="Times New Roman" w:hAnsi="Times New Roman" w:cs="Times New Roman"/>
                <w:color w:val="414141"/>
                <w:sz w:val="28"/>
                <w:szCs w:val="28"/>
              </w:rPr>
            </w:pPr>
            <w:r w:rsidRPr="00FF0C43">
              <w:rPr>
                <w:rFonts w:ascii="Times New Roman" w:eastAsia="Times New Roman" w:hAnsi="Times New Roman" w:cs="Times New Roman"/>
                <w:color w:val="414141"/>
                <w:sz w:val="28"/>
                <w:szCs w:val="28"/>
              </w:rPr>
              <w:t>украинцы</w:t>
            </w:r>
          </w:p>
        </w:tc>
        <w:tc>
          <w:tcPr>
            <w:tcW w:w="1667" w:type="pct"/>
            <w:tcBorders>
              <w:top w:val="single" w:sz="4" w:space="0" w:color="auto"/>
              <w:left w:val="single" w:sz="4" w:space="0" w:color="auto"/>
              <w:bottom w:val="single" w:sz="4" w:space="0" w:color="auto"/>
              <w:right w:val="single" w:sz="4" w:space="0" w:color="auto"/>
            </w:tcBorders>
          </w:tcPr>
          <w:p w:rsidR="00E64742" w:rsidRPr="00FF0C43" w:rsidRDefault="00E64742" w:rsidP="001F2B67">
            <w:pPr>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w:t>
            </w:r>
          </w:p>
        </w:tc>
        <w:tc>
          <w:tcPr>
            <w:tcW w:w="1666" w:type="pct"/>
            <w:tcBorders>
              <w:top w:val="single" w:sz="4" w:space="0" w:color="auto"/>
              <w:left w:val="single" w:sz="4" w:space="0" w:color="auto"/>
              <w:bottom w:val="single" w:sz="4" w:space="0" w:color="auto"/>
              <w:right w:val="single" w:sz="4" w:space="0" w:color="auto"/>
            </w:tcBorders>
          </w:tcPr>
          <w:p w:rsidR="00E64742" w:rsidRPr="00FF0C43" w:rsidRDefault="00E64742" w:rsidP="001F2B67">
            <w:pPr>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w:t>
            </w:r>
          </w:p>
        </w:tc>
      </w:tr>
      <w:tr w:rsidR="00E64742" w:rsidRPr="00FF0C43" w:rsidTr="001F2B67">
        <w:tc>
          <w:tcPr>
            <w:tcW w:w="1667" w:type="pct"/>
            <w:tcBorders>
              <w:top w:val="single" w:sz="4" w:space="0" w:color="auto"/>
              <w:left w:val="single" w:sz="4" w:space="0" w:color="auto"/>
              <w:bottom w:val="single" w:sz="4" w:space="0" w:color="auto"/>
              <w:right w:val="single" w:sz="4" w:space="0" w:color="auto"/>
            </w:tcBorders>
          </w:tcPr>
          <w:p w:rsidR="00E64742" w:rsidRPr="00FF0C43" w:rsidRDefault="00E64742" w:rsidP="001F2B67">
            <w:pPr>
              <w:shd w:val="clear" w:color="auto" w:fill="FFFFFF"/>
              <w:spacing w:after="0" w:line="240" w:lineRule="auto"/>
              <w:jc w:val="center"/>
              <w:rPr>
                <w:rFonts w:ascii="Times New Roman" w:eastAsia="Times New Roman" w:hAnsi="Times New Roman" w:cs="Times New Roman"/>
                <w:color w:val="414141"/>
                <w:sz w:val="28"/>
                <w:szCs w:val="28"/>
              </w:rPr>
            </w:pPr>
            <w:r w:rsidRPr="00FF0C43">
              <w:rPr>
                <w:rFonts w:ascii="Times New Roman" w:eastAsia="Times New Roman" w:hAnsi="Times New Roman" w:cs="Times New Roman"/>
                <w:color w:val="414141"/>
                <w:sz w:val="28"/>
                <w:szCs w:val="28"/>
              </w:rPr>
              <w:t>белорусы</w:t>
            </w:r>
          </w:p>
        </w:tc>
        <w:tc>
          <w:tcPr>
            <w:tcW w:w="1667" w:type="pct"/>
            <w:tcBorders>
              <w:top w:val="single" w:sz="4" w:space="0" w:color="auto"/>
              <w:left w:val="single" w:sz="4" w:space="0" w:color="auto"/>
              <w:bottom w:val="single" w:sz="4" w:space="0" w:color="auto"/>
              <w:right w:val="single" w:sz="4" w:space="0" w:color="auto"/>
            </w:tcBorders>
          </w:tcPr>
          <w:p w:rsidR="00E64742" w:rsidRPr="00FF0C43" w:rsidRDefault="00E64742" w:rsidP="001F2B67">
            <w:pPr>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w:t>
            </w:r>
          </w:p>
        </w:tc>
        <w:tc>
          <w:tcPr>
            <w:tcW w:w="1666" w:type="pct"/>
            <w:tcBorders>
              <w:top w:val="single" w:sz="4" w:space="0" w:color="auto"/>
              <w:left w:val="single" w:sz="4" w:space="0" w:color="auto"/>
              <w:bottom w:val="single" w:sz="4" w:space="0" w:color="auto"/>
              <w:right w:val="single" w:sz="4" w:space="0" w:color="auto"/>
            </w:tcBorders>
          </w:tcPr>
          <w:p w:rsidR="00E64742" w:rsidRPr="00FF0C43" w:rsidRDefault="00E64742" w:rsidP="001F2B67">
            <w:pPr>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w:t>
            </w:r>
          </w:p>
        </w:tc>
      </w:tr>
      <w:tr w:rsidR="00E64742" w:rsidRPr="00FF0C43" w:rsidTr="001F2B67">
        <w:tc>
          <w:tcPr>
            <w:tcW w:w="1667" w:type="pct"/>
            <w:tcBorders>
              <w:top w:val="single" w:sz="4" w:space="0" w:color="auto"/>
              <w:left w:val="single" w:sz="4" w:space="0" w:color="auto"/>
              <w:bottom w:val="single" w:sz="4" w:space="0" w:color="auto"/>
              <w:right w:val="single" w:sz="4" w:space="0" w:color="auto"/>
            </w:tcBorders>
          </w:tcPr>
          <w:p w:rsidR="00E64742" w:rsidRPr="00FF0C43" w:rsidRDefault="00E64742" w:rsidP="001F2B67">
            <w:pPr>
              <w:shd w:val="clear" w:color="auto" w:fill="FFFFFF"/>
              <w:spacing w:after="0" w:line="240" w:lineRule="auto"/>
              <w:jc w:val="center"/>
              <w:rPr>
                <w:rFonts w:ascii="Times New Roman" w:eastAsia="Times New Roman" w:hAnsi="Times New Roman" w:cs="Times New Roman"/>
                <w:color w:val="414141"/>
                <w:sz w:val="28"/>
                <w:szCs w:val="28"/>
              </w:rPr>
            </w:pPr>
            <w:r w:rsidRPr="00FF0C43">
              <w:rPr>
                <w:rFonts w:ascii="Times New Roman" w:eastAsia="Times New Roman" w:hAnsi="Times New Roman" w:cs="Times New Roman"/>
                <w:color w:val="414141"/>
                <w:sz w:val="28"/>
                <w:szCs w:val="28"/>
              </w:rPr>
              <w:t>армяне</w:t>
            </w:r>
          </w:p>
        </w:tc>
        <w:tc>
          <w:tcPr>
            <w:tcW w:w="1667" w:type="pct"/>
            <w:tcBorders>
              <w:top w:val="single" w:sz="4" w:space="0" w:color="auto"/>
              <w:left w:val="single" w:sz="4" w:space="0" w:color="auto"/>
              <w:bottom w:val="single" w:sz="4" w:space="0" w:color="auto"/>
              <w:right w:val="single" w:sz="4" w:space="0" w:color="auto"/>
            </w:tcBorders>
          </w:tcPr>
          <w:p w:rsidR="00E64742" w:rsidRPr="00FF0C43" w:rsidRDefault="00E64742" w:rsidP="001F2B67">
            <w:pPr>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w:t>
            </w:r>
          </w:p>
        </w:tc>
        <w:tc>
          <w:tcPr>
            <w:tcW w:w="1666" w:type="pct"/>
            <w:tcBorders>
              <w:top w:val="single" w:sz="4" w:space="0" w:color="auto"/>
              <w:left w:val="single" w:sz="4" w:space="0" w:color="auto"/>
              <w:bottom w:val="single" w:sz="4" w:space="0" w:color="auto"/>
              <w:right w:val="single" w:sz="4" w:space="0" w:color="auto"/>
            </w:tcBorders>
          </w:tcPr>
          <w:p w:rsidR="00E64742" w:rsidRPr="00FF0C43" w:rsidRDefault="00E64742" w:rsidP="001F2B67">
            <w:pPr>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w:t>
            </w:r>
          </w:p>
        </w:tc>
      </w:tr>
      <w:tr w:rsidR="00E64742" w:rsidRPr="00FF0C43" w:rsidTr="001F2B67">
        <w:tc>
          <w:tcPr>
            <w:tcW w:w="1667" w:type="pct"/>
            <w:tcBorders>
              <w:top w:val="single" w:sz="4" w:space="0" w:color="auto"/>
              <w:left w:val="single" w:sz="4" w:space="0" w:color="auto"/>
              <w:bottom w:val="single" w:sz="4" w:space="0" w:color="auto"/>
              <w:right w:val="single" w:sz="4" w:space="0" w:color="auto"/>
            </w:tcBorders>
          </w:tcPr>
          <w:p w:rsidR="00E64742" w:rsidRPr="00FF0C43" w:rsidRDefault="00E64742" w:rsidP="001F2B67">
            <w:pPr>
              <w:shd w:val="clear" w:color="auto" w:fill="FFFFFF"/>
              <w:spacing w:after="0" w:line="240" w:lineRule="auto"/>
              <w:jc w:val="center"/>
              <w:rPr>
                <w:rFonts w:ascii="Times New Roman" w:eastAsia="Times New Roman" w:hAnsi="Times New Roman" w:cs="Times New Roman"/>
                <w:color w:val="414141"/>
                <w:sz w:val="28"/>
                <w:szCs w:val="28"/>
              </w:rPr>
            </w:pPr>
            <w:r w:rsidRPr="00FF0C43">
              <w:rPr>
                <w:rFonts w:ascii="Times New Roman" w:eastAsia="Times New Roman" w:hAnsi="Times New Roman" w:cs="Times New Roman"/>
                <w:color w:val="414141"/>
                <w:sz w:val="28"/>
                <w:szCs w:val="28"/>
              </w:rPr>
              <w:t>аварцы</w:t>
            </w:r>
          </w:p>
        </w:tc>
        <w:tc>
          <w:tcPr>
            <w:tcW w:w="1667" w:type="pct"/>
            <w:tcBorders>
              <w:top w:val="single" w:sz="4" w:space="0" w:color="auto"/>
              <w:left w:val="single" w:sz="4" w:space="0" w:color="auto"/>
              <w:bottom w:val="single" w:sz="4" w:space="0" w:color="auto"/>
              <w:right w:val="single" w:sz="4" w:space="0" w:color="auto"/>
            </w:tcBorders>
          </w:tcPr>
          <w:p w:rsidR="00E64742" w:rsidRPr="00FF0C43" w:rsidRDefault="00E64742" w:rsidP="001F2B67">
            <w:pPr>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w:t>
            </w:r>
          </w:p>
        </w:tc>
        <w:tc>
          <w:tcPr>
            <w:tcW w:w="1666" w:type="pct"/>
            <w:tcBorders>
              <w:top w:val="single" w:sz="4" w:space="0" w:color="auto"/>
              <w:left w:val="single" w:sz="4" w:space="0" w:color="auto"/>
              <w:bottom w:val="single" w:sz="4" w:space="0" w:color="auto"/>
              <w:right w:val="single" w:sz="4" w:space="0" w:color="auto"/>
            </w:tcBorders>
          </w:tcPr>
          <w:p w:rsidR="00E64742" w:rsidRPr="00FF0C43" w:rsidRDefault="00E64742" w:rsidP="001F2B67">
            <w:pPr>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1</w:t>
            </w:r>
          </w:p>
        </w:tc>
      </w:tr>
    </w:tbl>
    <w:p w:rsidR="00E64742" w:rsidRPr="00FF0C43" w:rsidRDefault="00E64742" w:rsidP="00E64742">
      <w:pPr>
        <w:rPr>
          <w:rFonts w:ascii="Times New Roman" w:eastAsia="Times New Roman" w:hAnsi="Times New Roman" w:cs="Times New Roman"/>
          <w:sz w:val="28"/>
          <w:szCs w:val="28"/>
          <w:lang w:val="ru-RU"/>
        </w:rPr>
      </w:pPr>
    </w:p>
    <w:tbl>
      <w:tblPr>
        <w:tblStyle w:val="11"/>
        <w:tblW w:w="0" w:type="auto"/>
        <w:tblLook w:val="04A0"/>
      </w:tblPr>
      <w:tblGrid>
        <w:gridCol w:w="2376"/>
        <w:gridCol w:w="2268"/>
      </w:tblGrid>
      <w:tr w:rsidR="00E64742" w:rsidRPr="00FF0C43" w:rsidTr="001F2B67">
        <w:tc>
          <w:tcPr>
            <w:tcW w:w="2376" w:type="dxa"/>
          </w:tcPr>
          <w:p w:rsidR="00E64742" w:rsidRPr="00FF0C43" w:rsidRDefault="00E64742" w:rsidP="001F2B67">
            <w:pPr>
              <w:rPr>
                <w:rFonts w:ascii="Times New Roman" w:hAnsi="Times New Roman" w:cs="Times New Roman"/>
                <w:b/>
                <w:sz w:val="28"/>
                <w:szCs w:val="28"/>
              </w:rPr>
            </w:pPr>
            <w:r w:rsidRPr="00FF0C43">
              <w:rPr>
                <w:rFonts w:ascii="Times New Roman" w:hAnsi="Times New Roman" w:cs="Times New Roman"/>
                <w:b/>
                <w:sz w:val="28"/>
                <w:szCs w:val="28"/>
              </w:rPr>
              <w:t>ЛПХ</w:t>
            </w:r>
          </w:p>
        </w:tc>
        <w:tc>
          <w:tcPr>
            <w:tcW w:w="2268" w:type="dxa"/>
            <w:tcBorders>
              <w:bottom w:val="nil"/>
              <w:right w:val="single" w:sz="4" w:space="0" w:color="auto"/>
            </w:tcBorders>
          </w:tcPr>
          <w:p w:rsidR="00E64742" w:rsidRPr="00FF0C43" w:rsidRDefault="00E64742" w:rsidP="001F2B67">
            <w:pPr>
              <w:rPr>
                <w:rFonts w:ascii="Times New Roman" w:hAnsi="Times New Roman" w:cs="Times New Roman"/>
                <w:b/>
                <w:sz w:val="28"/>
                <w:szCs w:val="28"/>
              </w:rPr>
            </w:pPr>
            <w:r w:rsidRPr="00FF0C43">
              <w:rPr>
                <w:rFonts w:ascii="Times New Roman" w:hAnsi="Times New Roman" w:cs="Times New Roman"/>
                <w:b/>
                <w:sz w:val="28"/>
                <w:szCs w:val="28"/>
              </w:rPr>
              <w:t>КФХ</w:t>
            </w:r>
          </w:p>
        </w:tc>
      </w:tr>
      <w:tr w:rsidR="00E64742" w:rsidRPr="00FF0C43" w:rsidTr="001F2B67">
        <w:tc>
          <w:tcPr>
            <w:tcW w:w="2376" w:type="dxa"/>
          </w:tcPr>
          <w:p w:rsidR="00E64742" w:rsidRPr="00FF0C43" w:rsidRDefault="00E64742" w:rsidP="001F2B67">
            <w:pPr>
              <w:rPr>
                <w:rFonts w:ascii="Times New Roman" w:hAnsi="Times New Roman" w:cs="Times New Roman"/>
                <w:sz w:val="28"/>
                <w:szCs w:val="28"/>
                <w:lang w:val="ru-RU"/>
              </w:rPr>
            </w:pPr>
            <w:r w:rsidRPr="00FF0C43">
              <w:rPr>
                <w:rFonts w:ascii="Times New Roman" w:hAnsi="Times New Roman" w:cs="Times New Roman"/>
                <w:sz w:val="28"/>
                <w:szCs w:val="28"/>
                <w:lang w:val="ru-RU"/>
              </w:rPr>
              <w:t>01.01.2021</w:t>
            </w:r>
          </w:p>
        </w:tc>
        <w:tc>
          <w:tcPr>
            <w:tcW w:w="2268" w:type="dxa"/>
            <w:tcBorders>
              <w:right w:val="single" w:sz="4" w:space="0" w:color="auto"/>
            </w:tcBorders>
          </w:tcPr>
          <w:p w:rsidR="00E64742" w:rsidRPr="00FF0C43" w:rsidRDefault="00E64742" w:rsidP="001F2B67">
            <w:pPr>
              <w:rPr>
                <w:rFonts w:ascii="Times New Roman" w:hAnsi="Times New Roman" w:cs="Times New Roman"/>
                <w:sz w:val="28"/>
                <w:szCs w:val="28"/>
                <w:lang w:val="ru-RU"/>
              </w:rPr>
            </w:pPr>
            <w:r w:rsidRPr="00FF0C43">
              <w:rPr>
                <w:rFonts w:ascii="Times New Roman" w:hAnsi="Times New Roman" w:cs="Times New Roman"/>
                <w:sz w:val="28"/>
                <w:szCs w:val="28"/>
                <w:lang w:val="ru-RU"/>
              </w:rPr>
              <w:t>01.01.2021</w:t>
            </w:r>
          </w:p>
        </w:tc>
      </w:tr>
      <w:tr w:rsidR="00E64742" w:rsidRPr="00FF0C43" w:rsidTr="001F2B67">
        <w:tc>
          <w:tcPr>
            <w:tcW w:w="2376" w:type="dxa"/>
          </w:tcPr>
          <w:p w:rsidR="00E64742" w:rsidRPr="00FF0C43" w:rsidRDefault="00E64742" w:rsidP="001F2B67">
            <w:pPr>
              <w:rPr>
                <w:rFonts w:ascii="Times New Roman" w:hAnsi="Times New Roman" w:cs="Times New Roman"/>
                <w:sz w:val="28"/>
                <w:szCs w:val="28"/>
                <w:lang w:val="ru-RU"/>
              </w:rPr>
            </w:pPr>
            <w:r w:rsidRPr="00FF0C43">
              <w:rPr>
                <w:rFonts w:ascii="Times New Roman" w:hAnsi="Times New Roman" w:cs="Times New Roman"/>
                <w:sz w:val="28"/>
                <w:szCs w:val="28"/>
              </w:rPr>
              <w:t>КРС-</w:t>
            </w:r>
            <w:r w:rsidRPr="00FF0C43">
              <w:rPr>
                <w:rFonts w:ascii="Times New Roman" w:hAnsi="Times New Roman" w:cs="Times New Roman"/>
                <w:sz w:val="28"/>
                <w:szCs w:val="28"/>
                <w:lang w:val="ru-RU"/>
              </w:rPr>
              <w:t>794</w:t>
            </w:r>
          </w:p>
        </w:tc>
        <w:tc>
          <w:tcPr>
            <w:tcW w:w="2268" w:type="dxa"/>
          </w:tcPr>
          <w:p w:rsidR="00E64742" w:rsidRPr="00FF0C43" w:rsidRDefault="00E64742" w:rsidP="001F2B67">
            <w:pPr>
              <w:rPr>
                <w:rFonts w:ascii="Times New Roman" w:hAnsi="Times New Roman" w:cs="Times New Roman"/>
                <w:sz w:val="28"/>
                <w:szCs w:val="28"/>
                <w:lang w:val="ru-RU"/>
              </w:rPr>
            </w:pPr>
            <w:r w:rsidRPr="00FF0C43">
              <w:rPr>
                <w:rFonts w:ascii="Times New Roman" w:hAnsi="Times New Roman" w:cs="Times New Roman"/>
                <w:sz w:val="28"/>
                <w:szCs w:val="28"/>
              </w:rPr>
              <w:t>КРС-</w:t>
            </w:r>
            <w:r w:rsidRPr="00FF0C43">
              <w:rPr>
                <w:rFonts w:ascii="Times New Roman" w:hAnsi="Times New Roman" w:cs="Times New Roman"/>
                <w:sz w:val="28"/>
                <w:szCs w:val="28"/>
                <w:lang w:val="ru-RU"/>
              </w:rPr>
              <w:t>1557</w:t>
            </w:r>
          </w:p>
        </w:tc>
      </w:tr>
      <w:tr w:rsidR="00E64742" w:rsidRPr="00FF0C43" w:rsidTr="001F2B67">
        <w:tc>
          <w:tcPr>
            <w:tcW w:w="2376" w:type="dxa"/>
          </w:tcPr>
          <w:p w:rsidR="00E64742" w:rsidRPr="00FF0C43" w:rsidRDefault="00E64742" w:rsidP="001F2B67">
            <w:pPr>
              <w:rPr>
                <w:rFonts w:ascii="Times New Roman" w:hAnsi="Times New Roman" w:cs="Times New Roman"/>
                <w:sz w:val="28"/>
                <w:szCs w:val="28"/>
                <w:lang w:val="ru-RU"/>
              </w:rPr>
            </w:pPr>
            <w:r w:rsidRPr="00FF0C43">
              <w:rPr>
                <w:rFonts w:ascii="Times New Roman" w:hAnsi="Times New Roman" w:cs="Times New Roman"/>
                <w:sz w:val="28"/>
                <w:szCs w:val="28"/>
              </w:rPr>
              <w:t>Овцы-</w:t>
            </w:r>
            <w:r w:rsidRPr="00FF0C43">
              <w:rPr>
                <w:rFonts w:ascii="Times New Roman" w:hAnsi="Times New Roman" w:cs="Times New Roman"/>
                <w:sz w:val="28"/>
                <w:szCs w:val="28"/>
                <w:lang w:val="ru-RU"/>
              </w:rPr>
              <w:t>3116</w:t>
            </w:r>
          </w:p>
        </w:tc>
        <w:tc>
          <w:tcPr>
            <w:tcW w:w="2268" w:type="dxa"/>
          </w:tcPr>
          <w:p w:rsidR="00E64742" w:rsidRPr="00FF0C43" w:rsidRDefault="00E64742" w:rsidP="001F2B67">
            <w:pPr>
              <w:rPr>
                <w:rFonts w:ascii="Times New Roman" w:hAnsi="Times New Roman" w:cs="Times New Roman"/>
                <w:sz w:val="28"/>
                <w:szCs w:val="28"/>
                <w:lang w:val="ru-RU"/>
              </w:rPr>
            </w:pPr>
            <w:r w:rsidRPr="00FF0C43">
              <w:rPr>
                <w:rFonts w:ascii="Times New Roman" w:hAnsi="Times New Roman" w:cs="Times New Roman"/>
                <w:sz w:val="28"/>
                <w:szCs w:val="28"/>
              </w:rPr>
              <w:t>Овцы-</w:t>
            </w:r>
            <w:r w:rsidRPr="00FF0C43">
              <w:rPr>
                <w:rFonts w:ascii="Times New Roman" w:hAnsi="Times New Roman" w:cs="Times New Roman"/>
                <w:sz w:val="28"/>
                <w:szCs w:val="28"/>
                <w:lang w:val="ru-RU"/>
              </w:rPr>
              <w:t xml:space="preserve"> 10795</w:t>
            </w:r>
          </w:p>
        </w:tc>
      </w:tr>
      <w:tr w:rsidR="00E64742" w:rsidRPr="00FF0C43" w:rsidTr="001F2B67">
        <w:tc>
          <w:tcPr>
            <w:tcW w:w="2376" w:type="dxa"/>
          </w:tcPr>
          <w:p w:rsidR="00E64742" w:rsidRPr="00FF0C43" w:rsidRDefault="00E64742" w:rsidP="001F2B67">
            <w:pPr>
              <w:rPr>
                <w:rFonts w:ascii="Times New Roman" w:hAnsi="Times New Roman" w:cs="Times New Roman"/>
                <w:sz w:val="28"/>
                <w:szCs w:val="28"/>
                <w:lang w:val="ru-RU"/>
              </w:rPr>
            </w:pPr>
            <w:r w:rsidRPr="00FF0C43">
              <w:rPr>
                <w:rFonts w:ascii="Times New Roman" w:hAnsi="Times New Roman" w:cs="Times New Roman"/>
                <w:sz w:val="28"/>
                <w:szCs w:val="28"/>
              </w:rPr>
              <w:t>Свиньи-</w:t>
            </w:r>
            <w:r w:rsidRPr="00FF0C43">
              <w:rPr>
                <w:rFonts w:ascii="Times New Roman" w:hAnsi="Times New Roman" w:cs="Times New Roman"/>
                <w:sz w:val="28"/>
                <w:szCs w:val="28"/>
                <w:lang w:val="ru-RU"/>
              </w:rPr>
              <w:t>83</w:t>
            </w:r>
          </w:p>
        </w:tc>
        <w:tc>
          <w:tcPr>
            <w:tcW w:w="2268" w:type="dxa"/>
          </w:tcPr>
          <w:p w:rsidR="00E64742" w:rsidRPr="00FF0C43" w:rsidRDefault="00E64742" w:rsidP="001F2B67">
            <w:pPr>
              <w:rPr>
                <w:rFonts w:ascii="Times New Roman" w:hAnsi="Times New Roman" w:cs="Times New Roman"/>
                <w:sz w:val="28"/>
                <w:szCs w:val="28"/>
                <w:lang w:val="ru-RU"/>
              </w:rPr>
            </w:pPr>
            <w:r w:rsidRPr="00FF0C43">
              <w:rPr>
                <w:rFonts w:ascii="Times New Roman" w:hAnsi="Times New Roman" w:cs="Times New Roman"/>
                <w:sz w:val="28"/>
                <w:szCs w:val="28"/>
              </w:rPr>
              <w:t>Козы-</w:t>
            </w:r>
            <w:r w:rsidRPr="00FF0C43">
              <w:rPr>
                <w:rFonts w:ascii="Times New Roman" w:hAnsi="Times New Roman" w:cs="Times New Roman"/>
                <w:sz w:val="28"/>
                <w:szCs w:val="28"/>
                <w:lang w:val="ru-RU"/>
              </w:rPr>
              <w:t>76</w:t>
            </w:r>
          </w:p>
        </w:tc>
      </w:tr>
      <w:tr w:rsidR="00E64742" w:rsidRPr="00FF0C43" w:rsidTr="001F2B67">
        <w:tc>
          <w:tcPr>
            <w:tcW w:w="2376" w:type="dxa"/>
          </w:tcPr>
          <w:p w:rsidR="00E64742" w:rsidRPr="00FF0C43" w:rsidRDefault="00E64742" w:rsidP="001F2B67">
            <w:pPr>
              <w:rPr>
                <w:rFonts w:ascii="Times New Roman" w:hAnsi="Times New Roman" w:cs="Times New Roman"/>
                <w:sz w:val="28"/>
                <w:szCs w:val="28"/>
                <w:lang w:val="ru-RU"/>
              </w:rPr>
            </w:pPr>
            <w:r w:rsidRPr="00FF0C43">
              <w:rPr>
                <w:rFonts w:ascii="Times New Roman" w:hAnsi="Times New Roman" w:cs="Times New Roman"/>
                <w:sz w:val="28"/>
                <w:szCs w:val="28"/>
              </w:rPr>
              <w:t>Птица-</w:t>
            </w:r>
            <w:r w:rsidRPr="00FF0C43">
              <w:rPr>
                <w:rFonts w:ascii="Times New Roman" w:hAnsi="Times New Roman" w:cs="Times New Roman"/>
                <w:sz w:val="28"/>
                <w:szCs w:val="28"/>
                <w:lang w:val="ru-RU"/>
              </w:rPr>
              <w:t>3700</w:t>
            </w:r>
          </w:p>
        </w:tc>
        <w:tc>
          <w:tcPr>
            <w:tcW w:w="2268" w:type="dxa"/>
          </w:tcPr>
          <w:p w:rsidR="00E64742" w:rsidRPr="00FF0C43" w:rsidRDefault="00E64742" w:rsidP="001F2B67">
            <w:pPr>
              <w:rPr>
                <w:rFonts w:ascii="Times New Roman" w:hAnsi="Times New Roman" w:cs="Times New Roman"/>
                <w:sz w:val="28"/>
                <w:szCs w:val="28"/>
                <w:lang w:val="ru-RU"/>
              </w:rPr>
            </w:pPr>
            <w:r w:rsidRPr="00FF0C43">
              <w:rPr>
                <w:rFonts w:ascii="Times New Roman" w:hAnsi="Times New Roman" w:cs="Times New Roman"/>
                <w:sz w:val="28"/>
                <w:szCs w:val="28"/>
              </w:rPr>
              <w:t>Птица-</w:t>
            </w:r>
            <w:r w:rsidRPr="00FF0C43">
              <w:rPr>
                <w:rFonts w:ascii="Times New Roman" w:hAnsi="Times New Roman" w:cs="Times New Roman"/>
                <w:sz w:val="28"/>
                <w:szCs w:val="28"/>
                <w:lang w:val="ru-RU"/>
              </w:rPr>
              <w:t>410</w:t>
            </w:r>
          </w:p>
        </w:tc>
      </w:tr>
      <w:tr w:rsidR="00FE636D" w:rsidRPr="00FF0C43" w:rsidTr="001F2B67">
        <w:tc>
          <w:tcPr>
            <w:tcW w:w="2376" w:type="dxa"/>
          </w:tcPr>
          <w:p w:rsidR="00FE636D" w:rsidRPr="00FF0C43" w:rsidRDefault="00FE636D" w:rsidP="001F2B67">
            <w:pPr>
              <w:rPr>
                <w:rFonts w:ascii="Times New Roman" w:hAnsi="Times New Roman" w:cs="Times New Roman"/>
                <w:sz w:val="28"/>
                <w:szCs w:val="28"/>
              </w:rPr>
            </w:pPr>
          </w:p>
        </w:tc>
        <w:tc>
          <w:tcPr>
            <w:tcW w:w="2268" w:type="dxa"/>
          </w:tcPr>
          <w:p w:rsidR="00FE636D" w:rsidRPr="00FF0C43" w:rsidRDefault="00FE636D" w:rsidP="001F2B67">
            <w:pPr>
              <w:rPr>
                <w:rFonts w:ascii="Times New Roman" w:hAnsi="Times New Roman" w:cs="Times New Roman"/>
                <w:sz w:val="28"/>
                <w:szCs w:val="28"/>
              </w:rPr>
            </w:pPr>
          </w:p>
        </w:tc>
      </w:tr>
    </w:tbl>
    <w:p w:rsidR="00E210BD" w:rsidRDefault="00E210BD" w:rsidP="0094583C">
      <w:pPr>
        <w:jc w:val="both"/>
        <w:rPr>
          <w:rFonts w:ascii="Times New Roman" w:eastAsia="Times New Roman" w:hAnsi="Times New Roman" w:cs="Times New Roman"/>
          <w:b/>
          <w:color w:val="000000"/>
          <w:sz w:val="28"/>
          <w:szCs w:val="28"/>
          <w:lang w:val="ru-RU"/>
        </w:rPr>
      </w:pPr>
    </w:p>
    <w:p w:rsidR="00FE636D" w:rsidRPr="00FF0C43" w:rsidRDefault="00FE636D" w:rsidP="00FE636D">
      <w:pPr>
        <w:ind w:firstLine="708"/>
        <w:jc w:val="both"/>
        <w:rPr>
          <w:rFonts w:ascii="Times New Roman" w:eastAsia="Times New Roman" w:hAnsi="Times New Roman" w:cs="Times New Roman"/>
          <w:sz w:val="28"/>
          <w:szCs w:val="28"/>
          <w:lang w:val="ru-RU"/>
        </w:rPr>
      </w:pPr>
      <w:r w:rsidRPr="00FF0C43">
        <w:rPr>
          <w:rFonts w:ascii="Times New Roman" w:eastAsia="Times New Roman" w:hAnsi="Times New Roman" w:cs="Times New Roman"/>
          <w:b/>
          <w:color w:val="000000"/>
          <w:sz w:val="28"/>
          <w:szCs w:val="28"/>
          <w:lang w:val="ru-RU"/>
        </w:rPr>
        <w:t>Основной отраслью экономики Денисовского сельского поселения является сельское хозяйство.</w:t>
      </w:r>
      <w:r w:rsidRPr="00FF0C43">
        <w:rPr>
          <w:rFonts w:ascii="Times New Roman" w:hAnsi="Times New Roman" w:cs="Times New Roman"/>
          <w:color w:val="000000"/>
          <w:sz w:val="28"/>
          <w:szCs w:val="28"/>
          <w:lang w:val="ru-RU"/>
        </w:rPr>
        <w:t xml:space="preserve"> Оно имеет </w:t>
      </w:r>
      <w:r w:rsidRPr="00FF0C43">
        <w:rPr>
          <w:rFonts w:ascii="Times New Roman" w:eastAsia="Times New Roman" w:hAnsi="Times New Roman" w:cs="Times New Roman"/>
          <w:color w:val="000000"/>
          <w:sz w:val="28"/>
          <w:szCs w:val="28"/>
          <w:lang w:val="ru-RU"/>
        </w:rPr>
        <w:t xml:space="preserve"> не только экономическое, но и большое социально - политическое значение, так как более 60 процентов населения традиционно трудится на земле. Важнейшей задачей сельского хозяйства является обеспечение населения продовольствием. На территории Денисовского сельского поселения ведут свою деятельность 21 индивидуальный предприниматель. Общая площадь сельхозугодий составляет 29058 га</w:t>
      </w:r>
      <w:r w:rsidRPr="00FF0C43">
        <w:rPr>
          <w:rFonts w:ascii="Times New Roman" w:hAnsi="Times New Roman" w:cs="Times New Roman"/>
          <w:color w:val="000000"/>
          <w:sz w:val="28"/>
          <w:szCs w:val="28"/>
          <w:lang w:val="ru-RU"/>
        </w:rPr>
        <w:t xml:space="preserve">, </w:t>
      </w:r>
      <w:r w:rsidRPr="00FF0C43">
        <w:rPr>
          <w:rFonts w:ascii="Times New Roman" w:eastAsia="Times New Roman" w:hAnsi="Times New Roman" w:cs="Times New Roman"/>
          <w:color w:val="000000"/>
          <w:sz w:val="28"/>
          <w:szCs w:val="28"/>
          <w:lang w:val="ru-RU"/>
        </w:rPr>
        <w:t xml:space="preserve"> из них пашни 11120 га и пастбищ 17927 га.</w:t>
      </w:r>
    </w:p>
    <w:p w:rsidR="00FE636D" w:rsidRPr="00FF0C43" w:rsidRDefault="00FE636D" w:rsidP="00FE636D">
      <w:pPr>
        <w:ind w:firstLine="708"/>
        <w:jc w:val="both"/>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lang w:val="ru-RU"/>
        </w:rPr>
        <w:t xml:space="preserve"> Уборочная площадь зерновых культур в 2020 году составила 6,1 тыс. га.  </w:t>
      </w:r>
      <w:r w:rsidRPr="00FF0C43">
        <w:rPr>
          <w:rFonts w:ascii="Times New Roman" w:eastAsia="Times New Roman" w:hAnsi="Times New Roman" w:cs="Times New Roman"/>
          <w:sz w:val="28"/>
          <w:szCs w:val="28"/>
        </w:rPr>
        <w:t>Намолочено всего зерновых 18,7 тыс. тонн при урожайности – 31 ц/га</w:t>
      </w:r>
    </w:p>
    <w:p w:rsidR="00FE636D" w:rsidRPr="00FF0C43" w:rsidRDefault="00FE636D" w:rsidP="00FE636D">
      <w:pPr>
        <w:rPr>
          <w:rFonts w:ascii="Times New Roman" w:eastAsia="Times New Roman" w:hAnsi="Times New Roman" w:cs="Times New Roman"/>
          <w:sz w:val="28"/>
          <w:szCs w:val="28"/>
        </w:rPr>
      </w:pPr>
    </w:p>
    <w:tbl>
      <w:tblPr>
        <w:tblW w:w="9528" w:type="dxa"/>
        <w:tblLayout w:type="fixed"/>
        <w:tblCellMar>
          <w:left w:w="30" w:type="dxa"/>
          <w:right w:w="30" w:type="dxa"/>
        </w:tblCellMar>
        <w:tblLook w:val="0000"/>
      </w:tblPr>
      <w:tblGrid>
        <w:gridCol w:w="739"/>
        <w:gridCol w:w="4394"/>
        <w:gridCol w:w="1701"/>
        <w:gridCol w:w="1418"/>
        <w:gridCol w:w="1276"/>
      </w:tblGrid>
      <w:tr w:rsidR="00FE636D" w:rsidRPr="00FF0C43" w:rsidTr="00A53A44">
        <w:trPr>
          <w:trHeight w:val="348"/>
        </w:trPr>
        <w:tc>
          <w:tcPr>
            <w:tcW w:w="739" w:type="dxa"/>
            <w:tcBorders>
              <w:top w:val="single" w:sz="6" w:space="0" w:color="auto"/>
              <w:left w:val="single" w:sz="6" w:space="0" w:color="auto"/>
              <w:bottom w:val="single" w:sz="6" w:space="0" w:color="auto"/>
              <w:right w:val="single" w:sz="6" w:space="0" w:color="auto"/>
            </w:tcBorders>
          </w:tcPr>
          <w:p w:rsidR="00FE636D" w:rsidRPr="00FF0C43" w:rsidRDefault="00FE636D" w:rsidP="00A53A44">
            <w:pPr>
              <w:autoSpaceDE w:val="0"/>
              <w:autoSpaceDN w:val="0"/>
              <w:adjustRightInd w:val="0"/>
              <w:jc w:val="center"/>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п/п</w:t>
            </w:r>
          </w:p>
        </w:tc>
        <w:tc>
          <w:tcPr>
            <w:tcW w:w="4394" w:type="dxa"/>
            <w:tcBorders>
              <w:top w:val="single" w:sz="6" w:space="0" w:color="auto"/>
              <w:left w:val="single" w:sz="6" w:space="0" w:color="auto"/>
              <w:bottom w:val="single" w:sz="6" w:space="0" w:color="auto"/>
              <w:right w:val="single" w:sz="6" w:space="0" w:color="auto"/>
            </w:tcBorders>
          </w:tcPr>
          <w:p w:rsidR="00FE636D" w:rsidRPr="00FF0C43" w:rsidRDefault="00FE636D" w:rsidP="00A53A44">
            <w:pPr>
              <w:autoSpaceDE w:val="0"/>
              <w:autoSpaceDN w:val="0"/>
              <w:adjustRightInd w:val="0"/>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 xml:space="preserve"> ИП</w:t>
            </w:r>
            <w:r w:rsidRPr="00FF0C43">
              <w:rPr>
                <w:rFonts w:ascii="Times New Roman" w:hAnsi="Times New Roman" w:cs="Times New Roman"/>
                <w:color w:val="000000"/>
                <w:sz w:val="28"/>
                <w:szCs w:val="28"/>
              </w:rPr>
              <w:t xml:space="preserve">, </w:t>
            </w:r>
            <w:r w:rsidRPr="00FF0C43">
              <w:rPr>
                <w:rFonts w:ascii="Times New Roman" w:eastAsia="Times New Roman" w:hAnsi="Times New Roman" w:cs="Times New Roman"/>
                <w:color w:val="000000"/>
                <w:sz w:val="28"/>
                <w:szCs w:val="28"/>
              </w:rPr>
              <w:t xml:space="preserve"> главы КФХ</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E636D" w:rsidRPr="00FF0C43" w:rsidRDefault="00FE636D" w:rsidP="00A53A44">
            <w:pPr>
              <w:autoSpaceDE w:val="0"/>
              <w:autoSpaceDN w:val="0"/>
              <w:adjustRightInd w:val="0"/>
              <w:rPr>
                <w:rFonts w:ascii="Times New Roman" w:eastAsia="Times New Roman" w:hAnsi="Times New Roman" w:cs="Times New Roman"/>
                <w:color w:val="000000"/>
                <w:sz w:val="28"/>
                <w:szCs w:val="28"/>
              </w:rPr>
            </w:pPr>
            <w:r w:rsidRPr="00FF0C43">
              <w:rPr>
                <w:rFonts w:ascii="Times New Roman" w:eastAsia="Times New Roman" w:hAnsi="Times New Roman" w:cs="Times New Roman"/>
                <w:sz w:val="28"/>
                <w:szCs w:val="28"/>
              </w:rPr>
              <w:t>Уборочная площадь, га</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E636D" w:rsidRPr="00FF0C43" w:rsidRDefault="00FE636D" w:rsidP="00A53A44">
            <w:pPr>
              <w:autoSpaceDE w:val="0"/>
              <w:autoSpaceDN w:val="0"/>
              <w:adjustRightInd w:val="0"/>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Намолочено, тыс. т</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E636D" w:rsidRPr="00FF0C43" w:rsidRDefault="00FE636D" w:rsidP="00A53A44">
            <w:pPr>
              <w:autoSpaceDE w:val="0"/>
              <w:autoSpaceDN w:val="0"/>
              <w:adjustRightInd w:val="0"/>
              <w:rPr>
                <w:rFonts w:ascii="Times New Roman" w:eastAsia="Times New Roman" w:hAnsi="Times New Roman" w:cs="Times New Roman"/>
                <w:color w:val="000000"/>
                <w:sz w:val="28"/>
                <w:szCs w:val="28"/>
              </w:rPr>
            </w:pPr>
            <w:r w:rsidRPr="00FF0C43">
              <w:rPr>
                <w:rFonts w:ascii="Times New Roman" w:eastAsia="Times New Roman" w:hAnsi="Times New Roman" w:cs="Times New Roman"/>
                <w:sz w:val="28"/>
                <w:szCs w:val="28"/>
              </w:rPr>
              <w:t>Урожайность, %</w:t>
            </w:r>
          </w:p>
        </w:tc>
      </w:tr>
      <w:tr w:rsidR="00FE636D" w:rsidRPr="00FF0C43" w:rsidTr="00A53A44">
        <w:trPr>
          <w:trHeight w:val="348"/>
        </w:trPr>
        <w:tc>
          <w:tcPr>
            <w:tcW w:w="739" w:type="dxa"/>
            <w:tcBorders>
              <w:top w:val="single" w:sz="6" w:space="0" w:color="auto"/>
              <w:left w:val="single" w:sz="6" w:space="0" w:color="auto"/>
              <w:bottom w:val="single" w:sz="6" w:space="0" w:color="auto"/>
              <w:right w:val="single" w:sz="6" w:space="0" w:color="auto"/>
            </w:tcBorders>
          </w:tcPr>
          <w:p w:rsidR="00FE636D" w:rsidRPr="00FF0C43" w:rsidRDefault="00FE636D" w:rsidP="00A53A44">
            <w:pPr>
              <w:autoSpaceDE w:val="0"/>
              <w:autoSpaceDN w:val="0"/>
              <w:adjustRightInd w:val="0"/>
              <w:jc w:val="center"/>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lastRenderedPageBreak/>
              <w:t>1</w:t>
            </w:r>
          </w:p>
        </w:tc>
        <w:tc>
          <w:tcPr>
            <w:tcW w:w="4394" w:type="dxa"/>
            <w:tcBorders>
              <w:top w:val="single" w:sz="6" w:space="0" w:color="auto"/>
              <w:left w:val="single" w:sz="6" w:space="0" w:color="auto"/>
              <w:bottom w:val="single" w:sz="6" w:space="0" w:color="auto"/>
              <w:right w:val="single" w:sz="6" w:space="0" w:color="auto"/>
            </w:tcBorders>
          </w:tcPr>
          <w:p w:rsidR="00FE636D" w:rsidRPr="00FF0C43" w:rsidRDefault="00FE636D" w:rsidP="00A53A44">
            <w:pPr>
              <w:autoSpaceDE w:val="0"/>
              <w:autoSpaceDN w:val="0"/>
              <w:adjustRightInd w:val="0"/>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Гасанов А.М.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E636D" w:rsidRPr="00FF0C43" w:rsidRDefault="00FE636D" w:rsidP="00A53A4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60,0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E636D" w:rsidRPr="00FF0C43" w:rsidRDefault="00FE636D" w:rsidP="00A53A4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162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E636D" w:rsidRPr="00FF0C43" w:rsidRDefault="00FE636D" w:rsidP="00A53A4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27,0</w:t>
            </w:r>
          </w:p>
        </w:tc>
      </w:tr>
      <w:tr w:rsidR="00FE636D" w:rsidRPr="00FF0C43" w:rsidTr="00A53A44">
        <w:trPr>
          <w:trHeight w:val="348"/>
        </w:trPr>
        <w:tc>
          <w:tcPr>
            <w:tcW w:w="739" w:type="dxa"/>
            <w:tcBorders>
              <w:top w:val="single" w:sz="6" w:space="0" w:color="auto"/>
              <w:left w:val="single" w:sz="6" w:space="0" w:color="auto"/>
              <w:bottom w:val="single" w:sz="6" w:space="0" w:color="auto"/>
              <w:right w:val="single" w:sz="6" w:space="0" w:color="auto"/>
            </w:tcBorders>
          </w:tcPr>
          <w:p w:rsidR="00FE636D" w:rsidRPr="00FF0C43" w:rsidRDefault="00FE636D" w:rsidP="00A53A44">
            <w:pPr>
              <w:autoSpaceDE w:val="0"/>
              <w:autoSpaceDN w:val="0"/>
              <w:adjustRightInd w:val="0"/>
              <w:jc w:val="center"/>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2</w:t>
            </w:r>
          </w:p>
        </w:tc>
        <w:tc>
          <w:tcPr>
            <w:tcW w:w="4394" w:type="dxa"/>
            <w:tcBorders>
              <w:top w:val="single" w:sz="6" w:space="0" w:color="auto"/>
              <w:left w:val="single" w:sz="6" w:space="0" w:color="auto"/>
              <w:bottom w:val="single" w:sz="6" w:space="0" w:color="auto"/>
              <w:right w:val="single" w:sz="6" w:space="0" w:color="auto"/>
            </w:tcBorders>
          </w:tcPr>
          <w:p w:rsidR="00FE636D" w:rsidRPr="00FF0C43" w:rsidRDefault="00FE636D" w:rsidP="00A53A44">
            <w:pPr>
              <w:autoSpaceDE w:val="0"/>
              <w:autoSpaceDN w:val="0"/>
              <w:adjustRightInd w:val="0"/>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Савченко Ю.П.</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E636D" w:rsidRPr="00FF0C43" w:rsidRDefault="00FE636D" w:rsidP="00A53A4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200,0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E636D" w:rsidRPr="00FF0C43" w:rsidRDefault="00FE636D" w:rsidP="00A53A4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500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E636D" w:rsidRPr="00FF0C43" w:rsidRDefault="00FE636D" w:rsidP="00A53A4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25,0</w:t>
            </w:r>
          </w:p>
        </w:tc>
      </w:tr>
      <w:tr w:rsidR="00FE636D" w:rsidRPr="00FF0C43" w:rsidTr="00A53A44">
        <w:trPr>
          <w:trHeight w:val="348"/>
        </w:trPr>
        <w:tc>
          <w:tcPr>
            <w:tcW w:w="739" w:type="dxa"/>
            <w:tcBorders>
              <w:top w:val="single" w:sz="6" w:space="0" w:color="auto"/>
              <w:left w:val="single" w:sz="6" w:space="0" w:color="auto"/>
              <w:bottom w:val="single" w:sz="6" w:space="0" w:color="auto"/>
              <w:right w:val="single" w:sz="6" w:space="0" w:color="auto"/>
            </w:tcBorders>
          </w:tcPr>
          <w:p w:rsidR="00FE636D" w:rsidRPr="00FF0C43" w:rsidRDefault="00FE636D" w:rsidP="00A53A44">
            <w:pPr>
              <w:autoSpaceDE w:val="0"/>
              <w:autoSpaceDN w:val="0"/>
              <w:adjustRightInd w:val="0"/>
              <w:jc w:val="center"/>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3</w:t>
            </w:r>
          </w:p>
        </w:tc>
        <w:tc>
          <w:tcPr>
            <w:tcW w:w="4394" w:type="dxa"/>
            <w:tcBorders>
              <w:top w:val="single" w:sz="6" w:space="0" w:color="auto"/>
              <w:left w:val="single" w:sz="6" w:space="0" w:color="auto"/>
              <w:bottom w:val="single" w:sz="6" w:space="0" w:color="auto"/>
              <w:right w:val="single" w:sz="6" w:space="0" w:color="auto"/>
            </w:tcBorders>
          </w:tcPr>
          <w:p w:rsidR="00FE636D" w:rsidRPr="00FF0C43" w:rsidRDefault="00FE636D" w:rsidP="00A53A44">
            <w:pPr>
              <w:autoSpaceDE w:val="0"/>
              <w:autoSpaceDN w:val="0"/>
              <w:adjustRightInd w:val="0"/>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Исагаджиев М.А.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E636D" w:rsidRPr="00FF0C43" w:rsidRDefault="00FE636D" w:rsidP="00A53A4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300,0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E636D" w:rsidRPr="00FF0C43" w:rsidRDefault="00FE636D" w:rsidP="00A53A4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1320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E636D" w:rsidRPr="00FF0C43" w:rsidRDefault="00FE636D" w:rsidP="00A53A4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44,0</w:t>
            </w:r>
          </w:p>
        </w:tc>
      </w:tr>
      <w:tr w:rsidR="00FE636D" w:rsidRPr="00FF0C43" w:rsidTr="00A53A44">
        <w:trPr>
          <w:trHeight w:val="348"/>
        </w:trPr>
        <w:tc>
          <w:tcPr>
            <w:tcW w:w="739" w:type="dxa"/>
            <w:tcBorders>
              <w:top w:val="single" w:sz="6" w:space="0" w:color="auto"/>
              <w:left w:val="single" w:sz="6" w:space="0" w:color="auto"/>
              <w:bottom w:val="single" w:sz="6" w:space="0" w:color="auto"/>
              <w:right w:val="single" w:sz="6" w:space="0" w:color="auto"/>
            </w:tcBorders>
          </w:tcPr>
          <w:p w:rsidR="00FE636D" w:rsidRPr="00FF0C43" w:rsidRDefault="00FE636D" w:rsidP="00A53A44">
            <w:pPr>
              <w:autoSpaceDE w:val="0"/>
              <w:autoSpaceDN w:val="0"/>
              <w:adjustRightInd w:val="0"/>
              <w:jc w:val="center"/>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4</w:t>
            </w:r>
          </w:p>
        </w:tc>
        <w:tc>
          <w:tcPr>
            <w:tcW w:w="4394" w:type="dxa"/>
            <w:tcBorders>
              <w:top w:val="single" w:sz="6" w:space="0" w:color="auto"/>
              <w:left w:val="single" w:sz="6" w:space="0" w:color="auto"/>
              <w:bottom w:val="single" w:sz="6" w:space="0" w:color="auto"/>
              <w:right w:val="single" w:sz="6" w:space="0" w:color="auto"/>
            </w:tcBorders>
          </w:tcPr>
          <w:p w:rsidR="00FE636D" w:rsidRPr="00FF0C43" w:rsidRDefault="00FE636D" w:rsidP="00A53A44">
            <w:pPr>
              <w:autoSpaceDE w:val="0"/>
              <w:autoSpaceDN w:val="0"/>
              <w:adjustRightInd w:val="0"/>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Николайко Л.Н.</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E636D" w:rsidRPr="00FF0C43" w:rsidRDefault="00FE636D" w:rsidP="00A53A4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350,0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E636D" w:rsidRPr="00FF0C43" w:rsidRDefault="00FE636D" w:rsidP="00A53A4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1120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E636D" w:rsidRPr="00FF0C43" w:rsidRDefault="00FE636D" w:rsidP="00A53A4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32,0</w:t>
            </w:r>
          </w:p>
        </w:tc>
      </w:tr>
      <w:tr w:rsidR="00FE636D" w:rsidRPr="00FF0C43" w:rsidTr="00A53A44">
        <w:trPr>
          <w:trHeight w:val="348"/>
        </w:trPr>
        <w:tc>
          <w:tcPr>
            <w:tcW w:w="739" w:type="dxa"/>
            <w:tcBorders>
              <w:top w:val="single" w:sz="6" w:space="0" w:color="auto"/>
              <w:left w:val="single" w:sz="6" w:space="0" w:color="auto"/>
              <w:bottom w:val="single" w:sz="6" w:space="0" w:color="auto"/>
              <w:right w:val="single" w:sz="6" w:space="0" w:color="auto"/>
            </w:tcBorders>
          </w:tcPr>
          <w:p w:rsidR="00FE636D" w:rsidRPr="00FF0C43" w:rsidRDefault="00FE636D" w:rsidP="00A53A44">
            <w:pPr>
              <w:autoSpaceDE w:val="0"/>
              <w:autoSpaceDN w:val="0"/>
              <w:adjustRightInd w:val="0"/>
              <w:jc w:val="center"/>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5</w:t>
            </w:r>
          </w:p>
        </w:tc>
        <w:tc>
          <w:tcPr>
            <w:tcW w:w="4394" w:type="dxa"/>
            <w:tcBorders>
              <w:top w:val="single" w:sz="6" w:space="0" w:color="auto"/>
              <w:left w:val="single" w:sz="6" w:space="0" w:color="auto"/>
              <w:bottom w:val="single" w:sz="6" w:space="0" w:color="auto"/>
              <w:right w:val="single" w:sz="6" w:space="0" w:color="auto"/>
            </w:tcBorders>
          </w:tcPr>
          <w:p w:rsidR="00FE636D" w:rsidRPr="00FF0C43" w:rsidRDefault="00FE636D" w:rsidP="00A53A44">
            <w:pPr>
              <w:autoSpaceDE w:val="0"/>
              <w:autoSpaceDN w:val="0"/>
              <w:adjustRightInd w:val="0"/>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Никишаев В.Ю.</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E636D" w:rsidRPr="00FF0C43" w:rsidRDefault="00FE636D" w:rsidP="00A53A4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400,0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E636D" w:rsidRPr="00FF0C43" w:rsidRDefault="00FE636D" w:rsidP="00A53A4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1680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E636D" w:rsidRPr="00FF0C43" w:rsidRDefault="00FE636D" w:rsidP="00A53A4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40,0</w:t>
            </w:r>
          </w:p>
        </w:tc>
      </w:tr>
      <w:tr w:rsidR="00FE636D" w:rsidRPr="00FF0C43" w:rsidTr="00A53A44">
        <w:trPr>
          <w:trHeight w:val="348"/>
        </w:trPr>
        <w:tc>
          <w:tcPr>
            <w:tcW w:w="739" w:type="dxa"/>
            <w:tcBorders>
              <w:top w:val="single" w:sz="6" w:space="0" w:color="auto"/>
              <w:left w:val="single" w:sz="6" w:space="0" w:color="auto"/>
              <w:bottom w:val="single" w:sz="6" w:space="0" w:color="auto"/>
              <w:right w:val="single" w:sz="6" w:space="0" w:color="auto"/>
            </w:tcBorders>
          </w:tcPr>
          <w:p w:rsidR="00FE636D" w:rsidRPr="00FF0C43" w:rsidRDefault="00FE636D" w:rsidP="00A53A44">
            <w:pPr>
              <w:autoSpaceDE w:val="0"/>
              <w:autoSpaceDN w:val="0"/>
              <w:adjustRightInd w:val="0"/>
              <w:jc w:val="center"/>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6</w:t>
            </w:r>
          </w:p>
        </w:tc>
        <w:tc>
          <w:tcPr>
            <w:tcW w:w="4394" w:type="dxa"/>
            <w:tcBorders>
              <w:top w:val="single" w:sz="6" w:space="0" w:color="auto"/>
              <w:left w:val="single" w:sz="6" w:space="0" w:color="auto"/>
              <w:bottom w:val="single" w:sz="6" w:space="0" w:color="auto"/>
              <w:right w:val="single" w:sz="6" w:space="0" w:color="auto"/>
            </w:tcBorders>
          </w:tcPr>
          <w:p w:rsidR="00FE636D" w:rsidRPr="00FF0C43" w:rsidRDefault="00FE636D" w:rsidP="00A53A44">
            <w:pPr>
              <w:autoSpaceDE w:val="0"/>
              <w:autoSpaceDN w:val="0"/>
              <w:adjustRightInd w:val="0"/>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Телятников В.В.</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E636D" w:rsidRPr="00FF0C43" w:rsidRDefault="00FE636D" w:rsidP="00A53A4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1068,0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E636D" w:rsidRPr="00FF0C43" w:rsidRDefault="00FE636D" w:rsidP="00A53A4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4272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E636D" w:rsidRPr="00FF0C43" w:rsidRDefault="00FE636D" w:rsidP="00A53A4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40,0</w:t>
            </w:r>
          </w:p>
        </w:tc>
      </w:tr>
      <w:tr w:rsidR="00FE636D" w:rsidRPr="00FF0C43" w:rsidTr="00A53A44">
        <w:trPr>
          <w:trHeight w:val="348"/>
        </w:trPr>
        <w:tc>
          <w:tcPr>
            <w:tcW w:w="739" w:type="dxa"/>
            <w:tcBorders>
              <w:top w:val="single" w:sz="6" w:space="0" w:color="auto"/>
              <w:left w:val="single" w:sz="6" w:space="0" w:color="auto"/>
              <w:bottom w:val="single" w:sz="6" w:space="0" w:color="auto"/>
              <w:right w:val="single" w:sz="6" w:space="0" w:color="auto"/>
            </w:tcBorders>
          </w:tcPr>
          <w:p w:rsidR="00FE636D" w:rsidRPr="00FF0C43" w:rsidRDefault="00FE636D" w:rsidP="00A53A44">
            <w:pPr>
              <w:autoSpaceDE w:val="0"/>
              <w:autoSpaceDN w:val="0"/>
              <w:adjustRightInd w:val="0"/>
              <w:jc w:val="center"/>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7</w:t>
            </w:r>
          </w:p>
        </w:tc>
        <w:tc>
          <w:tcPr>
            <w:tcW w:w="4394" w:type="dxa"/>
            <w:tcBorders>
              <w:top w:val="single" w:sz="6" w:space="0" w:color="auto"/>
              <w:left w:val="single" w:sz="6" w:space="0" w:color="auto"/>
              <w:bottom w:val="single" w:sz="6" w:space="0" w:color="auto"/>
              <w:right w:val="single" w:sz="6" w:space="0" w:color="auto"/>
            </w:tcBorders>
          </w:tcPr>
          <w:p w:rsidR="00FE636D" w:rsidRPr="00FF0C43" w:rsidRDefault="00FE636D" w:rsidP="00A53A44">
            <w:pPr>
              <w:autoSpaceDE w:val="0"/>
              <w:autoSpaceDN w:val="0"/>
              <w:adjustRightInd w:val="0"/>
              <w:ind w:left="-30" w:firstLine="30"/>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Хамутаев М.Х.</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E636D" w:rsidRPr="00FF0C43" w:rsidRDefault="00FE636D" w:rsidP="00A53A4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500,0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E636D" w:rsidRPr="00FF0C43" w:rsidRDefault="00FE636D" w:rsidP="00A53A4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1300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E636D" w:rsidRPr="00FF0C43" w:rsidRDefault="00FE636D" w:rsidP="00A53A4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26,0</w:t>
            </w:r>
          </w:p>
        </w:tc>
      </w:tr>
      <w:tr w:rsidR="00FE636D" w:rsidRPr="00FF0C43" w:rsidTr="00A53A44">
        <w:trPr>
          <w:trHeight w:val="348"/>
        </w:trPr>
        <w:tc>
          <w:tcPr>
            <w:tcW w:w="739" w:type="dxa"/>
            <w:tcBorders>
              <w:top w:val="single" w:sz="6" w:space="0" w:color="auto"/>
              <w:left w:val="single" w:sz="6" w:space="0" w:color="auto"/>
              <w:bottom w:val="single" w:sz="6" w:space="0" w:color="auto"/>
              <w:right w:val="single" w:sz="6" w:space="0" w:color="auto"/>
            </w:tcBorders>
          </w:tcPr>
          <w:p w:rsidR="00FE636D" w:rsidRPr="00FF0C43" w:rsidRDefault="00FE636D" w:rsidP="00A53A44">
            <w:pPr>
              <w:autoSpaceDE w:val="0"/>
              <w:autoSpaceDN w:val="0"/>
              <w:adjustRightInd w:val="0"/>
              <w:jc w:val="center"/>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8</w:t>
            </w:r>
          </w:p>
        </w:tc>
        <w:tc>
          <w:tcPr>
            <w:tcW w:w="4394" w:type="dxa"/>
            <w:tcBorders>
              <w:top w:val="single" w:sz="6" w:space="0" w:color="auto"/>
              <w:left w:val="single" w:sz="6" w:space="0" w:color="auto"/>
              <w:bottom w:val="single" w:sz="6" w:space="0" w:color="auto"/>
              <w:right w:val="single" w:sz="6" w:space="0" w:color="auto"/>
            </w:tcBorders>
          </w:tcPr>
          <w:p w:rsidR="00FE636D" w:rsidRPr="00FF0C43" w:rsidRDefault="00FE636D" w:rsidP="00A53A44">
            <w:pPr>
              <w:autoSpaceDE w:val="0"/>
              <w:autoSpaceDN w:val="0"/>
              <w:adjustRightInd w:val="0"/>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Ложниченко В.С.</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E636D" w:rsidRPr="00FF0C43" w:rsidRDefault="00FE636D" w:rsidP="00A53A4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100,0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E636D" w:rsidRPr="00FF0C43" w:rsidRDefault="00FE636D" w:rsidP="00A53A4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210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E636D" w:rsidRPr="00FF0C43" w:rsidRDefault="00FE636D" w:rsidP="00A53A4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21,0</w:t>
            </w:r>
          </w:p>
        </w:tc>
      </w:tr>
      <w:tr w:rsidR="00FE636D" w:rsidRPr="00FF0C43" w:rsidTr="00A53A44">
        <w:trPr>
          <w:trHeight w:val="348"/>
        </w:trPr>
        <w:tc>
          <w:tcPr>
            <w:tcW w:w="739" w:type="dxa"/>
            <w:tcBorders>
              <w:top w:val="single" w:sz="6" w:space="0" w:color="auto"/>
              <w:left w:val="single" w:sz="6" w:space="0" w:color="auto"/>
              <w:bottom w:val="single" w:sz="6" w:space="0" w:color="auto"/>
              <w:right w:val="single" w:sz="6" w:space="0" w:color="auto"/>
            </w:tcBorders>
          </w:tcPr>
          <w:p w:rsidR="00FE636D" w:rsidRPr="00FF0C43" w:rsidRDefault="00FE636D" w:rsidP="00A53A44">
            <w:pPr>
              <w:autoSpaceDE w:val="0"/>
              <w:autoSpaceDN w:val="0"/>
              <w:adjustRightInd w:val="0"/>
              <w:jc w:val="center"/>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9</w:t>
            </w:r>
          </w:p>
        </w:tc>
        <w:tc>
          <w:tcPr>
            <w:tcW w:w="4394" w:type="dxa"/>
            <w:tcBorders>
              <w:top w:val="single" w:sz="6" w:space="0" w:color="auto"/>
              <w:left w:val="single" w:sz="6" w:space="0" w:color="auto"/>
              <w:bottom w:val="single" w:sz="6" w:space="0" w:color="auto"/>
              <w:right w:val="single" w:sz="6" w:space="0" w:color="auto"/>
            </w:tcBorders>
          </w:tcPr>
          <w:p w:rsidR="00FE636D" w:rsidRPr="00FF0C43" w:rsidRDefault="00FE636D" w:rsidP="00A53A44">
            <w:pPr>
              <w:autoSpaceDE w:val="0"/>
              <w:autoSpaceDN w:val="0"/>
              <w:adjustRightInd w:val="0"/>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Исагаджиев М.М.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E636D" w:rsidRPr="00FF0C43" w:rsidRDefault="00FE636D" w:rsidP="00A53A4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150,0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E636D" w:rsidRPr="00FF0C43" w:rsidRDefault="00FE636D" w:rsidP="00A53A4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300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E636D" w:rsidRPr="00FF0C43" w:rsidRDefault="00FE636D" w:rsidP="00A53A4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20,0</w:t>
            </w:r>
          </w:p>
        </w:tc>
      </w:tr>
      <w:tr w:rsidR="00FE636D" w:rsidRPr="00FF0C43" w:rsidTr="00A53A44">
        <w:trPr>
          <w:trHeight w:val="348"/>
        </w:trPr>
        <w:tc>
          <w:tcPr>
            <w:tcW w:w="739" w:type="dxa"/>
            <w:tcBorders>
              <w:top w:val="single" w:sz="6" w:space="0" w:color="auto"/>
              <w:left w:val="single" w:sz="6" w:space="0" w:color="auto"/>
              <w:bottom w:val="single" w:sz="6" w:space="0" w:color="auto"/>
              <w:right w:val="single" w:sz="6" w:space="0" w:color="auto"/>
            </w:tcBorders>
          </w:tcPr>
          <w:p w:rsidR="00FE636D" w:rsidRPr="00FF0C43" w:rsidRDefault="00FE636D" w:rsidP="00A53A44">
            <w:pPr>
              <w:autoSpaceDE w:val="0"/>
              <w:autoSpaceDN w:val="0"/>
              <w:adjustRightInd w:val="0"/>
              <w:jc w:val="center"/>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10</w:t>
            </w:r>
          </w:p>
        </w:tc>
        <w:tc>
          <w:tcPr>
            <w:tcW w:w="4394" w:type="dxa"/>
            <w:tcBorders>
              <w:top w:val="single" w:sz="6" w:space="0" w:color="auto"/>
              <w:left w:val="single" w:sz="6" w:space="0" w:color="auto"/>
              <w:bottom w:val="single" w:sz="6" w:space="0" w:color="auto"/>
              <w:right w:val="single" w:sz="6" w:space="0" w:color="auto"/>
            </w:tcBorders>
          </w:tcPr>
          <w:p w:rsidR="00FE636D" w:rsidRPr="00FF0C43" w:rsidRDefault="00FE636D" w:rsidP="00A53A44">
            <w:pPr>
              <w:autoSpaceDE w:val="0"/>
              <w:autoSpaceDN w:val="0"/>
              <w:adjustRightInd w:val="0"/>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Кайнуров Ш.М.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E636D" w:rsidRPr="00FF0C43" w:rsidRDefault="00FE636D" w:rsidP="00A53A4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650,0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E636D" w:rsidRPr="00FF0C43" w:rsidRDefault="00FE636D" w:rsidP="00A53A4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1625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E636D" w:rsidRPr="00FF0C43" w:rsidRDefault="00FE636D" w:rsidP="00A53A4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25,0</w:t>
            </w:r>
          </w:p>
        </w:tc>
      </w:tr>
      <w:tr w:rsidR="00FE636D" w:rsidRPr="00FF0C43" w:rsidTr="00A53A44">
        <w:trPr>
          <w:trHeight w:val="348"/>
        </w:trPr>
        <w:tc>
          <w:tcPr>
            <w:tcW w:w="739" w:type="dxa"/>
            <w:tcBorders>
              <w:top w:val="single" w:sz="6" w:space="0" w:color="auto"/>
              <w:left w:val="single" w:sz="6" w:space="0" w:color="auto"/>
              <w:bottom w:val="single" w:sz="6" w:space="0" w:color="auto"/>
              <w:right w:val="single" w:sz="6" w:space="0" w:color="auto"/>
            </w:tcBorders>
          </w:tcPr>
          <w:p w:rsidR="00FE636D" w:rsidRPr="00FF0C43" w:rsidRDefault="00FE636D" w:rsidP="00A53A44">
            <w:pPr>
              <w:autoSpaceDE w:val="0"/>
              <w:autoSpaceDN w:val="0"/>
              <w:adjustRightInd w:val="0"/>
              <w:jc w:val="center"/>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11</w:t>
            </w:r>
          </w:p>
        </w:tc>
        <w:tc>
          <w:tcPr>
            <w:tcW w:w="4394" w:type="dxa"/>
            <w:tcBorders>
              <w:top w:val="single" w:sz="6" w:space="0" w:color="auto"/>
              <w:left w:val="single" w:sz="6" w:space="0" w:color="auto"/>
              <w:bottom w:val="single" w:sz="6" w:space="0" w:color="auto"/>
              <w:right w:val="single" w:sz="6" w:space="0" w:color="auto"/>
            </w:tcBorders>
          </w:tcPr>
          <w:p w:rsidR="00FE636D" w:rsidRPr="00FF0C43" w:rsidRDefault="00FE636D" w:rsidP="00A53A44">
            <w:pPr>
              <w:autoSpaceDE w:val="0"/>
              <w:autoSpaceDN w:val="0"/>
              <w:adjustRightInd w:val="0"/>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Багандов Магамед Карат.</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E636D" w:rsidRPr="00FF0C43" w:rsidRDefault="00FE636D" w:rsidP="00A53A4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1100,0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E636D" w:rsidRPr="00FF0C43" w:rsidRDefault="00FE636D" w:rsidP="00A53A4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2600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E636D" w:rsidRPr="00FF0C43" w:rsidRDefault="00FE636D" w:rsidP="00A53A4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23,6</w:t>
            </w:r>
          </w:p>
        </w:tc>
      </w:tr>
      <w:tr w:rsidR="00FE636D" w:rsidRPr="00FF0C43" w:rsidTr="00A53A44">
        <w:trPr>
          <w:trHeight w:val="348"/>
        </w:trPr>
        <w:tc>
          <w:tcPr>
            <w:tcW w:w="739" w:type="dxa"/>
            <w:tcBorders>
              <w:top w:val="single" w:sz="6" w:space="0" w:color="auto"/>
              <w:left w:val="single" w:sz="6" w:space="0" w:color="auto"/>
              <w:bottom w:val="single" w:sz="6" w:space="0" w:color="auto"/>
              <w:right w:val="single" w:sz="6" w:space="0" w:color="auto"/>
            </w:tcBorders>
          </w:tcPr>
          <w:p w:rsidR="00FE636D" w:rsidRPr="00FF0C43" w:rsidRDefault="00FE636D" w:rsidP="00A53A44">
            <w:pPr>
              <w:autoSpaceDE w:val="0"/>
              <w:autoSpaceDN w:val="0"/>
              <w:adjustRightInd w:val="0"/>
              <w:jc w:val="center"/>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12</w:t>
            </w:r>
          </w:p>
        </w:tc>
        <w:tc>
          <w:tcPr>
            <w:tcW w:w="4394" w:type="dxa"/>
            <w:tcBorders>
              <w:top w:val="single" w:sz="6" w:space="0" w:color="auto"/>
              <w:left w:val="single" w:sz="6" w:space="0" w:color="auto"/>
              <w:bottom w:val="single" w:sz="6" w:space="0" w:color="auto"/>
              <w:right w:val="single" w:sz="6" w:space="0" w:color="auto"/>
            </w:tcBorders>
          </w:tcPr>
          <w:p w:rsidR="00FE636D" w:rsidRPr="00FF0C43" w:rsidRDefault="00FE636D" w:rsidP="00A53A44">
            <w:pPr>
              <w:autoSpaceDE w:val="0"/>
              <w:autoSpaceDN w:val="0"/>
              <w:adjustRightInd w:val="0"/>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Мутуев М.З.</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E636D" w:rsidRPr="00FF0C43" w:rsidRDefault="00FE636D" w:rsidP="00A53A4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240,0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E636D" w:rsidRPr="00FF0C43" w:rsidRDefault="00FE636D" w:rsidP="00A53A4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528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E636D" w:rsidRPr="00FF0C43" w:rsidRDefault="00FE636D" w:rsidP="00A53A4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22,0</w:t>
            </w:r>
          </w:p>
        </w:tc>
      </w:tr>
      <w:tr w:rsidR="00FE636D" w:rsidRPr="00FF0C43" w:rsidTr="00A53A44">
        <w:trPr>
          <w:trHeight w:val="348"/>
        </w:trPr>
        <w:tc>
          <w:tcPr>
            <w:tcW w:w="739" w:type="dxa"/>
            <w:tcBorders>
              <w:top w:val="single" w:sz="6" w:space="0" w:color="auto"/>
              <w:left w:val="single" w:sz="6" w:space="0" w:color="auto"/>
              <w:bottom w:val="single" w:sz="6" w:space="0" w:color="auto"/>
              <w:right w:val="single" w:sz="6" w:space="0" w:color="auto"/>
            </w:tcBorders>
          </w:tcPr>
          <w:p w:rsidR="00FE636D" w:rsidRPr="00FF0C43" w:rsidRDefault="00FE636D" w:rsidP="00A53A44">
            <w:pPr>
              <w:autoSpaceDE w:val="0"/>
              <w:autoSpaceDN w:val="0"/>
              <w:adjustRightInd w:val="0"/>
              <w:jc w:val="center"/>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13</w:t>
            </w:r>
          </w:p>
        </w:tc>
        <w:tc>
          <w:tcPr>
            <w:tcW w:w="4394" w:type="dxa"/>
            <w:tcBorders>
              <w:top w:val="single" w:sz="6" w:space="0" w:color="auto"/>
              <w:left w:val="single" w:sz="6" w:space="0" w:color="auto"/>
              <w:bottom w:val="single" w:sz="6" w:space="0" w:color="auto"/>
              <w:right w:val="single" w:sz="6" w:space="0" w:color="auto"/>
            </w:tcBorders>
          </w:tcPr>
          <w:p w:rsidR="00FE636D" w:rsidRPr="00FF0C43" w:rsidRDefault="00FE636D" w:rsidP="00A53A44">
            <w:pPr>
              <w:autoSpaceDE w:val="0"/>
              <w:autoSpaceDN w:val="0"/>
              <w:adjustRightInd w:val="0"/>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Власенко Е.Ю.</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E636D" w:rsidRPr="00FF0C43" w:rsidRDefault="00FE636D" w:rsidP="00A53A4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103,0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E636D" w:rsidRPr="00FF0C43" w:rsidRDefault="00FE636D" w:rsidP="00A53A4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257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E636D" w:rsidRPr="00FF0C43" w:rsidRDefault="00FE636D" w:rsidP="00A53A4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25,0</w:t>
            </w:r>
          </w:p>
        </w:tc>
      </w:tr>
      <w:tr w:rsidR="00FE636D" w:rsidRPr="00FF0C43" w:rsidTr="00A53A44">
        <w:trPr>
          <w:trHeight w:val="348"/>
        </w:trPr>
        <w:tc>
          <w:tcPr>
            <w:tcW w:w="739" w:type="dxa"/>
            <w:tcBorders>
              <w:top w:val="single" w:sz="6" w:space="0" w:color="auto"/>
              <w:left w:val="single" w:sz="6" w:space="0" w:color="auto"/>
              <w:bottom w:val="single" w:sz="6" w:space="0" w:color="auto"/>
              <w:right w:val="single" w:sz="6" w:space="0" w:color="auto"/>
            </w:tcBorders>
          </w:tcPr>
          <w:p w:rsidR="00FE636D" w:rsidRPr="00FF0C43" w:rsidRDefault="00FE636D" w:rsidP="00A53A44">
            <w:pPr>
              <w:autoSpaceDE w:val="0"/>
              <w:autoSpaceDN w:val="0"/>
              <w:adjustRightInd w:val="0"/>
              <w:jc w:val="center"/>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14</w:t>
            </w:r>
          </w:p>
        </w:tc>
        <w:tc>
          <w:tcPr>
            <w:tcW w:w="4394" w:type="dxa"/>
            <w:tcBorders>
              <w:top w:val="single" w:sz="6" w:space="0" w:color="auto"/>
              <w:left w:val="single" w:sz="6" w:space="0" w:color="auto"/>
              <w:bottom w:val="single" w:sz="6" w:space="0" w:color="auto"/>
              <w:right w:val="single" w:sz="6" w:space="0" w:color="auto"/>
            </w:tcBorders>
          </w:tcPr>
          <w:p w:rsidR="00FE636D" w:rsidRPr="00FF0C43" w:rsidRDefault="00FE636D" w:rsidP="00A53A44">
            <w:pPr>
              <w:autoSpaceDE w:val="0"/>
              <w:autoSpaceDN w:val="0"/>
              <w:adjustRightInd w:val="0"/>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Шубаев А.Б.</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E636D" w:rsidRPr="00FF0C43" w:rsidRDefault="00FE636D" w:rsidP="00A53A4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1030,0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E636D" w:rsidRPr="00FF0C43" w:rsidRDefault="00FE636D" w:rsidP="00A53A4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3090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E636D" w:rsidRPr="00FF0C43" w:rsidRDefault="00FE636D" w:rsidP="00A53A4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30,0</w:t>
            </w:r>
          </w:p>
        </w:tc>
      </w:tr>
      <w:tr w:rsidR="00FE636D" w:rsidRPr="00FF0C43" w:rsidTr="00A53A44">
        <w:trPr>
          <w:trHeight w:val="348"/>
        </w:trPr>
        <w:tc>
          <w:tcPr>
            <w:tcW w:w="739" w:type="dxa"/>
            <w:tcBorders>
              <w:top w:val="single" w:sz="6" w:space="0" w:color="auto"/>
              <w:left w:val="single" w:sz="6" w:space="0" w:color="auto"/>
              <w:bottom w:val="single" w:sz="6" w:space="0" w:color="auto"/>
              <w:right w:val="single" w:sz="6" w:space="0" w:color="auto"/>
            </w:tcBorders>
          </w:tcPr>
          <w:p w:rsidR="00FE636D" w:rsidRPr="00FF0C43" w:rsidRDefault="00FE636D" w:rsidP="00A53A44">
            <w:pPr>
              <w:autoSpaceDE w:val="0"/>
              <w:autoSpaceDN w:val="0"/>
              <w:adjustRightInd w:val="0"/>
              <w:jc w:val="center"/>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15</w:t>
            </w:r>
          </w:p>
        </w:tc>
        <w:tc>
          <w:tcPr>
            <w:tcW w:w="4394" w:type="dxa"/>
            <w:tcBorders>
              <w:top w:val="single" w:sz="6" w:space="0" w:color="auto"/>
              <w:left w:val="single" w:sz="6" w:space="0" w:color="auto"/>
              <w:bottom w:val="single" w:sz="6" w:space="0" w:color="auto"/>
              <w:right w:val="single" w:sz="6" w:space="0" w:color="auto"/>
            </w:tcBorders>
          </w:tcPr>
          <w:p w:rsidR="00FE636D" w:rsidRPr="00FF0C43" w:rsidRDefault="00FE636D" w:rsidP="00A53A44">
            <w:pPr>
              <w:autoSpaceDE w:val="0"/>
              <w:autoSpaceDN w:val="0"/>
              <w:adjustRightInd w:val="0"/>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Литвинов Е.В.</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E636D" w:rsidRPr="00FF0C43" w:rsidRDefault="00FE636D" w:rsidP="00A53A4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115,0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E636D" w:rsidRPr="00FF0C43" w:rsidRDefault="00FE636D" w:rsidP="00A53A4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287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E636D" w:rsidRPr="00FF0C43" w:rsidRDefault="00FE636D" w:rsidP="00A53A4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25,0</w:t>
            </w:r>
          </w:p>
        </w:tc>
      </w:tr>
      <w:tr w:rsidR="00FE636D" w:rsidRPr="00FF0C43" w:rsidTr="00A53A44">
        <w:trPr>
          <w:trHeight w:val="290"/>
        </w:trPr>
        <w:tc>
          <w:tcPr>
            <w:tcW w:w="739" w:type="dxa"/>
            <w:tcBorders>
              <w:top w:val="single" w:sz="6" w:space="0" w:color="auto"/>
              <w:left w:val="single" w:sz="6" w:space="0" w:color="auto"/>
              <w:bottom w:val="single" w:sz="6" w:space="0" w:color="auto"/>
              <w:right w:val="single" w:sz="6" w:space="0" w:color="auto"/>
            </w:tcBorders>
            <w:shd w:val="clear" w:color="auto" w:fill="auto"/>
          </w:tcPr>
          <w:p w:rsidR="00FE636D" w:rsidRPr="00FF0C43" w:rsidRDefault="00FE636D" w:rsidP="00A53A44">
            <w:pPr>
              <w:autoSpaceDE w:val="0"/>
              <w:autoSpaceDN w:val="0"/>
              <w:adjustRightInd w:val="0"/>
              <w:jc w:val="center"/>
              <w:rPr>
                <w:rFonts w:ascii="Times New Roman" w:eastAsia="Times New Roman" w:hAnsi="Times New Roman" w:cs="Times New Roman"/>
                <w:b/>
                <w:bCs/>
                <w:color w:val="000000"/>
                <w:sz w:val="28"/>
                <w:szCs w:val="28"/>
              </w:rPr>
            </w:pPr>
          </w:p>
        </w:tc>
        <w:tc>
          <w:tcPr>
            <w:tcW w:w="4394" w:type="dxa"/>
            <w:tcBorders>
              <w:top w:val="single" w:sz="6" w:space="0" w:color="auto"/>
              <w:left w:val="single" w:sz="6" w:space="0" w:color="auto"/>
              <w:bottom w:val="single" w:sz="6" w:space="0" w:color="auto"/>
              <w:right w:val="single" w:sz="6" w:space="0" w:color="auto"/>
            </w:tcBorders>
            <w:shd w:val="clear" w:color="auto" w:fill="auto"/>
          </w:tcPr>
          <w:p w:rsidR="00FE636D" w:rsidRPr="00FF0C43" w:rsidRDefault="00FE636D" w:rsidP="00A53A44">
            <w:pPr>
              <w:autoSpaceDE w:val="0"/>
              <w:autoSpaceDN w:val="0"/>
              <w:adjustRightInd w:val="0"/>
              <w:rPr>
                <w:rFonts w:ascii="Times New Roman" w:eastAsia="Times New Roman" w:hAnsi="Times New Roman" w:cs="Times New Roman"/>
                <w:b/>
                <w:bCs/>
                <w:color w:val="000000"/>
                <w:sz w:val="28"/>
                <w:szCs w:val="28"/>
              </w:rPr>
            </w:pPr>
            <w:r w:rsidRPr="00FF0C43">
              <w:rPr>
                <w:rFonts w:ascii="Times New Roman" w:eastAsia="Times New Roman" w:hAnsi="Times New Roman" w:cs="Times New Roman"/>
                <w:b/>
                <w:bCs/>
                <w:color w:val="000000"/>
                <w:sz w:val="28"/>
                <w:szCs w:val="28"/>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E636D" w:rsidRPr="00FF0C43" w:rsidRDefault="00FE636D" w:rsidP="00A53A44">
            <w:pPr>
              <w:autoSpaceDE w:val="0"/>
              <w:autoSpaceDN w:val="0"/>
              <w:adjustRightInd w:val="0"/>
              <w:jc w:val="center"/>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6053,0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E636D" w:rsidRPr="00FF0C43" w:rsidRDefault="00FE636D" w:rsidP="00A53A44">
            <w:pPr>
              <w:autoSpaceDE w:val="0"/>
              <w:autoSpaceDN w:val="0"/>
              <w:adjustRightInd w:val="0"/>
              <w:jc w:val="center"/>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18763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E636D" w:rsidRPr="00FF0C43" w:rsidRDefault="00FE636D" w:rsidP="00A53A4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31,0</w:t>
            </w:r>
          </w:p>
        </w:tc>
      </w:tr>
    </w:tbl>
    <w:p w:rsidR="00FE636D" w:rsidRPr="00FF0C43" w:rsidRDefault="00FE636D" w:rsidP="00FE636D">
      <w:pPr>
        <w:rPr>
          <w:rFonts w:ascii="Times New Roman" w:eastAsia="Times New Roman" w:hAnsi="Times New Roman" w:cs="Times New Roman"/>
          <w:sz w:val="28"/>
          <w:szCs w:val="28"/>
        </w:rPr>
      </w:pPr>
    </w:p>
    <w:p w:rsidR="00FE636D" w:rsidRPr="00FF0C43" w:rsidRDefault="00FE636D" w:rsidP="00FF0C43">
      <w:pPr>
        <w:ind w:firstLine="567"/>
        <w:jc w:val="both"/>
        <w:rPr>
          <w:rFonts w:ascii="Times New Roman" w:eastAsia="Times New Roman" w:hAnsi="Times New Roman" w:cs="Times New Roman"/>
          <w:sz w:val="28"/>
          <w:szCs w:val="28"/>
          <w:lang w:val="ru-RU"/>
        </w:rPr>
      </w:pPr>
      <w:r w:rsidRPr="00FF0C43">
        <w:rPr>
          <w:rFonts w:ascii="Times New Roman" w:eastAsia="Times New Roman" w:hAnsi="Times New Roman" w:cs="Times New Roman"/>
          <w:sz w:val="28"/>
          <w:szCs w:val="28"/>
          <w:bdr w:val="none" w:sz="0" w:space="0" w:color="auto" w:frame="1"/>
          <w:shd w:val="clear" w:color="auto" w:fill="FFFFFF"/>
          <w:lang w:val="ru-RU"/>
        </w:rPr>
        <w:t xml:space="preserve">Завершены работы по севу озимых культур под урожай 2021 года. </w:t>
      </w:r>
      <w:r w:rsidRPr="00FF0C43">
        <w:rPr>
          <w:rFonts w:ascii="Times New Roman" w:eastAsia="Times New Roman" w:hAnsi="Times New Roman" w:cs="Times New Roman"/>
          <w:sz w:val="28"/>
          <w:szCs w:val="28"/>
          <w:bdr w:val="none" w:sz="0" w:space="0" w:color="auto" w:frame="1"/>
          <w:lang w:val="ru-RU"/>
        </w:rPr>
        <w:t>Общая площадь озимого сева составила</w:t>
      </w:r>
      <w:r w:rsidR="00FF0C43">
        <w:rPr>
          <w:rFonts w:ascii="Times New Roman" w:eastAsia="Times New Roman" w:hAnsi="Times New Roman" w:cs="Times New Roman"/>
          <w:sz w:val="28"/>
          <w:szCs w:val="28"/>
          <w:bdr w:val="none" w:sz="0" w:space="0" w:color="auto" w:frame="1"/>
          <w:lang w:val="ru-RU"/>
        </w:rPr>
        <w:t xml:space="preserve"> 5,7</w:t>
      </w:r>
      <w:r w:rsidRPr="00FF0C43">
        <w:rPr>
          <w:rFonts w:ascii="Times New Roman" w:eastAsia="Times New Roman" w:hAnsi="Times New Roman" w:cs="Times New Roman"/>
          <w:sz w:val="28"/>
          <w:szCs w:val="28"/>
          <w:bdr w:val="none" w:sz="0" w:space="0" w:color="auto" w:frame="1"/>
          <w:lang w:val="ru-RU"/>
        </w:rPr>
        <w:t xml:space="preserve"> тыс. га</w:t>
      </w:r>
    </w:p>
    <w:p w:rsidR="00FE636D" w:rsidRPr="00FF0C43" w:rsidRDefault="00FE636D" w:rsidP="00FE636D">
      <w:pPr>
        <w:rPr>
          <w:rFonts w:ascii="Times New Roman" w:eastAsia="Times New Roman" w:hAnsi="Times New Roman" w:cs="Times New Roman"/>
          <w:sz w:val="28"/>
          <w:szCs w:val="28"/>
          <w:lang w:val="ru-RU"/>
        </w:rPr>
      </w:pPr>
    </w:p>
    <w:tbl>
      <w:tblPr>
        <w:tblW w:w="9371" w:type="dxa"/>
        <w:tblInd w:w="93" w:type="dxa"/>
        <w:tblLook w:val="04A0"/>
      </w:tblPr>
      <w:tblGrid>
        <w:gridCol w:w="724"/>
        <w:gridCol w:w="6804"/>
        <w:gridCol w:w="1843"/>
      </w:tblGrid>
      <w:tr w:rsidR="00FE636D" w:rsidRPr="00FF0C43" w:rsidTr="00A53A44">
        <w:trPr>
          <w:trHeight w:val="765"/>
        </w:trPr>
        <w:tc>
          <w:tcPr>
            <w:tcW w:w="724" w:type="dxa"/>
            <w:tcBorders>
              <w:top w:val="nil"/>
              <w:left w:val="single" w:sz="4" w:space="0" w:color="auto"/>
              <w:bottom w:val="single" w:sz="4" w:space="0" w:color="auto"/>
              <w:right w:val="single" w:sz="4" w:space="0" w:color="auto"/>
            </w:tcBorders>
          </w:tcPr>
          <w:p w:rsidR="00FE636D" w:rsidRPr="00FF0C43" w:rsidRDefault="00FE636D" w:rsidP="00A53A4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п/п</w:t>
            </w:r>
          </w:p>
        </w:tc>
        <w:tc>
          <w:tcPr>
            <w:tcW w:w="6804" w:type="dxa"/>
            <w:tcBorders>
              <w:top w:val="nil"/>
              <w:left w:val="single" w:sz="4" w:space="0" w:color="auto"/>
              <w:bottom w:val="single" w:sz="4" w:space="0" w:color="auto"/>
              <w:right w:val="single" w:sz="4" w:space="0" w:color="auto"/>
            </w:tcBorders>
            <w:shd w:val="clear" w:color="auto" w:fill="auto"/>
            <w:vAlign w:val="center"/>
            <w:hideMark/>
          </w:tcPr>
          <w:p w:rsidR="00FE636D" w:rsidRPr="00FF0C43" w:rsidRDefault="00FE636D" w:rsidP="00A53A4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 </w:t>
            </w:r>
            <w:r w:rsidRPr="00FF0C43">
              <w:rPr>
                <w:rFonts w:ascii="Times New Roman" w:eastAsia="Times New Roman" w:hAnsi="Times New Roman" w:cs="Times New Roman"/>
                <w:color w:val="000000"/>
                <w:sz w:val="28"/>
                <w:szCs w:val="28"/>
              </w:rPr>
              <w:t xml:space="preserve"> ИП</w:t>
            </w:r>
            <w:r w:rsidR="00FF0C43">
              <w:rPr>
                <w:rFonts w:ascii="Times New Roman" w:eastAsia="Times New Roman" w:hAnsi="Times New Roman" w:cs="Times New Roman"/>
                <w:color w:val="000000"/>
                <w:sz w:val="28"/>
                <w:szCs w:val="28"/>
                <w:lang w:val="ru-RU"/>
              </w:rPr>
              <w:t xml:space="preserve">, </w:t>
            </w:r>
            <w:r w:rsidRPr="00FF0C43">
              <w:rPr>
                <w:rFonts w:ascii="Times New Roman" w:eastAsia="Times New Roman" w:hAnsi="Times New Roman" w:cs="Times New Roman"/>
                <w:color w:val="000000"/>
                <w:sz w:val="28"/>
                <w:szCs w:val="28"/>
              </w:rPr>
              <w:t xml:space="preserve"> главы КФХ</w:t>
            </w:r>
          </w:p>
        </w:tc>
        <w:tc>
          <w:tcPr>
            <w:tcW w:w="1843" w:type="dxa"/>
            <w:tcBorders>
              <w:top w:val="nil"/>
              <w:left w:val="nil"/>
              <w:bottom w:val="single" w:sz="4" w:space="0" w:color="auto"/>
              <w:right w:val="single" w:sz="4" w:space="0" w:color="auto"/>
            </w:tcBorders>
            <w:shd w:val="clear" w:color="000000" w:fill="FFCC99"/>
            <w:hideMark/>
          </w:tcPr>
          <w:p w:rsidR="00FE636D" w:rsidRPr="00FF0C43" w:rsidRDefault="00FE636D" w:rsidP="00A53A44">
            <w:pPr>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Площадь сева план, га</w:t>
            </w:r>
          </w:p>
        </w:tc>
      </w:tr>
      <w:tr w:rsidR="00FE636D" w:rsidRPr="00FF0C43" w:rsidTr="00A53A44">
        <w:trPr>
          <w:trHeight w:val="375"/>
        </w:trPr>
        <w:tc>
          <w:tcPr>
            <w:tcW w:w="724" w:type="dxa"/>
            <w:tcBorders>
              <w:top w:val="nil"/>
              <w:left w:val="single" w:sz="4" w:space="0" w:color="auto"/>
              <w:bottom w:val="single" w:sz="4" w:space="0" w:color="auto"/>
              <w:right w:val="single" w:sz="4" w:space="0" w:color="auto"/>
            </w:tcBorders>
          </w:tcPr>
          <w:p w:rsidR="00FE636D" w:rsidRPr="00FF0C43" w:rsidRDefault="00FE636D" w:rsidP="00A53A4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1</w:t>
            </w:r>
          </w:p>
        </w:tc>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FE636D" w:rsidRPr="00FF0C43" w:rsidRDefault="00FE636D" w:rsidP="00A53A4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Гасанов А.М.</w:t>
            </w:r>
          </w:p>
        </w:tc>
        <w:tc>
          <w:tcPr>
            <w:tcW w:w="1843" w:type="dxa"/>
            <w:tcBorders>
              <w:top w:val="nil"/>
              <w:left w:val="nil"/>
              <w:bottom w:val="single" w:sz="4" w:space="0" w:color="auto"/>
              <w:right w:val="single" w:sz="4" w:space="0" w:color="auto"/>
            </w:tcBorders>
            <w:shd w:val="clear" w:color="000000" w:fill="FFCC99"/>
            <w:noWrap/>
            <w:vAlign w:val="bottom"/>
            <w:hideMark/>
          </w:tcPr>
          <w:p w:rsidR="00FE636D" w:rsidRPr="00FF0C43" w:rsidRDefault="00FE636D" w:rsidP="00A53A44">
            <w:pPr>
              <w:jc w:val="right"/>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80,0</w:t>
            </w:r>
          </w:p>
        </w:tc>
      </w:tr>
      <w:tr w:rsidR="00FE636D" w:rsidRPr="00FF0C43" w:rsidTr="00A53A44">
        <w:trPr>
          <w:trHeight w:val="375"/>
        </w:trPr>
        <w:tc>
          <w:tcPr>
            <w:tcW w:w="724" w:type="dxa"/>
            <w:tcBorders>
              <w:top w:val="nil"/>
              <w:left w:val="single" w:sz="4" w:space="0" w:color="auto"/>
              <w:bottom w:val="single" w:sz="4" w:space="0" w:color="auto"/>
              <w:right w:val="single" w:sz="4" w:space="0" w:color="auto"/>
            </w:tcBorders>
          </w:tcPr>
          <w:p w:rsidR="00FE636D" w:rsidRPr="00FF0C43" w:rsidRDefault="00FE636D" w:rsidP="00A53A4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2</w:t>
            </w:r>
          </w:p>
        </w:tc>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FE636D" w:rsidRPr="00FF0C43" w:rsidRDefault="00FE636D" w:rsidP="00A53A4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Савченко Ю.П.</w:t>
            </w:r>
          </w:p>
        </w:tc>
        <w:tc>
          <w:tcPr>
            <w:tcW w:w="1843" w:type="dxa"/>
            <w:tcBorders>
              <w:top w:val="nil"/>
              <w:left w:val="nil"/>
              <w:bottom w:val="single" w:sz="4" w:space="0" w:color="auto"/>
              <w:right w:val="single" w:sz="4" w:space="0" w:color="auto"/>
            </w:tcBorders>
            <w:shd w:val="clear" w:color="000000" w:fill="FFCC99"/>
            <w:noWrap/>
            <w:vAlign w:val="bottom"/>
            <w:hideMark/>
          </w:tcPr>
          <w:p w:rsidR="00FE636D" w:rsidRPr="00FF0C43" w:rsidRDefault="00FE636D" w:rsidP="00A53A44">
            <w:pPr>
              <w:jc w:val="right"/>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300,0</w:t>
            </w:r>
          </w:p>
        </w:tc>
      </w:tr>
      <w:tr w:rsidR="00FE636D" w:rsidRPr="00FF0C43" w:rsidTr="00A53A44">
        <w:trPr>
          <w:trHeight w:val="375"/>
        </w:trPr>
        <w:tc>
          <w:tcPr>
            <w:tcW w:w="724" w:type="dxa"/>
            <w:tcBorders>
              <w:top w:val="nil"/>
              <w:left w:val="single" w:sz="4" w:space="0" w:color="auto"/>
              <w:bottom w:val="single" w:sz="4" w:space="0" w:color="auto"/>
              <w:right w:val="single" w:sz="4" w:space="0" w:color="auto"/>
            </w:tcBorders>
          </w:tcPr>
          <w:p w:rsidR="00FE636D" w:rsidRPr="00FF0C43" w:rsidRDefault="00FE636D" w:rsidP="00A53A4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3</w:t>
            </w:r>
          </w:p>
        </w:tc>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FE636D" w:rsidRPr="00FF0C43" w:rsidRDefault="00FE636D" w:rsidP="00A53A4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Исагаджиев М.А.</w:t>
            </w:r>
          </w:p>
        </w:tc>
        <w:tc>
          <w:tcPr>
            <w:tcW w:w="1843" w:type="dxa"/>
            <w:tcBorders>
              <w:top w:val="nil"/>
              <w:left w:val="nil"/>
              <w:bottom w:val="single" w:sz="4" w:space="0" w:color="auto"/>
              <w:right w:val="single" w:sz="4" w:space="0" w:color="auto"/>
            </w:tcBorders>
            <w:shd w:val="clear" w:color="000000" w:fill="FFCC99"/>
            <w:noWrap/>
            <w:vAlign w:val="bottom"/>
            <w:hideMark/>
          </w:tcPr>
          <w:p w:rsidR="00FE636D" w:rsidRPr="00FF0C43" w:rsidRDefault="00FE636D" w:rsidP="00A53A44">
            <w:pPr>
              <w:jc w:val="right"/>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380,0</w:t>
            </w:r>
          </w:p>
        </w:tc>
      </w:tr>
      <w:tr w:rsidR="00FE636D" w:rsidRPr="00FF0C43" w:rsidTr="00A53A44">
        <w:trPr>
          <w:trHeight w:val="375"/>
        </w:trPr>
        <w:tc>
          <w:tcPr>
            <w:tcW w:w="724" w:type="dxa"/>
            <w:tcBorders>
              <w:top w:val="nil"/>
              <w:left w:val="single" w:sz="4" w:space="0" w:color="auto"/>
              <w:bottom w:val="single" w:sz="4" w:space="0" w:color="auto"/>
              <w:right w:val="single" w:sz="4" w:space="0" w:color="auto"/>
            </w:tcBorders>
          </w:tcPr>
          <w:p w:rsidR="00FE636D" w:rsidRPr="00FF0C43" w:rsidRDefault="00FE636D" w:rsidP="00A53A4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4</w:t>
            </w:r>
          </w:p>
        </w:tc>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FE636D" w:rsidRPr="00FF0C43" w:rsidRDefault="00FE636D" w:rsidP="00A53A4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Николайко Л.Н.</w:t>
            </w:r>
          </w:p>
        </w:tc>
        <w:tc>
          <w:tcPr>
            <w:tcW w:w="1843" w:type="dxa"/>
            <w:tcBorders>
              <w:top w:val="nil"/>
              <w:left w:val="nil"/>
              <w:bottom w:val="single" w:sz="4" w:space="0" w:color="auto"/>
              <w:right w:val="single" w:sz="4" w:space="0" w:color="auto"/>
            </w:tcBorders>
            <w:shd w:val="clear" w:color="000000" w:fill="FFCC99"/>
            <w:noWrap/>
            <w:vAlign w:val="bottom"/>
            <w:hideMark/>
          </w:tcPr>
          <w:p w:rsidR="00FE636D" w:rsidRPr="00FF0C43" w:rsidRDefault="00FE636D" w:rsidP="00A53A44">
            <w:pPr>
              <w:jc w:val="right"/>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350,0</w:t>
            </w:r>
          </w:p>
        </w:tc>
      </w:tr>
      <w:tr w:rsidR="00FE636D" w:rsidRPr="00FF0C43" w:rsidTr="00A53A44">
        <w:trPr>
          <w:trHeight w:val="375"/>
        </w:trPr>
        <w:tc>
          <w:tcPr>
            <w:tcW w:w="724" w:type="dxa"/>
            <w:tcBorders>
              <w:top w:val="nil"/>
              <w:left w:val="single" w:sz="4" w:space="0" w:color="auto"/>
              <w:bottom w:val="single" w:sz="4" w:space="0" w:color="auto"/>
              <w:right w:val="single" w:sz="4" w:space="0" w:color="auto"/>
            </w:tcBorders>
          </w:tcPr>
          <w:p w:rsidR="00FE636D" w:rsidRPr="00FF0C43" w:rsidRDefault="00FE636D" w:rsidP="00A53A4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5</w:t>
            </w:r>
          </w:p>
        </w:tc>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FE636D" w:rsidRPr="00FF0C43" w:rsidRDefault="00FE636D" w:rsidP="00A53A4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Никишаев В.Ю.</w:t>
            </w:r>
          </w:p>
        </w:tc>
        <w:tc>
          <w:tcPr>
            <w:tcW w:w="1843" w:type="dxa"/>
            <w:tcBorders>
              <w:top w:val="nil"/>
              <w:left w:val="nil"/>
              <w:bottom w:val="single" w:sz="4" w:space="0" w:color="auto"/>
              <w:right w:val="single" w:sz="4" w:space="0" w:color="auto"/>
            </w:tcBorders>
            <w:shd w:val="clear" w:color="000000" w:fill="FFCC99"/>
            <w:noWrap/>
            <w:vAlign w:val="bottom"/>
            <w:hideMark/>
          </w:tcPr>
          <w:p w:rsidR="00FE636D" w:rsidRPr="00FF0C43" w:rsidRDefault="00FE636D" w:rsidP="00A53A44">
            <w:pPr>
              <w:jc w:val="right"/>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400,0</w:t>
            </w:r>
          </w:p>
        </w:tc>
      </w:tr>
      <w:tr w:rsidR="00FE636D" w:rsidRPr="00FF0C43" w:rsidTr="00A53A44">
        <w:trPr>
          <w:trHeight w:val="375"/>
        </w:trPr>
        <w:tc>
          <w:tcPr>
            <w:tcW w:w="724" w:type="dxa"/>
            <w:tcBorders>
              <w:top w:val="nil"/>
              <w:left w:val="single" w:sz="4" w:space="0" w:color="auto"/>
              <w:bottom w:val="single" w:sz="4" w:space="0" w:color="auto"/>
              <w:right w:val="single" w:sz="4" w:space="0" w:color="auto"/>
            </w:tcBorders>
          </w:tcPr>
          <w:p w:rsidR="00FE636D" w:rsidRPr="00FF0C43" w:rsidRDefault="00FE636D" w:rsidP="00A53A4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6</w:t>
            </w:r>
          </w:p>
        </w:tc>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FE636D" w:rsidRPr="00FF0C43" w:rsidRDefault="00FE636D" w:rsidP="00A53A4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Телятников В.В.</w:t>
            </w:r>
          </w:p>
        </w:tc>
        <w:tc>
          <w:tcPr>
            <w:tcW w:w="1843" w:type="dxa"/>
            <w:tcBorders>
              <w:top w:val="nil"/>
              <w:left w:val="nil"/>
              <w:bottom w:val="single" w:sz="4" w:space="0" w:color="auto"/>
              <w:right w:val="single" w:sz="4" w:space="0" w:color="auto"/>
            </w:tcBorders>
            <w:shd w:val="clear" w:color="000000" w:fill="FFCC99"/>
            <w:noWrap/>
            <w:vAlign w:val="bottom"/>
            <w:hideMark/>
          </w:tcPr>
          <w:p w:rsidR="00FE636D" w:rsidRPr="00FF0C43" w:rsidRDefault="00FE636D" w:rsidP="00A53A44">
            <w:pPr>
              <w:jc w:val="right"/>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850,0</w:t>
            </w:r>
          </w:p>
        </w:tc>
      </w:tr>
      <w:tr w:rsidR="00FE636D" w:rsidRPr="00FF0C43" w:rsidTr="00A53A44">
        <w:trPr>
          <w:trHeight w:val="375"/>
        </w:trPr>
        <w:tc>
          <w:tcPr>
            <w:tcW w:w="724" w:type="dxa"/>
            <w:tcBorders>
              <w:top w:val="nil"/>
              <w:left w:val="single" w:sz="4" w:space="0" w:color="auto"/>
              <w:bottom w:val="single" w:sz="4" w:space="0" w:color="auto"/>
              <w:right w:val="single" w:sz="4" w:space="0" w:color="auto"/>
            </w:tcBorders>
          </w:tcPr>
          <w:p w:rsidR="00FE636D" w:rsidRPr="00FF0C43" w:rsidRDefault="00FE636D" w:rsidP="00A53A4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7</w:t>
            </w:r>
          </w:p>
        </w:tc>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FE636D" w:rsidRPr="00FF0C43" w:rsidRDefault="00FE636D" w:rsidP="00A53A4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Хамутаев М.Х.</w:t>
            </w:r>
          </w:p>
        </w:tc>
        <w:tc>
          <w:tcPr>
            <w:tcW w:w="1843" w:type="dxa"/>
            <w:tcBorders>
              <w:top w:val="nil"/>
              <w:left w:val="nil"/>
              <w:bottom w:val="single" w:sz="4" w:space="0" w:color="auto"/>
              <w:right w:val="single" w:sz="4" w:space="0" w:color="auto"/>
            </w:tcBorders>
            <w:shd w:val="clear" w:color="000000" w:fill="FFCC99"/>
            <w:noWrap/>
            <w:vAlign w:val="bottom"/>
            <w:hideMark/>
          </w:tcPr>
          <w:p w:rsidR="00FE636D" w:rsidRPr="00FF0C43" w:rsidRDefault="00FE636D" w:rsidP="00A53A44">
            <w:pPr>
              <w:jc w:val="right"/>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400,0</w:t>
            </w:r>
          </w:p>
        </w:tc>
      </w:tr>
      <w:tr w:rsidR="00FE636D" w:rsidRPr="00FF0C43" w:rsidTr="00A53A44">
        <w:trPr>
          <w:trHeight w:val="375"/>
        </w:trPr>
        <w:tc>
          <w:tcPr>
            <w:tcW w:w="724" w:type="dxa"/>
            <w:tcBorders>
              <w:top w:val="nil"/>
              <w:left w:val="single" w:sz="4" w:space="0" w:color="auto"/>
              <w:bottom w:val="single" w:sz="4" w:space="0" w:color="auto"/>
              <w:right w:val="single" w:sz="4" w:space="0" w:color="auto"/>
            </w:tcBorders>
          </w:tcPr>
          <w:p w:rsidR="00FE636D" w:rsidRPr="00FF0C43" w:rsidRDefault="00FE636D" w:rsidP="00A53A4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8</w:t>
            </w:r>
          </w:p>
        </w:tc>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FE636D" w:rsidRPr="00FF0C43" w:rsidRDefault="00FE636D" w:rsidP="00A53A4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Ложниченко В.С.</w:t>
            </w:r>
          </w:p>
        </w:tc>
        <w:tc>
          <w:tcPr>
            <w:tcW w:w="1843" w:type="dxa"/>
            <w:tcBorders>
              <w:top w:val="nil"/>
              <w:left w:val="nil"/>
              <w:bottom w:val="single" w:sz="4" w:space="0" w:color="auto"/>
              <w:right w:val="single" w:sz="4" w:space="0" w:color="auto"/>
            </w:tcBorders>
            <w:shd w:val="clear" w:color="000000" w:fill="FFCC99"/>
            <w:noWrap/>
            <w:vAlign w:val="bottom"/>
            <w:hideMark/>
          </w:tcPr>
          <w:p w:rsidR="00FE636D" w:rsidRPr="00FF0C43" w:rsidRDefault="00FE636D" w:rsidP="00A53A44">
            <w:pPr>
              <w:jc w:val="right"/>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170,0</w:t>
            </w:r>
          </w:p>
        </w:tc>
      </w:tr>
      <w:tr w:rsidR="00FE636D" w:rsidRPr="00FF0C43" w:rsidTr="00A53A44">
        <w:trPr>
          <w:trHeight w:val="375"/>
        </w:trPr>
        <w:tc>
          <w:tcPr>
            <w:tcW w:w="724" w:type="dxa"/>
            <w:tcBorders>
              <w:top w:val="nil"/>
              <w:left w:val="single" w:sz="4" w:space="0" w:color="auto"/>
              <w:bottom w:val="single" w:sz="4" w:space="0" w:color="auto"/>
              <w:right w:val="single" w:sz="4" w:space="0" w:color="auto"/>
            </w:tcBorders>
          </w:tcPr>
          <w:p w:rsidR="00FE636D" w:rsidRPr="00FF0C43" w:rsidRDefault="00FE636D" w:rsidP="00A53A4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9</w:t>
            </w:r>
          </w:p>
        </w:tc>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FE636D" w:rsidRPr="00FF0C43" w:rsidRDefault="00FE636D" w:rsidP="00A53A4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Исагаджиев М.М.</w:t>
            </w:r>
          </w:p>
        </w:tc>
        <w:tc>
          <w:tcPr>
            <w:tcW w:w="1843" w:type="dxa"/>
            <w:tcBorders>
              <w:top w:val="nil"/>
              <w:left w:val="nil"/>
              <w:bottom w:val="single" w:sz="4" w:space="0" w:color="auto"/>
              <w:right w:val="single" w:sz="4" w:space="0" w:color="auto"/>
            </w:tcBorders>
            <w:shd w:val="clear" w:color="000000" w:fill="FFCC99"/>
            <w:noWrap/>
            <w:vAlign w:val="bottom"/>
            <w:hideMark/>
          </w:tcPr>
          <w:p w:rsidR="00FE636D" w:rsidRPr="00FF0C43" w:rsidRDefault="00FE636D" w:rsidP="00A53A44">
            <w:pPr>
              <w:jc w:val="right"/>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100,0</w:t>
            </w:r>
          </w:p>
        </w:tc>
      </w:tr>
      <w:tr w:rsidR="00FE636D" w:rsidRPr="00FF0C43" w:rsidTr="00A53A44">
        <w:trPr>
          <w:trHeight w:val="375"/>
        </w:trPr>
        <w:tc>
          <w:tcPr>
            <w:tcW w:w="724" w:type="dxa"/>
            <w:tcBorders>
              <w:top w:val="nil"/>
              <w:left w:val="single" w:sz="4" w:space="0" w:color="auto"/>
              <w:bottom w:val="single" w:sz="4" w:space="0" w:color="auto"/>
              <w:right w:val="single" w:sz="4" w:space="0" w:color="auto"/>
            </w:tcBorders>
          </w:tcPr>
          <w:p w:rsidR="00FE636D" w:rsidRPr="00FF0C43" w:rsidRDefault="00FE636D" w:rsidP="00A53A4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10</w:t>
            </w:r>
          </w:p>
        </w:tc>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FE636D" w:rsidRPr="00FF0C43" w:rsidRDefault="00FE636D" w:rsidP="00A53A4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Кайнуров Ш.М.</w:t>
            </w:r>
          </w:p>
        </w:tc>
        <w:tc>
          <w:tcPr>
            <w:tcW w:w="1843" w:type="dxa"/>
            <w:tcBorders>
              <w:top w:val="nil"/>
              <w:left w:val="nil"/>
              <w:bottom w:val="single" w:sz="4" w:space="0" w:color="auto"/>
              <w:right w:val="single" w:sz="4" w:space="0" w:color="auto"/>
            </w:tcBorders>
            <w:shd w:val="clear" w:color="000000" w:fill="FFCC99"/>
            <w:noWrap/>
            <w:vAlign w:val="bottom"/>
            <w:hideMark/>
          </w:tcPr>
          <w:p w:rsidR="00FE636D" w:rsidRPr="00FF0C43" w:rsidRDefault="00FE636D" w:rsidP="00A53A44">
            <w:pPr>
              <w:jc w:val="right"/>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200,0</w:t>
            </w:r>
          </w:p>
        </w:tc>
      </w:tr>
      <w:tr w:rsidR="00FE636D" w:rsidRPr="00FF0C43" w:rsidTr="00A53A44">
        <w:trPr>
          <w:trHeight w:val="375"/>
        </w:trPr>
        <w:tc>
          <w:tcPr>
            <w:tcW w:w="724" w:type="dxa"/>
            <w:tcBorders>
              <w:top w:val="nil"/>
              <w:left w:val="single" w:sz="4" w:space="0" w:color="auto"/>
              <w:bottom w:val="single" w:sz="4" w:space="0" w:color="auto"/>
              <w:right w:val="single" w:sz="4" w:space="0" w:color="auto"/>
            </w:tcBorders>
          </w:tcPr>
          <w:p w:rsidR="00FE636D" w:rsidRPr="00FF0C43" w:rsidRDefault="00FE636D" w:rsidP="00A53A4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11</w:t>
            </w:r>
          </w:p>
        </w:tc>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FE636D" w:rsidRPr="00FF0C43" w:rsidRDefault="00FE636D" w:rsidP="00A53A4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Багандов Магамед Карат.</w:t>
            </w:r>
          </w:p>
        </w:tc>
        <w:tc>
          <w:tcPr>
            <w:tcW w:w="1843" w:type="dxa"/>
            <w:tcBorders>
              <w:top w:val="nil"/>
              <w:left w:val="nil"/>
              <w:bottom w:val="single" w:sz="4" w:space="0" w:color="auto"/>
              <w:right w:val="single" w:sz="4" w:space="0" w:color="auto"/>
            </w:tcBorders>
            <w:shd w:val="clear" w:color="000000" w:fill="FFCC99"/>
            <w:noWrap/>
            <w:vAlign w:val="bottom"/>
            <w:hideMark/>
          </w:tcPr>
          <w:p w:rsidR="00FE636D" w:rsidRPr="00FF0C43" w:rsidRDefault="00FE636D" w:rsidP="00A53A44">
            <w:pPr>
              <w:jc w:val="right"/>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1200,0</w:t>
            </w:r>
          </w:p>
        </w:tc>
      </w:tr>
      <w:tr w:rsidR="00FE636D" w:rsidRPr="00FF0C43" w:rsidTr="00A53A44">
        <w:trPr>
          <w:trHeight w:val="375"/>
        </w:trPr>
        <w:tc>
          <w:tcPr>
            <w:tcW w:w="724" w:type="dxa"/>
            <w:tcBorders>
              <w:top w:val="nil"/>
              <w:left w:val="single" w:sz="4" w:space="0" w:color="auto"/>
              <w:bottom w:val="single" w:sz="4" w:space="0" w:color="auto"/>
              <w:right w:val="single" w:sz="4" w:space="0" w:color="auto"/>
            </w:tcBorders>
          </w:tcPr>
          <w:p w:rsidR="00FE636D" w:rsidRPr="00FF0C43" w:rsidRDefault="00FE636D" w:rsidP="00A53A4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12</w:t>
            </w:r>
          </w:p>
        </w:tc>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FE636D" w:rsidRPr="00FF0C43" w:rsidRDefault="00FE636D" w:rsidP="00A53A4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Мутуев М.З.</w:t>
            </w:r>
          </w:p>
        </w:tc>
        <w:tc>
          <w:tcPr>
            <w:tcW w:w="1843" w:type="dxa"/>
            <w:tcBorders>
              <w:top w:val="nil"/>
              <w:left w:val="nil"/>
              <w:bottom w:val="single" w:sz="4" w:space="0" w:color="auto"/>
              <w:right w:val="single" w:sz="4" w:space="0" w:color="auto"/>
            </w:tcBorders>
            <w:shd w:val="clear" w:color="000000" w:fill="FFCC99"/>
            <w:noWrap/>
            <w:vAlign w:val="bottom"/>
            <w:hideMark/>
          </w:tcPr>
          <w:p w:rsidR="00FE636D" w:rsidRPr="00FF0C43" w:rsidRDefault="00FE636D" w:rsidP="00A53A44">
            <w:pPr>
              <w:jc w:val="right"/>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100,0</w:t>
            </w:r>
          </w:p>
        </w:tc>
      </w:tr>
      <w:tr w:rsidR="00FE636D" w:rsidRPr="00FF0C43" w:rsidTr="00A53A44">
        <w:trPr>
          <w:trHeight w:val="375"/>
        </w:trPr>
        <w:tc>
          <w:tcPr>
            <w:tcW w:w="724" w:type="dxa"/>
            <w:tcBorders>
              <w:top w:val="nil"/>
              <w:left w:val="single" w:sz="4" w:space="0" w:color="auto"/>
              <w:bottom w:val="single" w:sz="4" w:space="0" w:color="auto"/>
              <w:right w:val="single" w:sz="4" w:space="0" w:color="auto"/>
            </w:tcBorders>
          </w:tcPr>
          <w:p w:rsidR="00FE636D" w:rsidRPr="00FF0C43" w:rsidRDefault="00FE636D" w:rsidP="00A53A4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13</w:t>
            </w:r>
          </w:p>
        </w:tc>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FE636D" w:rsidRPr="00FF0C43" w:rsidRDefault="00FE636D" w:rsidP="00A53A4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Власенко Е.Ю.</w:t>
            </w:r>
          </w:p>
        </w:tc>
        <w:tc>
          <w:tcPr>
            <w:tcW w:w="1843" w:type="dxa"/>
            <w:tcBorders>
              <w:top w:val="nil"/>
              <w:left w:val="nil"/>
              <w:bottom w:val="single" w:sz="4" w:space="0" w:color="auto"/>
              <w:right w:val="single" w:sz="4" w:space="0" w:color="auto"/>
            </w:tcBorders>
            <w:shd w:val="clear" w:color="000000" w:fill="FFCC99"/>
            <w:noWrap/>
            <w:vAlign w:val="bottom"/>
            <w:hideMark/>
          </w:tcPr>
          <w:p w:rsidR="00FE636D" w:rsidRPr="00FF0C43" w:rsidRDefault="00FE636D" w:rsidP="00A53A44">
            <w:pPr>
              <w:jc w:val="right"/>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200,0</w:t>
            </w:r>
          </w:p>
        </w:tc>
      </w:tr>
      <w:tr w:rsidR="00FE636D" w:rsidRPr="00FF0C43" w:rsidTr="00A53A44">
        <w:trPr>
          <w:trHeight w:val="375"/>
        </w:trPr>
        <w:tc>
          <w:tcPr>
            <w:tcW w:w="724" w:type="dxa"/>
            <w:tcBorders>
              <w:top w:val="nil"/>
              <w:left w:val="single" w:sz="4" w:space="0" w:color="auto"/>
              <w:bottom w:val="single" w:sz="4" w:space="0" w:color="auto"/>
              <w:right w:val="single" w:sz="4" w:space="0" w:color="auto"/>
            </w:tcBorders>
          </w:tcPr>
          <w:p w:rsidR="00FE636D" w:rsidRPr="00FF0C43" w:rsidRDefault="00FE636D" w:rsidP="00A53A4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14</w:t>
            </w:r>
          </w:p>
        </w:tc>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FE636D" w:rsidRPr="00FF0C43" w:rsidRDefault="00FE636D" w:rsidP="00A53A4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Шубаев А.Б.</w:t>
            </w:r>
          </w:p>
        </w:tc>
        <w:tc>
          <w:tcPr>
            <w:tcW w:w="1843" w:type="dxa"/>
            <w:tcBorders>
              <w:top w:val="nil"/>
              <w:left w:val="nil"/>
              <w:bottom w:val="single" w:sz="4" w:space="0" w:color="auto"/>
              <w:right w:val="single" w:sz="4" w:space="0" w:color="auto"/>
            </w:tcBorders>
            <w:shd w:val="clear" w:color="000000" w:fill="FFCC99"/>
            <w:noWrap/>
            <w:vAlign w:val="bottom"/>
            <w:hideMark/>
          </w:tcPr>
          <w:p w:rsidR="00FE636D" w:rsidRPr="00FF0C43" w:rsidRDefault="00FE636D" w:rsidP="00A53A44">
            <w:pPr>
              <w:jc w:val="right"/>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860,0</w:t>
            </w:r>
          </w:p>
        </w:tc>
      </w:tr>
      <w:tr w:rsidR="00FE636D" w:rsidRPr="00FF0C43" w:rsidTr="00A53A44">
        <w:trPr>
          <w:trHeight w:val="375"/>
        </w:trPr>
        <w:tc>
          <w:tcPr>
            <w:tcW w:w="724" w:type="dxa"/>
            <w:tcBorders>
              <w:top w:val="nil"/>
              <w:left w:val="single" w:sz="4" w:space="0" w:color="auto"/>
              <w:bottom w:val="single" w:sz="4" w:space="0" w:color="auto"/>
              <w:right w:val="single" w:sz="4" w:space="0" w:color="auto"/>
            </w:tcBorders>
          </w:tcPr>
          <w:p w:rsidR="00FE636D" w:rsidRPr="00FF0C43" w:rsidRDefault="00FE636D" w:rsidP="00A53A4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15</w:t>
            </w:r>
          </w:p>
        </w:tc>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FE636D" w:rsidRPr="00FF0C43" w:rsidRDefault="00FE636D" w:rsidP="00A53A4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Литвинов Е.В.</w:t>
            </w:r>
          </w:p>
        </w:tc>
        <w:tc>
          <w:tcPr>
            <w:tcW w:w="1843" w:type="dxa"/>
            <w:tcBorders>
              <w:top w:val="nil"/>
              <w:left w:val="nil"/>
              <w:bottom w:val="single" w:sz="4" w:space="0" w:color="auto"/>
              <w:right w:val="single" w:sz="4" w:space="0" w:color="auto"/>
            </w:tcBorders>
            <w:shd w:val="clear" w:color="000000" w:fill="FFCC99"/>
            <w:noWrap/>
            <w:vAlign w:val="bottom"/>
            <w:hideMark/>
          </w:tcPr>
          <w:p w:rsidR="00FE636D" w:rsidRPr="00FF0C43" w:rsidRDefault="00FE636D" w:rsidP="00A53A44">
            <w:pPr>
              <w:jc w:val="right"/>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150,0</w:t>
            </w:r>
          </w:p>
        </w:tc>
      </w:tr>
      <w:tr w:rsidR="00FE636D" w:rsidRPr="00FF0C43" w:rsidTr="00A53A44">
        <w:trPr>
          <w:trHeight w:val="315"/>
        </w:trPr>
        <w:tc>
          <w:tcPr>
            <w:tcW w:w="724" w:type="dxa"/>
            <w:tcBorders>
              <w:top w:val="nil"/>
              <w:left w:val="single" w:sz="4" w:space="0" w:color="auto"/>
              <w:bottom w:val="single" w:sz="4" w:space="0" w:color="auto"/>
              <w:right w:val="single" w:sz="4" w:space="0" w:color="auto"/>
            </w:tcBorders>
            <w:shd w:val="clear" w:color="000000" w:fill="FFFF99"/>
          </w:tcPr>
          <w:p w:rsidR="00FE636D" w:rsidRPr="00FF0C43" w:rsidRDefault="00FE636D" w:rsidP="00A53A44">
            <w:pPr>
              <w:rPr>
                <w:rFonts w:ascii="Times New Roman" w:eastAsia="Times New Roman" w:hAnsi="Times New Roman" w:cs="Times New Roman"/>
                <w:b/>
                <w:bCs/>
                <w:sz w:val="28"/>
                <w:szCs w:val="28"/>
              </w:rPr>
            </w:pPr>
          </w:p>
        </w:tc>
        <w:tc>
          <w:tcPr>
            <w:tcW w:w="6804" w:type="dxa"/>
            <w:tcBorders>
              <w:top w:val="nil"/>
              <w:left w:val="single" w:sz="4" w:space="0" w:color="auto"/>
              <w:bottom w:val="single" w:sz="4" w:space="0" w:color="auto"/>
              <w:right w:val="single" w:sz="4" w:space="0" w:color="auto"/>
            </w:tcBorders>
            <w:shd w:val="clear" w:color="000000" w:fill="FFFF99"/>
            <w:noWrap/>
            <w:vAlign w:val="bottom"/>
            <w:hideMark/>
          </w:tcPr>
          <w:p w:rsidR="00FE636D" w:rsidRPr="00FF0C43" w:rsidRDefault="00FE636D" w:rsidP="00A53A44">
            <w:pPr>
              <w:rPr>
                <w:rFonts w:ascii="Times New Roman" w:eastAsia="Times New Roman" w:hAnsi="Times New Roman" w:cs="Times New Roman"/>
                <w:b/>
                <w:bCs/>
                <w:sz w:val="28"/>
                <w:szCs w:val="28"/>
              </w:rPr>
            </w:pPr>
            <w:r w:rsidRPr="00FF0C43">
              <w:rPr>
                <w:rFonts w:ascii="Times New Roman" w:eastAsia="Times New Roman" w:hAnsi="Times New Roman" w:cs="Times New Roman"/>
                <w:b/>
                <w:bCs/>
                <w:sz w:val="28"/>
                <w:szCs w:val="28"/>
              </w:rPr>
              <w:t>ИТОГО:</w:t>
            </w:r>
          </w:p>
        </w:tc>
        <w:tc>
          <w:tcPr>
            <w:tcW w:w="1843" w:type="dxa"/>
            <w:tcBorders>
              <w:top w:val="nil"/>
              <w:left w:val="nil"/>
              <w:bottom w:val="single" w:sz="4" w:space="0" w:color="auto"/>
              <w:right w:val="single" w:sz="4" w:space="0" w:color="auto"/>
            </w:tcBorders>
            <w:shd w:val="clear" w:color="000000" w:fill="FFFF99"/>
            <w:noWrap/>
            <w:vAlign w:val="bottom"/>
            <w:hideMark/>
          </w:tcPr>
          <w:p w:rsidR="00FE636D" w:rsidRPr="00FF0C43" w:rsidRDefault="00FE636D" w:rsidP="00A53A44">
            <w:pPr>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5740,0</w:t>
            </w:r>
          </w:p>
        </w:tc>
      </w:tr>
    </w:tbl>
    <w:p w:rsidR="00E64742" w:rsidRPr="00FF0C43" w:rsidRDefault="00E64742" w:rsidP="00FE636D">
      <w:pPr>
        <w:spacing w:after="0"/>
        <w:rPr>
          <w:rFonts w:ascii="Times New Roman" w:eastAsia="Times New Roman" w:hAnsi="Times New Roman" w:cs="Times New Roman"/>
          <w:b/>
          <w:sz w:val="28"/>
          <w:szCs w:val="28"/>
          <w:lang w:val="ru-RU"/>
        </w:rPr>
      </w:pPr>
    </w:p>
    <w:p w:rsidR="00E64742" w:rsidRPr="00FF0C43" w:rsidRDefault="00E64742" w:rsidP="0094583C">
      <w:pPr>
        <w:spacing w:after="0" w:line="240" w:lineRule="auto"/>
        <w:jc w:val="center"/>
        <w:rPr>
          <w:rFonts w:ascii="Times New Roman" w:hAnsi="Times New Roman" w:cs="Times New Roman"/>
          <w:b/>
          <w:sz w:val="28"/>
          <w:szCs w:val="28"/>
          <w:lang w:val="ru-RU"/>
        </w:rPr>
      </w:pPr>
      <w:r w:rsidRPr="00FF0C43">
        <w:rPr>
          <w:rFonts w:ascii="Times New Roman" w:hAnsi="Times New Roman" w:cs="Times New Roman"/>
          <w:b/>
          <w:sz w:val="28"/>
          <w:szCs w:val="28"/>
          <w:lang w:val="ru-RU"/>
        </w:rPr>
        <w:t>ИНФОРМАЦИЯ</w:t>
      </w:r>
    </w:p>
    <w:p w:rsidR="00E64742" w:rsidRPr="00FF0C43" w:rsidRDefault="00E64742" w:rsidP="0094583C">
      <w:pPr>
        <w:spacing w:after="0" w:line="240" w:lineRule="auto"/>
        <w:jc w:val="center"/>
        <w:rPr>
          <w:rFonts w:ascii="Times New Roman" w:hAnsi="Times New Roman" w:cs="Times New Roman"/>
          <w:b/>
          <w:sz w:val="28"/>
          <w:szCs w:val="28"/>
          <w:lang w:val="ru-RU"/>
        </w:rPr>
      </w:pPr>
      <w:r w:rsidRPr="00FF0C43">
        <w:rPr>
          <w:rFonts w:ascii="Times New Roman" w:hAnsi="Times New Roman" w:cs="Times New Roman"/>
          <w:b/>
          <w:sz w:val="28"/>
          <w:szCs w:val="28"/>
          <w:lang w:val="ru-RU"/>
        </w:rPr>
        <w:t>об исполнении бюджета</w:t>
      </w:r>
    </w:p>
    <w:p w:rsidR="00E64742" w:rsidRPr="00FF0C43" w:rsidRDefault="00E64742" w:rsidP="0094583C">
      <w:pPr>
        <w:spacing w:after="0" w:line="240" w:lineRule="auto"/>
        <w:jc w:val="center"/>
        <w:rPr>
          <w:rFonts w:ascii="Times New Roman" w:hAnsi="Times New Roman" w:cs="Times New Roman"/>
          <w:b/>
          <w:sz w:val="28"/>
          <w:szCs w:val="28"/>
          <w:lang w:val="ru-RU"/>
        </w:rPr>
      </w:pPr>
      <w:r w:rsidRPr="00FF0C43">
        <w:rPr>
          <w:rFonts w:ascii="Times New Roman" w:hAnsi="Times New Roman" w:cs="Times New Roman"/>
          <w:b/>
          <w:sz w:val="28"/>
          <w:szCs w:val="28"/>
          <w:lang w:val="ru-RU"/>
        </w:rPr>
        <w:t>Денисовского сельского поселения за 2020 год</w:t>
      </w:r>
    </w:p>
    <w:p w:rsidR="00E64742" w:rsidRPr="00FF0C43" w:rsidRDefault="00E64742" w:rsidP="0094583C">
      <w:pPr>
        <w:spacing w:after="0" w:line="240" w:lineRule="auto"/>
        <w:jc w:val="both"/>
        <w:rPr>
          <w:rFonts w:ascii="Times New Roman" w:hAnsi="Times New Roman" w:cs="Times New Roman"/>
          <w:b/>
          <w:sz w:val="28"/>
          <w:szCs w:val="28"/>
          <w:lang w:val="ru-RU"/>
        </w:rPr>
      </w:pPr>
    </w:p>
    <w:p w:rsidR="00E64742" w:rsidRPr="00FF0C43" w:rsidRDefault="00757BBA" w:rsidP="0094583C">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64742" w:rsidRPr="00FF0C43">
        <w:rPr>
          <w:rFonts w:ascii="Times New Roman" w:hAnsi="Times New Roman" w:cs="Times New Roman"/>
          <w:sz w:val="28"/>
          <w:szCs w:val="28"/>
          <w:lang w:val="ru-RU"/>
        </w:rPr>
        <w:t xml:space="preserve">На 2020год бюджет Денисовского сельского поселения </w:t>
      </w:r>
      <w:r w:rsidR="008E1BE3">
        <w:rPr>
          <w:rFonts w:ascii="Times New Roman" w:hAnsi="Times New Roman" w:cs="Times New Roman"/>
          <w:sz w:val="28"/>
          <w:szCs w:val="28"/>
          <w:lang w:val="ru-RU"/>
        </w:rPr>
        <w:t xml:space="preserve">был </w:t>
      </w:r>
      <w:r w:rsidR="00E64742" w:rsidRPr="00FF0C43">
        <w:rPr>
          <w:rFonts w:ascii="Times New Roman" w:hAnsi="Times New Roman" w:cs="Times New Roman"/>
          <w:sz w:val="28"/>
          <w:szCs w:val="28"/>
          <w:lang w:val="ru-RU"/>
        </w:rPr>
        <w:t xml:space="preserve">утвержден по доходам в сумме 7261,4тыс.рублей, по расходам – 8485,8 тыс.рублей, дефицит бюджета составил1224,4 тыс.рублей. </w:t>
      </w:r>
    </w:p>
    <w:p w:rsidR="00E64742" w:rsidRPr="00FF0C43" w:rsidRDefault="00E64742" w:rsidP="0094583C">
      <w:pPr>
        <w:spacing w:after="0" w:line="240" w:lineRule="auto"/>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 xml:space="preserve">Фактически за отчетный год в бюджет поселения поступило 7426,4 тыс. рублей, что составило102,3% от годовых плановых назначений. </w:t>
      </w:r>
    </w:p>
    <w:p w:rsidR="00E64742" w:rsidRPr="00FF0C43" w:rsidRDefault="00E64742" w:rsidP="0094583C">
      <w:pPr>
        <w:spacing w:after="0" w:line="240" w:lineRule="auto"/>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Из общей суммы поступивших доходов налоговые и неналоговые доходы бюджета поселения при годовом плане 1800,0 тыс.рублей исполнены в сумме 1965,1 тыс. или 109,2% к плану. Не исполнены плановые назначения по поступлению: НДФЛ в сумме 31,7 тыс. рублей, единого сельскохозяйственного налога в сумме 106,5 тыс. рублей, земельного налога в сумме 84,6 тыс. рублей.</w:t>
      </w:r>
      <w:r w:rsidR="00EA47EF">
        <w:rPr>
          <w:rFonts w:ascii="Times New Roman" w:hAnsi="Times New Roman" w:cs="Times New Roman"/>
          <w:sz w:val="28"/>
          <w:szCs w:val="28"/>
          <w:lang w:val="ru-RU"/>
        </w:rPr>
        <w:t xml:space="preserve"> </w:t>
      </w:r>
      <w:r w:rsidRPr="00FF0C43">
        <w:rPr>
          <w:rFonts w:ascii="Times New Roman" w:hAnsi="Times New Roman" w:cs="Times New Roman"/>
          <w:sz w:val="28"/>
          <w:szCs w:val="28"/>
          <w:lang w:val="ru-RU"/>
        </w:rPr>
        <w:t>В отчетном году погашена задолженность по арендной плате за пользование муниципальным имуществом в сумме</w:t>
      </w:r>
      <w:r w:rsidR="00EA47EF">
        <w:rPr>
          <w:rFonts w:ascii="Times New Roman" w:hAnsi="Times New Roman" w:cs="Times New Roman"/>
          <w:sz w:val="28"/>
          <w:szCs w:val="28"/>
          <w:lang w:val="ru-RU"/>
        </w:rPr>
        <w:t xml:space="preserve"> </w:t>
      </w:r>
      <w:r w:rsidRPr="00FF0C43">
        <w:rPr>
          <w:rFonts w:ascii="Times New Roman" w:hAnsi="Times New Roman" w:cs="Times New Roman"/>
          <w:sz w:val="28"/>
          <w:szCs w:val="28"/>
          <w:lang w:val="ru-RU"/>
        </w:rPr>
        <w:t>417,1 тыс.рублей.</w:t>
      </w:r>
    </w:p>
    <w:p w:rsidR="00E64742" w:rsidRPr="00FF0C43" w:rsidRDefault="00E64742" w:rsidP="0094583C">
      <w:pPr>
        <w:autoSpaceDE w:val="0"/>
        <w:autoSpaceDN w:val="0"/>
        <w:adjustRightInd w:val="0"/>
        <w:spacing w:after="0" w:line="240" w:lineRule="auto"/>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 xml:space="preserve">В сравнении с соответствующим периодом прошлого года объем поступивших собственных доходов увеличился на 67,5 тыс.рублей. </w:t>
      </w:r>
    </w:p>
    <w:p w:rsidR="00E64742" w:rsidRPr="00FF0C43" w:rsidRDefault="00E64742" w:rsidP="00757BBA">
      <w:pPr>
        <w:spacing w:after="0" w:line="240" w:lineRule="auto"/>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 xml:space="preserve">         Безвозмездные поступления (дотация, субвенции, межбюджетные трансферты) за 2020 год поступили в сумме5461,3 тыс.рублей, что составляет100% от годовых плановых назначений.</w:t>
      </w:r>
    </w:p>
    <w:p w:rsidR="00E64742" w:rsidRPr="00FF0C43" w:rsidRDefault="00757BBA" w:rsidP="0094583C">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64742" w:rsidRPr="00FF0C43">
        <w:rPr>
          <w:rFonts w:ascii="Times New Roman" w:hAnsi="Times New Roman" w:cs="Times New Roman"/>
          <w:sz w:val="28"/>
          <w:szCs w:val="28"/>
          <w:lang w:val="ru-RU"/>
        </w:rPr>
        <w:t>Расходная часть бюджета по состоянию на отчетную дату освоена на 85,3% от годового плана или на 7236,6 тыс.рублей.</w:t>
      </w:r>
    </w:p>
    <w:p w:rsidR="00E64742" w:rsidRPr="00FF0C43" w:rsidRDefault="00E64742" w:rsidP="0094583C">
      <w:pPr>
        <w:spacing w:after="0" w:line="240" w:lineRule="auto"/>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-Расходы по общегосударственным вопросам, включая расходы на содержание органов местного самоуправлениясоставили4726,5 тыс.рублей, или 88,5% от годовой суммы расходов.</w:t>
      </w:r>
    </w:p>
    <w:p w:rsidR="00E64742" w:rsidRPr="00FF0C43" w:rsidRDefault="00E64742" w:rsidP="0094583C">
      <w:pPr>
        <w:spacing w:after="0" w:line="240" w:lineRule="auto"/>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  Расходы по национальной обороне включают расходы на содержание инспектора ВУС за счет средств федерального бюджета, за 2020 год освоены все средства в сумме 92,5 тыс.рублей</w:t>
      </w:r>
    </w:p>
    <w:p w:rsidR="00E64742" w:rsidRPr="00FF0C43" w:rsidRDefault="00E64742" w:rsidP="0094583C">
      <w:pPr>
        <w:spacing w:after="0" w:line="240" w:lineRule="auto"/>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 xml:space="preserve"> - Расходы по национальной безопасности составили 20,6 тыс.рублей.</w:t>
      </w:r>
    </w:p>
    <w:p w:rsidR="00E64742" w:rsidRPr="00FF0C43" w:rsidRDefault="00E64742" w:rsidP="0094583C">
      <w:pPr>
        <w:spacing w:after="0" w:line="240" w:lineRule="auto"/>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 xml:space="preserve"> - На благоустройство территории поселения2020 году израсходовано 445,2 тыс. рублей, из них:</w:t>
      </w:r>
    </w:p>
    <w:p w:rsidR="00E64742" w:rsidRPr="00FF0C43" w:rsidRDefault="00E64742" w:rsidP="0094583C">
      <w:pPr>
        <w:spacing w:after="0" w:line="240" w:lineRule="auto"/>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 xml:space="preserve">1. оплата уличного освещения –  36,4тыс.рублей </w:t>
      </w:r>
    </w:p>
    <w:p w:rsidR="00E64742" w:rsidRPr="00FF0C43" w:rsidRDefault="00E64742" w:rsidP="0094583C">
      <w:pPr>
        <w:spacing w:after="0" w:line="240" w:lineRule="auto"/>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 xml:space="preserve">              2, тех.обслуживание сетей уличного освещения -76,1 тыс.рублей</w:t>
      </w:r>
    </w:p>
    <w:p w:rsidR="00E64742" w:rsidRPr="00FF0C43" w:rsidRDefault="00E64742" w:rsidP="0094583C">
      <w:pPr>
        <w:spacing w:after="0" w:line="240" w:lineRule="auto"/>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 xml:space="preserve">              3. приобретение электроматериалов – 88,7тыс.рублей</w:t>
      </w:r>
    </w:p>
    <w:p w:rsidR="00E64742" w:rsidRPr="00FF0C43" w:rsidRDefault="00E64742" w:rsidP="0094583C">
      <w:pPr>
        <w:spacing w:after="0" w:line="240" w:lineRule="auto"/>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4. содержание мест захоронения – 34,1тыс. рублей (из них: вывоз ТКО с территории кладбища</w:t>
      </w:r>
      <w:r w:rsidR="008E1BE3">
        <w:rPr>
          <w:rFonts w:ascii="Times New Roman" w:hAnsi="Times New Roman" w:cs="Times New Roman"/>
          <w:sz w:val="28"/>
          <w:szCs w:val="28"/>
          <w:lang w:val="ru-RU"/>
        </w:rPr>
        <w:t xml:space="preserve"> </w:t>
      </w:r>
      <w:r w:rsidRPr="00FF0C43">
        <w:rPr>
          <w:rFonts w:ascii="Times New Roman" w:hAnsi="Times New Roman" w:cs="Times New Roman"/>
          <w:sz w:val="28"/>
          <w:szCs w:val="28"/>
          <w:lang w:val="ru-RU"/>
        </w:rPr>
        <w:t>0,8 тыс.рублей, противоклещевая обработка территории кладбища</w:t>
      </w:r>
      <w:r w:rsidR="008E1BE3">
        <w:rPr>
          <w:rFonts w:ascii="Times New Roman" w:hAnsi="Times New Roman" w:cs="Times New Roman"/>
          <w:sz w:val="28"/>
          <w:szCs w:val="28"/>
          <w:lang w:val="ru-RU"/>
        </w:rPr>
        <w:t xml:space="preserve"> </w:t>
      </w:r>
      <w:r w:rsidRPr="00FF0C43">
        <w:rPr>
          <w:rFonts w:ascii="Times New Roman" w:hAnsi="Times New Roman" w:cs="Times New Roman"/>
          <w:sz w:val="28"/>
          <w:szCs w:val="28"/>
          <w:lang w:val="ru-RU"/>
        </w:rPr>
        <w:t>8,3 тыс.рублей, приобретение строительных материалов -25,0 тыс. рублей.</w:t>
      </w:r>
    </w:p>
    <w:p w:rsidR="00E64742" w:rsidRPr="00FF0C43" w:rsidRDefault="00E64742" w:rsidP="0094583C">
      <w:pPr>
        <w:spacing w:after="0" w:line="240" w:lineRule="auto"/>
        <w:ind w:left="738"/>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5.  прочее благоустройство- 209,9 тыс.рублей, в том числе:</w:t>
      </w:r>
    </w:p>
    <w:p w:rsidR="00E64742" w:rsidRPr="00FF0C43" w:rsidRDefault="00E64742" w:rsidP="0094583C">
      <w:pPr>
        <w:spacing w:after="0" w:line="240" w:lineRule="auto"/>
        <w:ind w:left="738"/>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-оплата труда работника по уборке территории поселка – 104,8 тыс.рублей;</w:t>
      </w:r>
    </w:p>
    <w:p w:rsidR="00E64742" w:rsidRPr="00FF0C43" w:rsidRDefault="00E64742" w:rsidP="0094583C">
      <w:pPr>
        <w:spacing w:after="0" w:line="240" w:lineRule="auto"/>
        <w:ind w:left="738"/>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 xml:space="preserve"> -организация временной занятости несовершеннолетних граждан в возрасте от 14 до 18 лет 16,5тыс.рублей,</w:t>
      </w:r>
    </w:p>
    <w:p w:rsidR="00E64742" w:rsidRPr="00FF0C43" w:rsidRDefault="00E64742" w:rsidP="0094583C">
      <w:pPr>
        <w:spacing w:after="0" w:line="240" w:lineRule="auto"/>
        <w:ind w:left="738"/>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 xml:space="preserve"> -общественные работы по трудоустройству безработных граждан 17,4 тыс.рублей,</w:t>
      </w:r>
    </w:p>
    <w:p w:rsidR="00E64742" w:rsidRPr="00FF0C43" w:rsidRDefault="00E64742" w:rsidP="0094583C">
      <w:pPr>
        <w:spacing w:after="0" w:line="240" w:lineRule="auto"/>
        <w:ind w:left="738"/>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-противоклещевая обработка парковой зоны -31,7 тыс.рублей,</w:t>
      </w:r>
    </w:p>
    <w:p w:rsidR="00E64742" w:rsidRPr="00FF0C43" w:rsidRDefault="00E64742" w:rsidP="00757BBA">
      <w:pPr>
        <w:spacing w:after="0" w:line="240" w:lineRule="auto"/>
        <w:ind w:left="738"/>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-оплата услуг по сбору ртутьсодержащих материалов – 9,5 тыс. рублей</w:t>
      </w:r>
    </w:p>
    <w:p w:rsidR="00E64742" w:rsidRPr="00FF0C43" w:rsidRDefault="00E64742" w:rsidP="00757BBA">
      <w:pPr>
        <w:spacing w:after="0" w:line="240" w:lineRule="auto"/>
        <w:ind w:left="738"/>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-Расходы по социальной политике составили 105,0 тыс. рублей.</w:t>
      </w:r>
    </w:p>
    <w:p w:rsidR="00E64742" w:rsidRPr="00FF0C43" w:rsidRDefault="00E64742" w:rsidP="00757BBA">
      <w:pPr>
        <w:spacing w:after="0" w:line="240" w:lineRule="auto"/>
        <w:ind w:firstLine="708"/>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 На финансирование отрасли</w:t>
      </w:r>
      <w:r w:rsidR="00224225" w:rsidRPr="00FF0C43">
        <w:rPr>
          <w:rFonts w:ascii="Times New Roman" w:hAnsi="Times New Roman" w:cs="Times New Roman"/>
          <w:sz w:val="28"/>
          <w:szCs w:val="28"/>
          <w:lang w:val="ru-RU"/>
        </w:rPr>
        <w:t xml:space="preserve"> </w:t>
      </w:r>
      <w:r w:rsidRPr="00FF0C43">
        <w:rPr>
          <w:rFonts w:ascii="Times New Roman" w:hAnsi="Times New Roman" w:cs="Times New Roman"/>
          <w:sz w:val="28"/>
          <w:szCs w:val="28"/>
          <w:lang w:val="ru-RU"/>
        </w:rPr>
        <w:t>культуры</w:t>
      </w:r>
      <w:r w:rsidR="00224225" w:rsidRPr="00FF0C43">
        <w:rPr>
          <w:rFonts w:ascii="Times New Roman" w:hAnsi="Times New Roman" w:cs="Times New Roman"/>
          <w:sz w:val="28"/>
          <w:szCs w:val="28"/>
          <w:lang w:val="ru-RU"/>
        </w:rPr>
        <w:t xml:space="preserve"> </w:t>
      </w:r>
      <w:r w:rsidRPr="00FF0C43">
        <w:rPr>
          <w:rFonts w:ascii="Times New Roman" w:hAnsi="Times New Roman" w:cs="Times New Roman"/>
          <w:sz w:val="28"/>
          <w:szCs w:val="28"/>
          <w:lang w:val="ru-RU"/>
        </w:rPr>
        <w:t>в</w:t>
      </w:r>
      <w:r w:rsidR="00224225" w:rsidRPr="00FF0C43">
        <w:rPr>
          <w:rFonts w:ascii="Times New Roman" w:hAnsi="Times New Roman" w:cs="Times New Roman"/>
          <w:sz w:val="28"/>
          <w:szCs w:val="28"/>
          <w:lang w:val="ru-RU"/>
        </w:rPr>
        <w:t xml:space="preserve"> </w:t>
      </w:r>
      <w:r w:rsidRPr="00FF0C43">
        <w:rPr>
          <w:rFonts w:ascii="Times New Roman" w:hAnsi="Times New Roman" w:cs="Times New Roman"/>
          <w:sz w:val="28"/>
          <w:szCs w:val="28"/>
          <w:lang w:val="ru-RU"/>
        </w:rPr>
        <w:t>2020 году</w:t>
      </w:r>
      <w:r w:rsidR="00224225" w:rsidRPr="00FF0C43">
        <w:rPr>
          <w:rFonts w:ascii="Times New Roman" w:hAnsi="Times New Roman" w:cs="Times New Roman"/>
          <w:sz w:val="28"/>
          <w:szCs w:val="28"/>
          <w:lang w:val="ru-RU"/>
        </w:rPr>
        <w:t xml:space="preserve"> </w:t>
      </w:r>
      <w:r w:rsidRPr="00FF0C43">
        <w:rPr>
          <w:rFonts w:ascii="Times New Roman" w:hAnsi="Times New Roman" w:cs="Times New Roman"/>
          <w:sz w:val="28"/>
          <w:szCs w:val="28"/>
          <w:lang w:val="ru-RU"/>
        </w:rPr>
        <w:t xml:space="preserve">направлено 1710,0 тыс. рублей или 88,2% от годовых плановых назначений по данному разделу. </w:t>
      </w:r>
    </w:p>
    <w:p w:rsidR="00E64742" w:rsidRPr="00FF0C43" w:rsidRDefault="00E64742" w:rsidP="00757BBA">
      <w:pPr>
        <w:spacing w:after="0" w:line="240" w:lineRule="auto"/>
        <w:ind w:firstLine="708"/>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 На финансирование межбюджетных трансфертов по осуществлению внутреннего муниципального финансового контроля израсходовано 30,2 тыс.рублей.</w:t>
      </w:r>
    </w:p>
    <w:p w:rsidR="00E64742" w:rsidRPr="00FF0C43" w:rsidRDefault="00E64742" w:rsidP="00757BBA">
      <w:pPr>
        <w:spacing w:after="0" w:line="240" w:lineRule="auto"/>
        <w:ind w:firstLine="708"/>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 Расходы на обучение муниципальных служащих по состоянию на 31 декабря 2020 года составили 32,6 тыс.рублей.</w:t>
      </w:r>
    </w:p>
    <w:p w:rsidR="00E64742" w:rsidRPr="00FF0C43" w:rsidRDefault="00E64742" w:rsidP="00757BBA">
      <w:pPr>
        <w:spacing w:after="0" w:line="240" w:lineRule="auto"/>
        <w:ind w:firstLine="708"/>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 xml:space="preserve">В сельском поселении действуют 10 муниципальных программ, требующих финансирования на сумму </w:t>
      </w:r>
      <w:r w:rsidRPr="00FF0C43">
        <w:rPr>
          <w:rFonts w:ascii="Times New Roman" w:hAnsi="Times New Roman" w:cs="Times New Roman"/>
          <w:color w:val="000000" w:themeColor="text1"/>
          <w:sz w:val="28"/>
          <w:szCs w:val="28"/>
          <w:lang w:val="ru-RU"/>
        </w:rPr>
        <w:t>8142,2</w:t>
      </w:r>
      <w:r w:rsidRPr="00FF0C43">
        <w:rPr>
          <w:rFonts w:ascii="Times New Roman" w:hAnsi="Times New Roman" w:cs="Times New Roman"/>
          <w:sz w:val="28"/>
          <w:szCs w:val="28"/>
          <w:lang w:val="ru-RU"/>
        </w:rPr>
        <w:t xml:space="preserve"> тыс. рублей.</w:t>
      </w:r>
      <w:r w:rsidR="00224225" w:rsidRPr="00FF0C43">
        <w:rPr>
          <w:rFonts w:ascii="Times New Roman" w:hAnsi="Times New Roman" w:cs="Times New Roman"/>
          <w:sz w:val="28"/>
          <w:szCs w:val="28"/>
          <w:lang w:val="ru-RU"/>
        </w:rPr>
        <w:t xml:space="preserve"> </w:t>
      </w:r>
      <w:r w:rsidRPr="00FF0C43">
        <w:rPr>
          <w:rFonts w:ascii="Times New Roman" w:hAnsi="Times New Roman" w:cs="Times New Roman"/>
          <w:sz w:val="28"/>
          <w:szCs w:val="28"/>
          <w:lang w:val="ru-RU"/>
        </w:rPr>
        <w:t>В 2020 году расходы на выполнение мероприятий по муниципальным программам составили 6907,3 тыс.рублей</w:t>
      </w:r>
      <w:r w:rsidR="00224225" w:rsidRPr="00FF0C43">
        <w:rPr>
          <w:rFonts w:ascii="Times New Roman" w:hAnsi="Times New Roman" w:cs="Times New Roman"/>
          <w:sz w:val="28"/>
          <w:szCs w:val="28"/>
          <w:lang w:val="ru-RU"/>
        </w:rPr>
        <w:t xml:space="preserve"> </w:t>
      </w:r>
      <w:r w:rsidRPr="00FF0C43">
        <w:rPr>
          <w:rFonts w:ascii="Times New Roman" w:hAnsi="Times New Roman" w:cs="Times New Roman"/>
          <w:sz w:val="28"/>
          <w:szCs w:val="28"/>
          <w:lang w:val="ru-RU"/>
        </w:rPr>
        <w:t>или</w:t>
      </w:r>
      <w:r w:rsidR="00224225" w:rsidRPr="00FF0C43">
        <w:rPr>
          <w:rFonts w:ascii="Times New Roman" w:hAnsi="Times New Roman" w:cs="Times New Roman"/>
          <w:sz w:val="28"/>
          <w:szCs w:val="28"/>
          <w:lang w:val="ru-RU"/>
        </w:rPr>
        <w:t xml:space="preserve"> </w:t>
      </w:r>
      <w:r w:rsidRPr="00FF0C43">
        <w:rPr>
          <w:rFonts w:ascii="Times New Roman" w:hAnsi="Times New Roman" w:cs="Times New Roman"/>
          <w:sz w:val="28"/>
          <w:szCs w:val="28"/>
          <w:lang w:val="ru-RU"/>
        </w:rPr>
        <w:t>84,8% от годовых плановых назначений.</w:t>
      </w:r>
      <w:r w:rsidR="00224225" w:rsidRPr="00FF0C43">
        <w:rPr>
          <w:rFonts w:ascii="Times New Roman" w:hAnsi="Times New Roman" w:cs="Times New Roman"/>
          <w:sz w:val="28"/>
          <w:szCs w:val="28"/>
          <w:lang w:val="ru-RU"/>
        </w:rPr>
        <w:t xml:space="preserve"> </w:t>
      </w:r>
      <w:r w:rsidRPr="00FF0C43">
        <w:rPr>
          <w:rFonts w:ascii="Times New Roman" w:hAnsi="Times New Roman" w:cs="Times New Roman"/>
          <w:sz w:val="28"/>
          <w:szCs w:val="28"/>
          <w:lang w:val="ru-RU"/>
        </w:rPr>
        <w:t>От общих расходов бюджета</w:t>
      </w:r>
      <w:r w:rsidR="00224225" w:rsidRPr="00FF0C43">
        <w:rPr>
          <w:rFonts w:ascii="Times New Roman" w:hAnsi="Times New Roman" w:cs="Times New Roman"/>
          <w:sz w:val="28"/>
          <w:szCs w:val="28"/>
          <w:lang w:val="ru-RU"/>
        </w:rPr>
        <w:t xml:space="preserve"> </w:t>
      </w:r>
      <w:r w:rsidRPr="00FF0C43">
        <w:rPr>
          <w:rFonts w:ascii="Times New Roman" w:hAnsi="Times New Roman" w:cs="Times New Roman"/>
          <w:sz w:val="28"/>
          <w:szCs w:val="28"/>
          <w:lang w:val="ru-RU"/>
        </w:rPr>
        <w:t>расходы по муниципальным программам равны 95,5%.</w:t>
      </w:r>
    </w:p>
    <w:p w:rsidR="00E64742" w:rsidRPr="00757BBA" w:rsidRDefault="00757BBA" w:rsidP="0094583C">
      <w:pPr>
        <w:spacing w:after="0" w:line="240" w:lineRule="auto"/>
        <w:jc w:val="both"/>
        <w:rPr>
          <w:rFonts w:ascii="Times New Roman" w:hAnsi="Times New Roman" w:cs="Times New Roman"/>
          <w:color w:val="000000" w:themeColor="text1"/>
          <w:sz w:val="28"/>
          <w:szCs w:val="28"/>
          <w:lang w:val="ru-RU"/>
        </w:rPr>
      </w:pPr>
      <w:r>
        <w:rPr>
          <w:rFonts w:ascii="Times New Roman" w:hAnsi="Times New Roman" w:cs="Times New Roman"/>
          <w:sz w:val="28"/>
          <w:szCs w:val="28"/>
          <w:lang w:val="ru-RU"/>
        </w:rPr>
        <w:t xml:space="preserve">          </w:t>
      </w:r>
      <w:r w:rsidR="00E64742" w:rsidRPr="00FF0C43">
        <w:rPr>
          <w:rFonts w:ascii="Times New Roman" w:hAnsi="Times New Roman" w:cs="Times New Roman"/>
          <w:sz w:val="28"/>
          <w:szCs w:val="28"/>
          <w:lang w:val="ru-RU"/>
        </w:rPr>
        <w:t xml:space="preserve">В 2020 году </w:t>
      </w:r>
      <w:r w:rsidR="00E64742" w:rsidRPr="00FF0C43">
        <w:rPr>
          <w:rFonts w:ascii="Times New Roman" w:hAnsi="Times New Roman" w:cs="Times New Roman"/>
          <w:color w:val="000000" w:themeColor="text1"/>
          <w:sz w:val="28"/>
          <w:szCs w:val="28"/>
          <w:lang w:val="ru-RU"/>
        </w:rPr>
        <w:t>проведено 4 заседания Координационного совета по вопросам собираемости налогов.</w:t>
      </w:r>
      <w:r w:rsidR="00E64742" w:rsidRPr="00FF0C43">
        <w:rPr>
          <w:rFonts w:ascii="Times New Roman" w:hAnsi="Times New Roman" w:cs="Times New Roman"/>
          <w:color w:val="000000"/>
          <w:sz w:val="28"/>
          <w:szCs w:val="28"/>
          <w:lang w:val="ru-RU"/>
        </w:rPr>
        <w:t xml:space="preserve"> В результате сумма задолженности по платежам в бюджет снизилась на 67,2 тыс. рублей.</w:t>
      </w:r>
    </w:p>
    <w:p w:rsidR="00E64742" w:rsidRPr="00FF0C43" w:rsidRDefault="00E64742" w:rsidP="00757BBA">
      <w:pPr>
        <w:spacing w:after="0" w:line="240" w:lineRule="auto"/>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 xml:space="preserve">              Информация по исполнению бюджета Денисовского сельского поселения регулярно размещается на официальном сайте администрации в виде таблиц и презентаций.</w:t>
      </w:r>
    </w:p>
    <w:p w:rsidR="00E64742" w:rsidRPr="00757BBA" w:rsidRDefault="00757BBA" w:rsidP="0094583C">
      <w:pPr>
        <w:spacing w:after="0" w:line="240" w:lineRule="auto"/>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          </w:t>
      </w:r>
      <w:r w:rsidR="00E64742" w:rsidRPr="00757BBA">
        <w:rPr>
          <w:rFonts w:ascii="Times New Roman" w:hAnsi="Times New Roman" w:cs="Times New Roman"/>
          <w:b/>
          <w:sz w:val="28"/>
          <w:szCs w:val="28"/>
          <w:lang w:val="ru-RU"/>
        </w:rPr>
        <w:t>Основные параметры бюджета на 2021 год:</w:t>
      </w:r>
    </w:p>
    <w:p w:rsidR="00E64742" w:rsidRPr="00FF0C43" w:rsidRDefault="00E64742" w:rsidP="0094583C">
      <w:pPr>
        <w:pStyle w:val="ac"/>
        <w:numPr>
          <w:ilvl w:val="0"/>
          <w:numId w:val="4"/>
        </w:numPr>
        <w:spacing w:line="240" w:lineRule="auto"/>
        <w:ind w:left="502"/>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 xml:space="preserve">Доходы бюджета утверждены в сумме 6772,2 тыс.рублей, из них:       </w:t>
      </w:r>
    </w:p>
    <w:p w:rsidR="00E64742" w:rsidRPr="00FF0C43" w:rsidRDefault="00E64742" w:rsidP="0094583C">
      <w:pPr>
        <w:pStyle w:val="ac"/>
        <w:spacing w:line="240" w:lineRule="auto"/>
        <w:ind w:left="502"/>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 собственные доходы-1372,2 тыс.рублей</w:t>
      </w:r>
    </w:p>
    <w:p w:rsidR="00E64742" w:rsidRPr="00FF0C43" w:rsidRDefault="00E64742" w:rsidP="0094583C">
      <w:pPr>
        <w:pStyle w:val="ac"/>
        <w:spacing w:line="240" w:lineRule="auto"/>
        <w:ind w:left="502"/>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 xml:space="preserve">- безвозмездные поступления – 5400,0тыс.рублей.    </w:t>
      </w:r>
    </w:p>
    <w:p w:rsidR="00E64742" w:rsidRPr="00FF0C43" w:rsidRDefault="00E64742" w:rsidP="0094583C">
      <w:pPr>
        <w:pStyle w:val="ac"/>
        <w:numPr>
          <w:ilvl w:val="0"/>
          <w:numId w:val="4"/>
        </w:numPr>
        <w:spacing w:line="240" w:lineRule="auto"/>
        <w:ind w:left="502"/>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Расходы бюджета</w:t>
      </w:r>
      <w:r w:rsidR="00224225" w:rsidRPr="00FF0C43">
        <w:rPr>
          <w:rFonts w:ascii="Times New Roman" w:hAnsi="Times New Roman" w:cs="Times New Roman"/>
          <w:sz w:val="28"/>
          <w:szCs w:val="28"/>
          <w:lang w:val="ru-RU"/>
        </w:rPr>
        <w:t xml:space="preserve"> </w:t>
      </w:r>
      <w:r w:rsidRPr="00FF0C43">
        <w:rPr>
          <w:rFonts w:ascii="Times New Roman" w:hAnsi="Times New Roman" w:cs="Times New Roman"/>
          <w:sz w:val="28"/>
          <w:szCs w:val="28"/>
          <w:lang w:val="ru-RU"/>
        </w:rPr>
        <w:t>запланированы в сумме 6772,2 тыс.рублей.</w:t>
      </w:r>
    </w:p>
    <w:p w:rsidR="00757BBA" w:rsidRDefault="00757BBA" w:rsidP="00757BBA">
      <w:pPr>
        <w:pStyle w:val="ac"/>
        <w:spacing w:after="0" w:line="240" w:lineRule="auto"/>
        <w:ind w:left="502"/>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По</w:t>
      </w:r>
      <w:r w:rsidR="00E64742" w:rsidRPr="00FF0C43">
        <w:rPr>
          <w:rFonts w:ascii="Times New Roman" w:hAnsi="Times New Roman" w:cs="Times New Roman"/>
          <w:sz w:val="28"/>
          <w:szCs w:val="28"/>
          <w:lang w:val="ru-RU"/>
        </w:rPr>
        <w:t xml:space="preserve"> разделам расходы бюджета распределены следующим образом:</w:t>
      </w:r>
    </w:p>
    <w:p w:rsidR="00757BBA" w:rsidRDefault="00E64742" w:rsidP="00757BBA">
      <w:pPr>
        <w:pStyle w:val="ac"/>
        <w:spacing w:after="0" w:line="240" w:lineRule="auto"/>
        <w:ind w:left="502"/>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 Расходы на общегосударственные вопросы – 4758,7тыс.рублей.</w:t>
      </w:r>
    </w:p>
    <w:p w:rsidR="00E64742" w:rsidRPr="00FF0C43" w:rsidRDefault="00E64742" w:rsidP="00757BBA">
      <w:pPr>
        <w:pStyle w:val="ac"/>
        <w:spacing w:after="0" w:line="240" w:lineRule="auto"/>
        <w:ind w:left="502"/>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  Расходы на содержание военно-учетного работника за счет средств федерального бюджета- 96,1 тыс.рублей.</w:t>
      </w:r>
    </w:p>
    <w:p w:rsidR="00E64742" w:rsidRPr="00FF0C43" w:rsidRDefault="00E64742" w:rsidP="00757BBA">
      <w:pPr>
        <w:spacing w:after="0" w:line="240" w:lineRule="auto"/>
        <w:ind w:firstLine="708"/>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Расходы по национальной безопасности и правоохранительной деятельности – 5,0 тыс. рублей.</w:t>
      </w:r>
    </w:p>
    <w:p w:rsidR="00E64742" w:rsidRPr="00FF0C43" w:rsidRDefault="00E64742" w:rsidP="00757BBA">
      <w:pPr>
        <w:spacing w:after="0" w:line="240" w:lineRule="auto"/>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 xml:space="preserve">         -  На благоустройство территории поселения в 2020 году расходы составят 203,9</w:t>
      </w:r>
      <w:r w:rsidR="00224225" w:rsidRPr="00FF0C43">
        <w:rPr>
          <w:rFonts w:ascii="Times New Roman" w:hAnsi="Times New Roman" w:cs="Times New Roman"/>
          <w:sz w:val="28"/>
          <w:szCs w:val="28"/>
          <w:lang w:val="ru-RU"/>
        </w:rPr>
        <w:t xml:space="preserve"> </w:t>
      </w:r>
      <w:r w:rsidRPr="00FF0C43">
        <w:rPr>
          <w:rFonts w:ascii="Times New Roman" w:hAnsi="Times New Roman" w:cs="Times New Roman"/>
          <w:sz w:val="28"/>
          <w:szCs w:val="28"/>
          <w:lang w:val="ru-RU"/>
        </w:rPr>
        <w:t>тыс. рублей, из них:</w:t>
      </w:r>
    </w:p>
    <w:p w:rsidR="00E64742" w:rsidRPr="00FF0C43" w:rsidRDefault="00E64742" w:rsidP="00757BBA">
      <w:pPr>
        <w:spacing w:after="0" w:line="240" w:lineRule="auto"/>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 xml:space="preserve">              1.  оплата уличного освещения и содержание электросетей  –52,1 тыс.рублей,</w:t>
      </w:r>
    </w:p>
    <w:p w:rsidR="00E64742" w:rsidRPr="00FF0C43" w:rsidRDefault="00E64742" w:rsidP="00757BBA">
      <w:pPr>
        <w:spacing w:after="0" w:line="240" w:lineRule="auto"/>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 xml:space="preserve">              2. содержание мест захоронения – 9,5 тыс.рублей,</w:t>
      </w:r>
    </w:p>
    <w:p w:rsidR="00E64742" w:rsidRPr="00FF0C43" w:rsidRDefault="00E64742" w:rsidP="00757BBA">
      <w:pPr>
        <w:spacing w:after="0" w:line="240" w:lineRule="auto"/>
        <w:ind w:left="738"/>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 xml:space="preserve"> 3.  прочее благоустройство – 132,3 тыс.рублей,</w:t>
      </w:r>
    </w:p>
    <w:p w:rsidR="00E64742" w:rsidRPr="00FF0C43" w:rsidRDefault="00E64742" w:rsidP="00757BBA">
      <w:pPr>
        <w:spacing w:after="0" w:line="240" w:lineRule="auto"/>
        <w:ind w:left="738"/>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 xml:space="preserve"> 4. приобретение энергосберегающих электроматериалов- 10,0 тыс. рублей</w:t>
      </w:r>
    </w:p>
    <w:p w:rsidR="00E64742" w:rsidRPr="00FF0C43" w:rsidRDefault="00E64742" w:rsidP="00757BBA">
      <w:pPr>
        <w:spacing w:after="0" w:line="240" w:lineRule="auto"/>
        <w:ind w:left="738"/>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 xml:space="preserve"> - На повышение квалификации муниципальных служащих планируется израсходовать 10,0 тыс. рублей.</w:t>
      </w:r>
    </w:p>
    <w:p w:rsidR="00E64742" w:rsidRPr="00FF0C43" w:rsidRDefault="00E64742" w:rsidP="00757BBA">
      <w:pPr>
        <w:spacing w:after="0" w:line="240" w:lineRule="auto"/>
        <w:ind w:firstLine="708"/>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 На финансирование МКУК «Денисовский СДК» будет направлено 1557,1 тыс. рублей.</w:t>
      </w:r>
    </w:p>
    <w:p w:rsidR="00E64742" w:rsidRPr="00FF0C43" w:rsidRDefault="00E64742" w:rsidP="00757BBA">
      <w:pPr>
        <w:spacing w:after="0" w:line="240" w:lineRule="auto"/>
        <w:ind w:firstLine="708"/>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-Расходы по ФК и спорту на проведение спортивных мероприятий составят 2,0 тыс.рублей.</w:t>
      </w:r>
    </w:p>
    <w:p w:rsidR="00E64742" w:rsidRPr="00FF0C43" w:rsidRDefault="00E64742" w:rsidP="00757BBA">
      <w:pPr>
        <w:spacing w:after="0" w:line="240" w:lineRule="auto"/>
        <w:ind w:firstLine="708"/>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 На передачу полномочий по муниципальному контролю будет израсходовано 31,8 тыс.рублей.</w:t>
      </w:r>
    </w:p>
    <w:p w:rsidR="00E64742" w:rsidRPr="00FF0C43" w:rsidRDefault="00E64742" w:rsidP="00757BBA">
      <w:pPr>
        <w:spacing w:after="0" w:line="240" w:lineRule="auto"/>
        <w:ind w:firstLine="708"/>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 Расходы по социальной политике составят 107,6 тыс.рублей.</w:t>
      </w:r>
    </w:p>
    <w:p w:rsidR="00E64742" w:rsidRDefault="00E64742" w:rsidP="00757BBA">
      <w:pPr>
        <w:tabs>
          <w:tab w:val="left" w:pos="1035"/>
        </w:tabs>
        <w:spacing w:after="0" w:line="240" w:lineRule="auto"/>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ab/>
        <w:t>Бюджетные ассигнования на финансирование муниципальных программ запланированы в сумме 6489,6 тыс.рублей.</w:t>
      </w:r>
      <w:bookmarkStart w:id="0" w:name="_GoBack"/>
      <w:bookmarkEnd w:id="0"/>
    </w:p>
    <w:p w:rsidR="00757BBA" w:rsidRPr="00FF0C43" w:rsidRDefault="00757BBA" w:rsidP="00757BBA">
      <w:pPr>
        <w:tabs>
          <w:tab w:val="left" w:pos="1035"/>
        </w:tabs>
        <w:spacing w:after="0" w:line="240" w:lineRule="auto"/>
        <w:jc w:val="both"/>
        <w:rPr>
          <w:rFonts w:ascii="Times New Roman" w:hAnsi="Times New Roman" w:cs="Times New Roman"/>
          <w:sz w:val="28"/>
          <w:szCs w:val="28"/>
          <w:lang w:val="ru-RU"/>
        </w:rPr>
      </w:pPr>
    </w:p>
    <w:p w:rsidR="00E64742" w:rsidRPr="00FF0C43" w:rsidRDefault="00E64742" w:rsidP="00757BBA">
      <w:pPr>
        <w:spacing w:after="0"/>
        <w:ind w:firstLine="708"/>
        <w:jc w:val="both"/>
        <w:rPr>
          <w:rFonts w:ascii="Times New Roman" w:eastAsia="Times New Roman" w:hAnsi="Times New Roman" w:cs="Times New Roman"/>
          <w:sz w:val="28"/>
          <w:szCs w:val="28"/>
          <w:lang w:val="ru-RU"/>
        </w:rPr>
      </w:pPr>
      <w:r w:rsidRPr="00FF0C43">
        <w:rPr>
          <w:rFonts w:ascii="Times New Roman" w:eastAsia="Times New Roman" w:hAnsi="Times New Roman" w:cs="Times New Roman"/>
          <w:sz w:val="28"/>
          <w:szCs w:val="28"/>
          <w:lang w:val="ru-RU"/>
        </w:rPr>
        <w:t xml:space="preserve">За отчётный период поступило письменных </w:t>
      </w:r>
      <w:r w:rsidRPr="00757BBA">
        <w:rPr>
          <w:rFonts w:ascii="Times New Roman" w:eastAsia="Times New Roman" w:hAnsi="Times New Roman" w:cs="Times New Roman"/>
          <w:b/>
          <w:sz w:val="28"/>
          <w:szCs w:val="28"/>
          <w:lang w:val="ru-RU"/>
        </w:rPr>
        <w:t>обращений граждан</w:t>
      </w:r>
      <w:r w:rsidRPr="00FF0C43">
        <w:rPr>
          <w:rFonts w:ascii="Times New Roman" w:eastAsia="Times New Roman" w:hAnsi="Times New Roman" w:cs="Times New Roman"/>
          <w:sz w:val="28"/>
          <w:szCs w:val="28"/>
          <w:lang w:val="ru-RU"/>
        </w:rPr>
        <w:t xml:space="preserve"> в Администрацию –</w:t>
      </w:r>
      <w:r w:rsidR="00FF0C43">
        <w:rPr>
          <w:rFonts w:ascii="Times New Roman" w:eastAsia="Times New Roman" w:hAnsi="Times New Roman" w:cs="Times New Roman"/>
          <w:sz w:val="28"/>
          <w:szCs w:val="28"/>
          <w:lang w:val="ru-RU"/>
        </w:rPr>
        <w:t xml:space="preserve"> </w:t>
      </w:r>
      <w:r w:rsidRPr="00FF0C43">
        <w:rPr>
          <w:rFonts w:ascii="Times New Roman" w:eastAsia="Times New Roman" w:hAnsi="Times New Roman" w:cs="Times New Roman"/>
          <w:sz w:val="28"/>
          <w:szCs w:val="28"/>
          <w:lang w:val="ru-RU"/>
        </w:rPr>
        <w:t xml:space="preserve">7. На все обращения специалисты реагировали своевременно, предоставляли необходимый пакет документов (оказывали помощь в решении проблемы) и давали устные и письменные разъяснения. Основная тема – Ненадлежащее содержание домашних животных (бродячий скот). </w:t>
      </w:r>
    </w:p>
    <w:p w:rsidR="00E64742" w:rsidRPr="00FF0C43" w:rsidRDefault="00FE636D" w:rsidP="00757BBA">
      <w:pPr>
        <w:widowControl w:val="0"/>
        <w:spacing w:after="0"/>
        <w:ind w:firstLine="708"/>
        <w:jc w:val="both"/>
        <w:rPr>
          <w:rFonts w:ascii="Times New Roman" w:eastAsia="Times New Roman" w:hAnsi="Times New Roman" w:cs="Times New Roman"/>
          <w:sz w:val="28"/>
          <w:szCs w:val="28"/>
          <w:lang w:val="ru-RU"/>
        </w:rPr>
      </w:pPr>
      <w:r w:rsidRPr="00FF0C43">
        <w:rPr>
          <w:rFonts w:ascii="Times New Roman" w:eastAsia="Times New Roman" w:hAnsi="Times New Roman" w:cs="Times New Roman"/>
          <w:sz w:val="28"/>
          <w:szCs w:val="28"/>
          <w:lang w:val="ru-RU"/>
        </w:rPr>
        <w:t xml:space="preserve">За второе </w:t>
      </w:r>
      <w:r w:rsidR="00E64742" w:rsidRPr="00FF0C43">
        <w:rPr>
          <w:rFonts w:ascii="Times New Roman" w:eastAsia="Times New Roman" w:hAnsi="Times New Roman" w:cs="Times New Roman"/>
          <w:sz w:val="28"/>
          <w:szCs w:val="28"/>
          <w:lang w:val="ru-RU"/>
        </w:rPr>
        <w:t xml:space="preserve"> полугодие 2020 года Администрацией Денисовского с/поселения принято постановлений –52,  распоряжений 28 . Собранием депутатов утверждено 9 решений.</w:t>
      </w:r>
    </w:p>
    <w:p w:rsidR="00E64742" w:rsidRPr="00FF0C43" w:rsidRDefault="00E64742" w:rsidP="00757BBA">
      <w:pPr>
        <w:widowControl w:val="0"/>
        <w:spacing w:after="0"/>
        <w:ind w:firstLine="708"/>
        <w:jc w:val="both"/>
        <w:rPr>
          <w:rFonts w:ascii="Times New Roman" w:eastAsia="Times New Roman" w:hAnsi="Times New Roman" w:cs="Times New Roman"/>
          <w:sz w:val="28"/>
          <w:szCs w:val="28"/>
          <w:lang w:val="ru-RU"/>
        </w:rPr>
      </w:pPr>
      <w:r w:rsidRPr="00FF0C43">
        <w:rPr>
          <w:rFonts w:ascii="Times New Roman" w:eastAsia="Times New Roman" w:hAnsi="Times New Roman" w:cs="Times New Roman"/>
          <w:sz w:val="28"/>
          <w:szCs w:val="28"/>
          <w:lang w:val="ru-RU"/>
        </w:rPr>
        <w:t>Администрацией выполняются некоторые виды нотариальных действий. За 2 полугодие 2020 года совершено 10 действий. В данный момент ведётся удостоверение нотариальных действий (доверенности, свидетельствование подлинности подписи, удостоверение копий документов), за исключением доверенностей на недвижимое имущество, при  себе иметь паспорт гражданина России, ИНН, СНИЛС.</w:t>
      </w:r>
    </w:p>
    <w:p w:rsidR="00E64742" w:rsidRDefault="00E64742" w:rsidP="00757BBA">
      <w:pPr>
        <w:spacing w:after="0"/>
        <w:ind w:firstLine="708"/>
        <w:jc w:val="both"/>
        <w:rPr>
          <w:rFonts w:ascii="Times New Roman" w:eastAsia="Times New Roman" w:hAnsi="Times New Roman" w:cs="Times New Roman"/>
          <w:sz w:val="28"/>
          <w:szCs w:val="28"/>
          <w:lang w:val="ru-RU"/>
        </w:rPr>
      </w:pPr>
      <w:r w:rsidRPr="00FF0C43">
        <w:rPr>
          <w:rFonts w:ascii="Times New Roman" w:eastAsia="Times New Roman" w:hAnsi="Times New Roman" w:cs="Times New Roman"/>
          <w:sz w:val="28"/>
          <w:szCs w:val="28"/>
          <w:lang w:val="ru-RU"/>
        </w:rPr>
        <w:t>Ведется работа по наполнению сведений в Реестре государственных и муниципальных услуг, в базе данных ФИАС, в ГИС ЖКХ. В соответствии с установленным законодательством предоставляются отчётность в системе ГАС – «Управление» (1-МУ, 1-контроль, муниципальные программы) и иная статистическая отчетность.</w:t>
      </w:r>
    </w:p>
    <w:p w:rsidR="00757BBA" w:rsidRDefault="00757BBA" w:rsidP="00757BBA">
      <w:pPr>
        <w:spacing w:after="0"/>
        <w:ind w:firstLine="708"/>
        <w:jc w:val="both"/>
        <w:rPr>
          <w:rFonts w:ascii="Times New Roman" w:eastAsia="Times New Roman" w:hAnsi="Times New Roman" w:cs="Times New Roman"/>
          <w:sz w:val="28"/>
          <w:szCs w:val="28"/>
          <w:lang w:val="ru-RU"/>
        </w:rPr>
      </w:pPr>
    </w:p>
    <w:p w:rsidR="00757BBA" w:rsidRPr="00FF0C43" w:rsidRDefault="00757BBA" w:rsidP="00757BBA">
      <w:pPr>
        <w:spacing w:after="0"/>
        <w:ind w:firstLine="708"/>
        <w:jc w:val="both"/>
        <w:rPr>
          <w:rFonts w:ascii="Times New Roman" w:eastAsia="Times New Roman" w:hAnsi="Times New Roman" w:cs="Times New Roman"/>
          <w:sz w:val="28"/>
          <w:szCs w:val="28"/>
          <w:lang w:val="ru-RU"/>
        </w:rPr>
      </w:pPr>
    </w:p>
    <w:p w:rsidR="00224225" w:rsidRPr="00FF0C43" w:rsidRDefault="00224225" w:rsidP="0094583C">
      <w:pPr>
        <w:pStyle w:val="s3"/>
        <w:spacing w:before="0" w:beforeAutospacing="0" w:after="0" w:afterAutospacing="0"/>
        <w:jc w:val="both"/>
        <w:rPr>
          <w:b/>
          <w:sz w:val="28"/>
          <w:szCs w:val="28"/>
        </w:rPr>
      </w:pPr>
      <w:r w:rsidRPr="00FF0C43">
        <w:rPr>
          <w:b/>
          <w:sz w:val="28"/>
          <w:szCs w:val="28"/>
        </w:rPr>
        <w:t xml:space="preserve">Работа в сфере межнациональных отношений. </w:t>
      </w:r>
    </w:p>
    <w:p w:rsidR="00224225" w:rsidRPr="00FF0C43" w:rsidRDefault="00757BBA" w:rsidP="0094583C">
      <w:pPr>
        <w:pStyle w:val="s3"/>
        <w:spacing w:before="0" w:beforeAutospacing="0" w:after="0" w:afterAutospacing="0"/>
        <w:jc w:val="both"/>
        <w:rPr>
          <w:sz w:val="28"/>
          <w:szCs w:val="28"/>
        </w:rPr>
      </w:pPr>
      <w:r>
        <w:rPr>
          <w:sz w:val="28"/>
          <w:szCs w:val="28"/>
        </w:rPr>
        <w:t xml:space="preserve">      </w:t>
      </w:r>
      <w:r w:rsidR="00224225" w:rsidRPr="00FF0C43">
        <w:rPr>
          <w:sz w:val="28"/>
          <w:szCs w:val="28"/>
        </w:rPr>
        <w:t xml:space="preserve">Во второй половине 2020 года конфликтов не зафиксировано. </w:t>
      </w:r>
      <w:r>
        <w:rPr>
          <w:sz w:val="28"/>
          <w:szCs w:val="28"/>
        </w:rPr>
        <w:t>П</w:t>
      </w:r>
      <w:r w:rsidR="00224225" w:rsidRPr="00FF0C43">
        <w:rPr>
          <w:sz w:val="28"/>
          <w:szCs w:val="28"/>
        </w:rPr>
        <w:t>роведено 2 заседания Малого совета по вопросам межэтнических отношений при Администрации Денисовского сельского поселения. На заседаниях комиссией были рассмотрены следующие вопросы:</w:t>
      </w:r>
    </w:p>
    <w:p w:rsidR="00224225" w:rsidRPr="00FF0C43" w:rsidRDefault="00224225" w:rsidP="0094583C">
      <w:pPr>
        <w:pStyle w:val="s3"/>
        <w:spacing w:before="0" w:beforeAutospacing="0" w:after="0" w:afterAutospacing="0"/>
        <w:jc w:val="both"/>
        <w:rPr>
          <w:sz w:val="28"/>
          <w:szCs w:val="28"/>
        </w:rPr>
      </w:pPr>
      <w:r w:rsidRPr="00FF0C43">
        <w:rPr>
          <w:sz w:val="28"/>
          <w:szCs w:val="28"/>
        </w:rPr>
        <w:t>Вопрос 1 -  Выполнение Комплексного плана Малого совета и Стратегии государственной национальной политики Российской Федерации на период до 2025 года в муниципальном образовании «Денисовское сельское поселение»</w:t>
      </w:r>
      <w:r w:rsidR="00903B32" w:rsidRPr="00FF0C43">
        <w:rPr>
          <w:sz w:val="28"/>
          <w:szCs w:val="28"/>
        </w:rPr>
        <w:t>. Решение Малого совета – п</w:t>
      </w:r>
      <w:r w:rsidRPr="00FF0C43">
        <w:rPr>
          <w:sz w:val="28"/>
          <w:szCs w:val="28"/>
        </w:rPr>
        <w:t>родолжить реализацию Плана мероприятий по реализации Стратегии государственной национальной политики РФ на период до 2025 года;</w:t>
      </w:r>
    </w:p>
    <w:p w:rsidR="00224225" w:rsidRPr="00FF0C43" w:rsidRDefault="00224225" w:rsidP="0094583C">
      <w:pPr>
        <w:pStyle w:val="s3"/>
        <w:spacing w:before="0" w:beforeAutospacing="0" w:after="0" w:afterAutospacing="0"/>
        <w:jc w:val="both"/>
        <w:rPr>
          <w:sz w:val="28"/>
          <w:szCs w:val="28"/>
        </w:rPr>
      </w:pPr>
      <w:r w:rsidRPr="00FF0C43">
        <w:rPr>
          <w:sz w:val="28"/>
          <w:szCs w:val="28"/>
        </w:rPr>
        <w:t xml:space="preserve">Вопрос 2 - Проведение культурно-просветительской работы, направленной на недопущение противоправного поведения среди соотечественников. Решение Малого совета – </w:t>
      </w:r>
      <w:r w:rsidR="00903B32" w:rsidRPr="00FF0C43">
        <w:rPr>
          <w:sz w:val="28"/>
          <w:szCs w:val="28"/>
        </w:rPr>
        <w:t>п</w:t>
      </w:r>
      <w:r w:rsidRPr="00FF0C43">
        <w:rPr>
          <w:sz w:val="28"/>
          <w:szCs w:val="28"/>
        </w:rPr>
        <w:t>родолжить проведение культурно-просветительской работы, направленной на недопущение противоправного поведения.</w:t>
      </w:r>
    </w:p>
    <w:p w:rsidR="00224225" w:rsidRPr="00FF0C43" w:rsidRDefault="00224225" w:rsidP="0094583C">
      <w:pPr>
        <w:pStyle w:val="s3"/>
        <w:spacing w:before="0" w:beforeAutospacing="0" w:after="0" w:afterAutospacing="0"/>
        <w:jc w:val="both"/>
        <w:rPr>
          <w:sz w:val="28"/>
          <w:szCs w:val="28"/>
        </w:rPr>
      </w:pPr>
      <w:r w:rsidRPr="00FF0C43">
        <w:rPr>
          <w:sz w:val="28"/>
          <w:szCs w:val="28"/>
        </w:rPr>
        <w:t>Вопрос 3 - Результаты мониторинга межнациональной обстановки на территории Денисовского сельского поселения, выявление фактически проживающих граждан без регист</w:t>
      </w:r>
      <w:r w:rsidR="00F1719E" w:rsidRPr="00FF0C43">
        <w:rPr>
          <w:sz w:val="28"/>
          <w:szCs w:val="28"/>
        </w:rPr>
        <w:t>рации. Решение Малого совета – о</w:t>
      </w:r>
      <w:r w:rsidRPr="00FF0C43">
        <w:rPr>
          <w:sz w:val="28"/>
          <w:szCs w:val="28"/>
        </w:rPr>
        <w:t>тветственным специалистам продолжить проведение мониторинга межнациональной обстановки на территории Денисовского сельского поселения, выявление фактически проживающих граждан без регистрации, для последующей постановки на регистрационный учет.</w:t>
      </w:r>
    </w:p>
    <w:p w:rsidR="00224225" w:rsidRPr="00FF0C43" w:rsidRDefault="00224225" w:rsidP="0094583C">
      <w:pPr>
        <w:pStyle w:val="s3"/>
        <w:spacing w:before="0" w:beforeAutospacing="0" w:after="0" w:afterAutospacing="0"/>
        <w:jc w:val="both"/>
        <w:rPr>
          <w:sz w:val="28"/>
          <w:szCs w:val="28"/>
        </w:rPr>
      </w:pPr>
      <w:r w:rsidRPr="00FF0C43">
        <w:rPr>
          <w:sz w:val="28"/>
          <w:szCs w:val="28"/>
        </w:rPr>
        <w:t>Вопрос 4 -  Мониторинг несовершеннолетних граждан на территории Денисовского с/п;</w:t>
      </w:r>
      <w:r w:rsidR="00F1719E" w:rsidRPr="00FF0C43">
        <w:rPr>
          <w:sz w:val="28"/>
          <w:szCs w:val="28"/>
        </w:rPr>
        <w:t xml:space="preserve"> Решение Малого совета – с</w:t>
      </w:r>
      <w:r w:rsidRPr="00FF0C43">
        <w:rPr>
          <w:sz w:val="28"/>
          <w:szCs w:val="28"/>
        </w:rPr>
        <w:t>пециалистам Администрации продолжить проведение мониторинга граждан (0-18 лет) на территории Денисовского с/п.</w:t>
      </w:r>
    </w:p>
    <w:p w:rsidR="00224225" w:rsidRPr="00FF0C43" w:rsidRDefault="00224225" w:rsidP="0094583C">
      <w:pPr>
        <w:pStyle w:val="s3"/>
        <w:spacing w:before="0" w:beforeAutospacing="0" w:after="0" w:afterAutospacing="0"/>
        <w:jc w:val="both"/>
        <w:rPr>
          <w:sz w:val="28"/>
          <w:szCs w:val="28"/>
        </w:rPr>
      </w:pPr>
      <w:r w:rsidRPr="00FF0C43">
        <w:rPr>
          <w:sz w:val="28"/>
          <w:szCs w:val="28"/>
        </w:rPr>
        <w:t xml:space="preserve">Вопрос 5 - Исполнение Комплексного плана мероприятий по обеспечению межэтнического согласия в Денисовском с/п. </w:t>
      </w:r>
    </w:p>
    <w:p w:rsidR="00224225" w:rsidRPr="00FF0C43" w:rsidRDefault="00224225" w:rsidP="0094583C">
      <w:pPr>
        <w:pStyle w:val="s3"/>
        <w:spacing w:before="0" w:beforeAutospacing="0" w:after="0" w:afterAutospacing="0"/>
        <w:jc w:val="both"/>
        <w:rPr>
          <w:sz w:val="28"/>
          <w:szCs w:val="28"/>
        </w:rPr>
      </w:pPr>
      <w:r w:rsidRPr="00FF0C43">
        <w:rPr>
          <w:sz w:val="28"/>
          <w:szCs w:val="28"/>
        </w:rPr>
        <w:t xml:space="preserve">Вопрос 6 -  Поступление собственных доходов в бюджет поселения. Решение Малого совета – Продолжить активную работу по </w:t>
      </w:r>
      <w:r w:rsidR="00F1719E" w:rsidRPr="00FF0C43">
        <w:rPr>
          <w:sz w:val="28"/>
          <w:szCs w:val="28"/>
        </w:rPr>
        <w:t xml:space="preserve">исполнению </w:t>
      </w:r>
      <w:r w:rsidRPr="00FF0C43">
        <w:rPr>
          <w:sz w:val="28"/>
          <w:szCs w:val="28"/>
        </w:rPr>
        <w:t>собственных доходов в бюджет поселения.</w:t>
      </w:r>
    </w:p>
    <w:p w:rsidR="00224225" w:rsidRPr="00FF0C43" w:rsidRDefault="00224225" w:rsidP="0094583C">
      <w:pPr>
        <w:pStyle w:val="s3"/>
        <w:spacing w:before="0" w:beforeAutospacing="0" w:after="0" w:afterAutospacing="0"/>
        <w:jc w:val="both"/>
        <w:rPr>
          <w:sz w:val="28"/>
          <w:szCs w:val="28"/>
        </w:rPr>
      </w:pPr>
      <w:r w:rsidRPr="00FF0C43">
        <w:rPr>
          <w:sz w:val="28"/>
          <w:szCs w:val="28"/>
        </w:rPr>
        <w:t xml:space="preserve">Вопрос 7 - Применение и исполнение Постановления РО №55 от 07.02.2013 г. «Об установлении нормативов нагрузки сельскохозяйственных животных на единицу площади пастбища на территории Ростовской области». </w:t>
      </w:r>
      <w:r w:rsidR="00F1719E" w:rsidRPr="00FF0C43">
        <w:rPr>
          <w:sz w:val="28"/>
          <w:szCs w:val="28"/>
        </w:rPr>
        <w:t>Решение Малого совета – с</w:t>
      </w:r>
      <w:r w:rsidRPr="00FF0C43">
        <w:rPr>
          <w:sz w:val="28"/>
          <w:szCs w:val="28"/>
        </w:rPr>
        <w:t>воевременно информировать о возникающих нарушениях на территории Денисовского сельского поселения.</w:t>
      </w:r>
    </w:p>
    <w:p w:rsidR="00F1719E" w:rsidRPr="00FF0C43" w:rsidRDefault="00F1719E" w:rsidP="0094583C">
      <w:pPr>
        <w:pStyle w:val="s3"/>
        <w:spacing w:before="0" w:beforeAutospacing="0" w:after="0" w:afterAutospacing="0"/>
        <w:jc w:val="both"/>
        <w:rPr>
          <w:sz w:val="28"/>
          <w:szCs w:val="28"/>
        </w:rPr>
      </w:pPr>
      <w:r w:rsidRPr="00FF0C43">
        <w:rPr>
          <w:sz w:val="28"/>
          <w:szCs w:val="28"/>
        </w:rPr>
        <w:t xml:space="preserve">       Также на контроле Малого совета - предупреждение развязывания социально-бытовых конфликтов и перерастания их в межнациональные.</w:t>
      </w:r>
    </w:p>
    <w:p w:rsidR="00224225" w:rsidRPr="00FF0C43" w:rsidRDefault="00224225" w:rsidP="0094583C">
      <w:pPr>
        <w:pStyle w:val="s3"/>
        <w:spacing w:before="0" w:beforeAutospacing="0" w:after="0" w:afterAutospacing="0"/>
        <w:jc w:val="both"/>
        <w:rPr>
          <w:sz w:val="28"/>
          <w:szCs w:val="28"/>
        </w:rPr>
      </w:pPr>
      <w:r w:rsidRPr="00FF0C43">
        <w:rPr>
          <w:sz w:val="28"/>
          <w:szCs w:val="28"/>
        </w:rPr>
        <w:t xml:space="preserve">         С работой Малого совета подробно можно ознакомиться на сайте Администрации.</w:t>
      </w:r>
      <w:r w:rsidR="00F1719E" w:rsidRPr="00FF0C43">
        <w:rPr>
          <w:sz w:val="28"/>
          <w:szCs w:val="28"/>
        </w:rPr>
        <w:t xml:space="preserve"> </w:t>
      </w:r>
      <w:r w:rsidRPr="00FF0C43">
        <w:rPr>
          <w:sz w:val="28"/>
          <w:szCs w:val="28"/>
        </w:rPr>
        <w:t>Вы можете обратиться к представителям чеченской и дагестанской диаспор Эльдиеву</w:t>
      </w:r>
      <w:r w:rsidR="00F1719E" w:rsidRPr="00FF0C43">
        <w:rPr>
          <w:sz w:val="28"/>
          <w:szCs w:val="28"/>
        </w:rPr>
        <w:t xml:space="preserve"> Б. Б. </w:t>
      </w:r>
      <w:r w:rsidRPr="00FF0C43">
        <w:rPr>
          <w:sz w:val="28"/>
          <w:szCs w:val="28"/>
        </w:rPr>
        <w:t xml:space="preserve"> и Алиеву Ш.А. каждый 1 и 3 четверг месяца с 9:00 до 13:00. </w:t>
      </w:r>
    </w:p>
    <w:p w:rsidR="00903B32" w:rsidRPr="00FF0C43" w:rsidRDefault="00903B32" w:rsidP="0094583C">
      <w:pPr>
        <w:pStyle w:val="s3"/>
        <w:spacing w:before="0" w:beforeAutospacing="0" w:after="0" w:afterAutospacing="0"/>
        <w:jc w:val="both"/>
        <w:rPr>
          <w:rFonts w:eastAsiaTheme="minorEastAsia"/>
          <w:sz w:val="28"/>
          <w:szCs w:val="28"/>
          <w:lang w:eastAsia="en-US" w:bidi="en-US"/>
        </w:rPr>
      </w:pPr>
    </w:p>
    <w:p w:rsidR="00903B32" w:rsidRPr="00FF0C43" w:rsidRDefault="00903B32" w:rsidP="0094583C">
      <w:pPr>
        <w:spacing w:after="0" w:line="240" w:lineRule="auto"/>
        <w:jc w:val="both"/>
        <w:rPr>
          <w:rFonts w:ascii="Times New Roman" w:eastAsia="Times New Roman" w:hAnsi="Times New Roman" w:cs="Times New Roman"/>
          <w:sz w:val="28"/>
          <w:szCs w:val="28"/>
          <w:lang w:val="ru-RU"/>
        </w:rPr>
      </w:pPr>
      <w:r w:rsidRPr="00FF0C43">
        <w:rPr>
          <w:rFonts w:ascii="Times New Roman" w:hAnsi="Times New Roman" w:cs="Times New Roman"/>
          <w:b/>
          <w:sz w:val="28"/>
          <w:szCs w:val="28"/>
          <w:lang w:val="ru-RU"/>
        </w:rPr>
        <w:t xml:space="preserve">      Работа с семьями, имеющими несовершеннолетних детей,</w:t>
      </w:r>
      <w:r w:rsidRPr="00FF0C43">
        <w:rPr>
          <w:rFonts w:ascii="Times New Roman" w:hAnsi="Times New Roman" w:cs="Times New Roman"/>
          <w:sz w:val="28"/>
          <w:szCs w:val="28"/>
          <w:lang w:val="ru-RU"/>
        </w:rPr>
        <w:t xml:space="preserve"> проживающими на территории поселения, ведется постоянно. </w:t>
      </w:r>
      <w:r w:rsidRPr="00FF0C43">
        <w:rPr>
          <w:rFonts w:ascii="Times New Roman" w:eastAsia="Times New Roman" w:hAnsi="Times New Roman" w:cs="Times New Roman"/>
          <w:sz w:val="28"/>
          <w:szCs w:val="28"/>
          <w:lang w:val="ru-RU"/>
        </w:rPr>
        <w:t xml:space="preserve">С июля по декабрь 2020 года проводились работа по посещению неблагополучных семей проживающих на территории поселения, с соблюдением всех санитарных правил (лицевая маска, перчатки). </w:t>
      </w:r>
    </w:p>
    <w:p w:rsidR="00903B32" w:rsidRPr="00FF0C43" w:rsidRDefault="00757BBA" w:rsidP="0094583C">
      <w:pPr>
        <w:pStyle w:val="s3"/>
        <w:spacing w:before="0" w:beforeAutospacing="0" w:after="0" w:afterAutospacing="0"/>
        <w:jc w:val="both"/>
        <w:rPr>
          <w:sz w:val="28"/>
          <w:szCs w:val="28"/>
        </w:rPr>
      </w:pPr>
      <w:r>
        <w:rPr>
          <w:sz w:val="28"/>
          <w:szCs w:val="28"/>
        </w:rPr>
        <w:t xml:space="preserve">      </w:t>
      </w:r>
      <w:r w:rsidR="00903B32" w:rsidRPr="00FF0C43">
        <w:rPr>
          <w:sz w:val="28"/>
          <w:szCs w:val="28"/>
        </w:rPr>
        <w:t xml:space="preserve">Очень важное достижение  - это установка автономных пожарных извещателей в семьях Мощенко М.И., Пешковой П.А., Пидоряченко Е.С., Мутуева М.З., Кукота И.В., Завалий С.А.  В октябре 2020 года установили еще пять извещателей в семьи Мишиной Янны Викторовны, Лысаковой Маргариты Вячеславовны, Алиевой Яхиты Хасановны, Османова Курбана, Голодной Оксаны Николаевны. Покупка </w:t>
      </w:r>
      <w:r>
        <w:rPr>
          <w:sz w:val="28"/>
          <w:szCs w:val="28"/>
        </w:rPr>
        <w:t>извещателей</w:t>
      </w:r>
      <w:r w:rsidR="00903B32" w:rsidRPr="00FF0C43">
        <w:rPr>
          <w:sz w:val="28"/>
          <w:szCs w:val="28"/>
        </w:rPr>
        <w:t xml:space="preserve">  и установка проведена силами Администрации. В ходе посещений рассказано об особен</w:t>
      </w:r>
      <w:r>
        <w:rPr>
          <w:sz w:val="28"/>
          <w:szCs w:val="28"/>
        </w:rPr>
        <w:t>ностях и преимуществе их работы</w:t>
      </w:r>
      <w:r w:rsidR="00903B32" w:rsidRPr="00FF0C43">
        <w:rPr>
          <w:sz w:val="28"/>
          <w:szCs w:val="28"/>
        </w:rPr>
        <w:t>, вручены памятки о соблюдении пожарной безопасности, соблюдении гигиены, недопущении оставления детей без присмотра и о мерах безопасности в зимний период. Эти и другие памятки специалист вручает всем семьям, проживающим на территории поселения, а также они размещены на сайте Администрации.</w:t>
      </w:r>
    </w:p>
    <w:p w:rsidR="00903B32" w:rsidRPr="00FF0C43" w:rsidRDefault="00903B32" w:rsidP="0094583C">
      <w:pPr>
        <w:pStyle w:val="s3"/>
        <w:spacing w:before="0" w:beforeAutospacing="0" w:after="0" w:afterAutospacing="0"/>
        <w:jc w:val="both"/>
        <w:rPr>
          <w:sz w:val="28"/>
          <w:szCs w:val="28"/>
        </w:rPr>
      </w:pPr>
    </w:p>
    <w:p w:rsidR="00CC0603" w:rsidRDefault="00903B32" w:rsidP="00CC0603">
      <w:pPr>
        <w:spacing w:after="0"/>
        <w:jc w:val="both"/>
        <w:rPr>
          <w:rFonts w:ascii="Times New Roman" w:eastAsia="Times New Roman" w:hAnsi="Times New Roman" w:cs="Times New Roman"/>
          <w:b/>
          <w:sz w:val="24"/>
          <w:szCs w:val="24"/>
          <w:lang w:val="ru-RU"/>
        </w:rPr>
      </w:pPr>
      <w:r w:rsidRPr="00CC0603">
        <w:rPr>
          <w:rFonts w:ascii="Times New Roman" w:eastAsia="Times New Roman" w:hAnsi="Times New Roman" w:cs="Times New Roman"/>
          <w:b/>
          <w:sz w:val="28"/>
          <w:szCs w:val="28"/>
          <w:lang w:val="ru-RU"/>
        </w:rPr>
        <w:t xml:space="preserve">Работа с молодежью. </w:t>
      </w:r>
    </w:p>
    <w:p w:rsidR="00CC0603" w:rsidRPr="00CC0603" w:rsidRDefault="00CC0603" w:rsidP="00CC0603">
      <w:pPr>
        <w:spacing w:after="0"/>
        <w:jc w:val="both"/>
        <w:rPr>
          <w:rFonts w:ascii="Times New Roman" w:eastAsia="Calibri" w:hAnsi="Times New Roman" w:cs="Times New Roman"/>
          <w:sz w:val="28"/>
          <w:szCs w:val="28"/>
          <w:lang w:val="ru-RU"/>
        </w:rPr>
      </w:pPr>
      <w:r w:rsidRPr="00CC0603">
        <w:rPr>
          <w:rFonts w:ascii="Times New Roman" w:eastAsia="Times New Roman" w:hAnsi="Times New Roman" w:cs="Times New Roman"/>
          <w:b/>
          <w:sz w:val="28"/>
          <w:szCs w:val="28"/>
          <w:lang w:val="ru-RU"/>
        </w:rPr>
        <w:t xml:space="preserve"> </w:t>
      </w:r>
      <w:r w:rsidRPr="00CC0603">
        <w:rPr>
          <w:rFonts w:ascii="Times New Roman" w:eastAsia="Calibri" w:hAnsi="Times New Roman" w:cs="Times New Roman"/>
          <w:sz w:val="28"/>
          <w:szCs w:val="28"/>
          <w:lang w:val="ru-RU"/>
        </w:rPr>
        <w:t>Основными направлениями работы с молодежью являются:</w:t>
      </w:r>
    </w:p>
    <w:p w:rsidR="00CC0603" w:rsidRPr="00CC0603" w:rsidRDefault="00CC0603" w:rsidP="00CC0603">
      <w:pPr>
        <w:spacing w:after="0"/>
        <w:jc w:val="both"/>
        <w:rPr>
          <w:rFonts w:ascii="Times New Roman" w:eastAsia="+mn-ea" w:hAnsi="Times New Roman" w:cs="Times New Roman"/>
          <w:bCs/>
          <w:sz w:val="28"/>
          <w:szCs w:val="28"/>
          <w:lang w:val="ru-RU"/>
        </w:rPr>
      </w:pPr>
      <w:r w:rsidRPr="00CC0603">
        <w:rPr>
          <w:rFonts w:ascii="Times New Roman" w:eastAsia="Times New Roman" w:hAnsi="Times New Roman" w:cs="Times New Roman"/>
          <w:sz w:val="28"/>
          <w:szCs w:val="28"/>
          <w:lang w:val="ru-RU"/>
        </w:rPr>
        <w:t xml:space="preserve">1. Проведение мероприятий по пропаганде здорового образа жизни </w:t>
      </w:r>
      <w:r w:rsidRPr="00CC0603">
        <w:rPr>
          <w:rFonts w:ascii="Times New Roman" w:eastAsia="+mn-ea" w:hAnsi="Times New Roman" w:cs="Times New Roman"/>
          <w:bCs/>
          <w:sz w:val="28"/>
          <w:szCs w:val="28"/>
          <w:lang w:val="ru-RU"/>
        </w:rPr>
        <w:t>и формировании толерантного отношения молодежи к представителям других национальностей.</w:t>
      </w:r>
    </w:p>
    <w:p w:rsidR="00CC0603" w:rsidRPr="00CC0603" w:rsidRDefault="00CC0603" w:rsidP="00CC0603">
      <w:pPr>
        <w:spacing w:after="0"/>
        <w:jc w:val="both"/>
        <w:rPr>
          <w:rFonts w:ascii="Times New Roman" w:eastAsia="+mn-ea" w:hAnsi="Times New Roman" w:cs="Times New Roman"/>
          <w:bCs/>
          <w:sz w:val="28"/>
          <w:szCs w:val="28"/>
          <w:lang w:val="ru-RU"/>
        </w:rPr>
      </w:pPr>
      <w:r w:rsidRPr="00CC0603">
        <w:rPr>
          <w:rFonts w:ascii="Times New Roman" w:eastAsia="Times New Roman" w:hAnsi="Times New Roman" w:cs="Times New Roman"/>
          <w:sz w:val="28"/>
          <w:szCs w:val="28"/>
          <w:lang w:val="ru-RU"/>
        </w:rPr>
        <w:t xml:space="preserve">2. </w:t>
      </w:r>
      <w:r w:rsidRPr="00CC0603">
        <w:rPr>
          <w:rFonts w:ascii="Times New Roman" w:eastAsia="+mn-ea" w:hAnsi="Times New Roman" w:cs="Times New Roman"/>
          <w:bCs/>
          <w:sz w:val="28"/>
          <w:szCs w:val="28"/>
          <w:lang w:val="ru-RU"/>
        </w:rPr>
        <w:t xml:space="preserve">Проведение мероприятий по поддержке и развитию творческих способностей молодежи, мероприятия по поддержке деятельности детских и молодежных общественных объединений, развитие волонтерского движения. </w:t>
      </w:r>
    </w:p>
    <w:p w:rsidR="00CC0603" w:rsidRPr="00CC0603" w:rsidRDefault="00CC0603" w:rsidP="00CC0603">
      <w:pPr>
        <w:spacing w:after="0"/>
        <w:jc w:val="both"/>
        <w:rPr>
          <w:rFonts w:ascii="Times New Roman" w:eastAsia="+mn-ea" w:hAnsi="Times New Roman" w:cs="Times New Roman"/>
          <w:bCs/>
          <w:sz w:val="28"/>
          <w:szCs w:val="28"/>
          <w:lang w:val="ru-RU"/>
        </w:rPr>
      </w:pPr>
      <w:r w:rsidRPr="00CC0603">
        <w:rPr>
          <w:rFonts w:ascii="Times New Roman" w:eastAsia="+mn-ea" w:hAnsi="Times New Roman" w:cs="Times New Roman"/>
          <w:bCs/>
          <w:sz w:val="28"/>
          <w:szCs w:val="28"/>
          <w:lang w:val="ru-RU"/>
        </w:rPr>
        <w:t>3. Участие в региональных и зональных форумах, слетах, проектах, акциях</w:t>
      </w:r>
    </w:p>
    <w:p w:rsidR="00903B32" w:rsidRPr="00CC0603" w:rsidRDefault="00CC0603" w:rsidP="00CC0603">
      <w:pPr>
        <w:spacing w:after="0"/>
        <w:jc w:val="both"/>
        <w:rPr>
          <w:rFonts w:ascii="Times New Roman" w:eastAsia="Times New Roman" w:hAnsi="Times New Roman" w:cs="Times New Roman"/>
          <w:sz w:val="28"/>
          <w:szCs w:val="28"/>
          <w:lang w:val="ru-RU"/>
        </w:rPr>
      </w:pPr>
      <w:r w:rsidRPr="00CC0603">
        <w:rPr>
          <w:rFonts w:ascii="Times New Roman" w:eastAsia="+mn-ea" w:hAnsi="Times New Roman" w:cs="Times New Roman"/>
          <w:bCs/>
          <w:sz w:val="28"/>
          <w:szCs w:val="28"/>
          <w:lang w:val="ru-RU"/>
        </w:rPr>
        <w:t>4. Проведение мероприятий по гражданскому и патриотическому воспитанию молодежи</w:t>
      </w:r>
      <w:r w:rsidRPr="00CC0603">
        <w:rPr>
          <w:rFonts w:ascii="Times New Roman" w:eastAsia="Times New Roman" w:hAnsi="Times New Roman" w:cs="Times New Roman"/>
          <w:sz w:val="28"/>
          <w:szCs w:val="28"/>
          <w:lang w:val="ru-RU"/>
        </w:rPr>
        <w:t xml:space="preserve">. </w:t>
      </w:r>
    </w:p>
    <w:p w:rsidR="00903B32" w:rsidRPr="00FF0C43" w:rsidRDefault="00903B32" w:rsidP="0094583C">
      <w:pPr>
        <w:pStyle w:val="s3"/>
        <w:spacing w:before="0" w:beforeAutospacing="0" w:after="0" w:afterAutospacing="0"/>
        <w:jc w:val="both"/>
        <w:rPr>
          <w:sz w:val="28"/>
          <w:szCs w:val="28"/>
        </w:rPr>
      </w:pPr>
      <w:r w:rsidRPr="00FF0C43">
        <w:rPr>
          <w:sz w:val="28"/>
          <w:szCs w:val="28"/>
          <w:lang w:bidi="en-US"/>
        </w:rPr>
        <w:t xml:space="preserve">        Во второй половине 2020 года участие в мероприятиях проводились в дистанционном режиме. </w:t>
      </w:r>
      <w:r w:rsidRPr="00FF0C43">
        <w:rPr>
          <w:sz w:val="28"/>
          <w:szCs w:val="28"/>
        </w:rPr>
        <w:t>Так, в сентябре 2020 года Денисовское сельское поселение приняло участие в месячнике «Молодежь Дона против Терроризма!» 09.09.2020 г. был проведен онлайн-просмотр видеофильма «Мы помним Беслан!», 16.09.2020 г. - информационный час-медиа «Внимание!!! Терроризм у порога!»</w:t>
      </w:r>
    </w:p>
    <w:p w:rsidR="00903B32" w:rsidRPr="00FF0C43" w:rsidRDefault="00CC0603" w:rsidP="0094583C">
      <w:pPr>
        <w:spacing w:after="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903B32" w:rsidRPr="00FF0C43">
        <w:rPr>
          <w:rFonts w:ascii="Times New Roman" w:eastAsia="Times New Roman" w:hAnsi="Times New Roman" w:cs="Times New Roman"/>
          <w:sz w:val="28"/>
          <w:szCs w:val="28"/>
          <w:lang w:val="ru-RU"/>
        </w:rPr>
        <w:t>В октябре 2020 года дети Денисовского сельского поселения приняли участие в конкурсе рисунков «Чистые руки», в декабре 2020 года в дистанционном формате прошли акции «День неизвестного солдата» и «Возложение цветов на могиле Неизвестного солдата».</w:t>
      </w:r>
    </w:p>
    <w:p w:rsidR="00903B32" w:rsidRPr="00FF0C43" w:rsidRDefault="00CC0603" w:rsidP="0094583C">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903B32" w:rsidRPr="00FF0C43">
        <w:rPr>
          <w:rFonts w:ascii="Times New Roman" w:eastAsia="Times New Roman" w:hAnsi="Times New Roman" w:cs="Times New Roman"/>
          <w:sz w:val="28"/>
          <w:szCs w:val="28"/>
          <w:lang w:val="ru-RU"/>
        </w:rPr>
        <w:t>Все спортивные соревнования были отменены из-за карантинных мероприятий в связи с неблагоприятной эпидемической обстановкой на территории поселка и района.</w:t>
      </w:r>
    </w:p>
    <w:p w:rsidR="00903B32" w:rsidRPr="00FF0C43" w:rsidRDefault="00903B32" w:rsidP="0094583C">
      <w:pPr>
        <w:pStyle w:val="aa"/>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 xml:space="preserve">       Специалист экономист работает по совместительству на </w:t>
      </w:r>
      <w:r w:rsidRPr="00FF0C43">
        <w:rPr>
          <w:rFonts w:ascii="Times New Roman" w:hAnsi="Times New Roman" w:cs="Times New Roman"/>
          <w:b/>
          <w:sz w:val="28"/>
          <w:szCs w:val="28"/>
          <w:lang w:val="ru-RU"/>
        </w:rPr>
        <w:t>должности  военно-учетного работника</w:t>
      </w:r>
      <w:r w:rsidRPr="00FF0C43">
        <w:rPr>
          <w:rFonts w:ascii="Times New Roman" w:hAnsi="Times New Roman" w:cs="Times New Roman"/>
          <w:sz w:val="28"/>
          <w:szCs w:val="28"/>
          <w:lang w:val="ru-RU"/>
        </w:rPr>
        <w:t>.  В целях организации и обеспечения сбора и хранения информации первичного воинского учета военно-учетным работником  осуществляется первичный воинский учет граждан, пребывающих в запасе и граждан,  подлежащих призыву.</w:t>
      </w:r>
    </w:p>
    <w:p w:rsidR="00903B32" w:rsidRPr="00FF0C43" w:rsidRDefault="00903B32" w:rsidP="0094583C">
      <w:pPr>
        <w:pStyle w:val="aa"/>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На воинском учете  у нас состоит 146 граждан, из них: сержантов и солдат  129; офицеров   5;  призывников   9.  На первоначальный учет было поставлено 3 человека.</w:t>
      </w:r>
    </w:p>
    <w:p w:rsidR="00903B32" w:rsidRPr="00FF0C43" w:rsidRDefault="00903B32" w:rsidP="0094583C">
      <w:pPr>
        <w:pStyle w:val="aa"/>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Движение учитываемых ресурсов, состоящих на воинском учете в поселении,  в 2020 году составило 14 человек: из них прибыло – 5 человек (в том числе зачислено в запас 3 человека.,  в связи с переменой места жительства 2 человека)   убыло  –  9  человек, (в том числе по достижению предельного возраста 3  человека, в связи с переменой места жительства 2 человека, и без снятия с воинского учета 3 человека)</w:t>
      </w:r>
    </w:p>
    <w:p w:rsidR="00903B32" w:rsidRPr="00FF0C43" w:rsidRDefault="00903B32" w:rsidP="0094583C">
      <w:pPr>
        <w:pStyle w:val="aa"/>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 xml:space="preserve">  2 человека проходят срочную службу в рядах РА. </w:t>
      </w:r>
    </w:p>
    <w:p w:rsidR="00903B32" w:rsidRPr="00FF0C43" w:rsidRDefault="00903B32" w:rsidP="0094583C">
      <w:pPr>
        <w:pStyle w:val="aa"/>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 xml:space="preserve"> Призыв 2020 года начался с 1 февраля. В поселении подлежало призыву 2 призывника. Все прошли медицинскую комиссию. По итогам комиссии 2 человека был отправлено в ряды вооруженных сил Российской Федерации, где и  проходят срочную службу. </w:t>
      </w:r>
    </w:p>
    <w:p w:rsidR="00903B32" w:rsidRPr="00FF0C43" w:rsidRDefault="00903B32" w:rsidP="0094583C">
      <w:pPr>
        <w:pStyle w:val="aa"/>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По состоянию здоровья зачислено в запас 1 человек.</w:t>
      </w:r>
    </w:p>
    <w:p w:rsidR="00903B32" w:rsidRPr="00FF0C43" w:rsidRDefault="00903B32" w:rsidP="0094583C">
      <w:pPr>
        <w:pStyle w:val="aa"/>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Получили отсрочку в связи с обучением в учебных заведениях  2  человека.</w:t>
      </w:r>
    </w:p>
    <w:p w:rsidR="00903B32" w:rsidRPr="00FF0C43" w:rsidRDefault="00903B32" w:rsidP="0094583C">
      <w:pPr>
        <w:pStyle w:val="aa"/>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27 января 2021 года была проведена комиссия по  первоначальной постановке на воинский учет  граждан 2002 года рождения,  не состоящих, но обязанных состоять на воинском учете -1 человек.</w:t>
      </w:r>
    </w:p>
    <w:p w:rsidR="00AC4F35" w:rsidRPr="00FF0C43" w:rsidRDefault="00AC4F35" w:rsidP="0094583C">
      <w:pPr>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 xml:space="preserve">  </w:t>
      </w:r>
    </w:p>
    <w:p w:rsidR="00AC4F35" w:rsidRPr="00FF0C43" w:rsidRDefault="00AC4F35" w:rsidP="0094583C">
      <w:pPr>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 xml:space="preserve">      </w:t>
      </w:r>
      <w:r w:rsidR="00FE636D" w:rsidRPr="00FF0C43">
        <w:rPr>
          <w:rFonts w:ascii="Times New Roman" w:eastAsia="Times New Roman" w:hAnsi="Times New Roman" w:cs="Times New Roman"/>
          <w:sz w:val="28"/>
          <w:szCs w:val="28"/>
          <w:lang w:val="ru-RU"/>
        </w:rPr>
        <w:t xml:space="preserve">На территории Денисовского сельского поселения действует </w:t>
      </w:r>
      <w:r w:rsidR="00FE636D" w:rsidRPr="00FF0C43">
        <w:rPr>
          <w:rFonts w:ascii="Times New Roman" w:eastAsia="Times New Roman" w:hAnsi="Times New Roman" w:cs="Times New Roman"/>
          <w:b/>
          <w:sz w:val="28"/>
          <w:szCs w:val="28"/>
          <w:lang w:val="ru-RU"/>
        </w:rPr>
        <w:t>хуторское казачье общество «Денисовка»</w:t>
      </w:r>
      <w:r w:rsidRPr="00FF0C43">
        <w:rPr>
          <w:rFonts w:ascii="Times New Roman" w:hAnsi="Times New Roman" w:cs="Times New Roman"/>
          <w:sz w:val="28"/>
          <w:szCs w:val="28"/>
          <w:lang w:val="ru-RU"/>
        </w:rPr>
        <w:t>. Атаманом ХКО «Денисов</w:t>
      </w:r>
      <w:r w:rsidR="00FE636D" w:rsidRPr="00FF0C43">
        <w:rPr>
          <w:rFonts w:ascii="Times New Roman" w:eastAsia="Times New Roman" w:hAnsi="Times New Roman" w:cs="Times New Roman"/>
          <w:sz w:val="28"/>
          <w:szCs w:val="28"/>
          <w:lang w:val="ru-RU"/>
        </w:rPr>
        <w:t>ка» является Оспищев Сергей Иванович, численность составляет 31 человек. К</w:t>
      </w:r>
      <w:r w:rsidR="00FE636D" w:rsidRPr="00FF0C43">
        <w:rPr>
          <w:rFonts w:ascii="Times New Roman" w:hAnsi="Times New Roman" w:cs="Times New Roman"/>
          <w:sz w:val="28"/>
          <w:szCs w:val="28"/>
          <w:lang w:val="ru-RU"/>
        </w:rPr>
        <w:t>азаки принимают активное участие</w:t>
      </w:r>
      <w:r w:rsidR="00FE636D" w:rsidRPr="00FF0C43">
        <w:rPr>
          <w:rFonts w:ascii="Times New Roman" w:eastAsia="Times New Roman" w:hAnsi="Times New Roman" w:cs="Times New Roman"/>
          <w:sz w:val="28"/>
          <w:szCs w:val="28"/>
          <w:lang w:val="ru-RU"/>
        </w:rPr>
        <w:t xml:space="preserve"> в общественной деятельности поселка,  </w:t>
      </w:r>
      <w:r w:rsidR="00FE636D" w:rsidRPr="00FF0C43">
        <w:rPr>
          <w:rFonts w:ascii="Times New Roman" w:hAnsi="Times New Roman" w:cs="Times New Roman"/>
          <w:sz w:val="28"/>
          <w:szCs w:val="28"/>
          <w:lang w:val="ru-RU"/>
        </w:rPr>
        <w:t xml:space="preserve"> так</w:t>
      </w:r>
      <w:r w:rsidR="00FE636D" w:rsidRPr="00FF0C43">
        <w:rPr>
          <w:rFonts w:ascii="Times New Roman" w:eastAsia="Times New Roman" w:hAnsi="Times New Roman" w:cs="Times New Roman"/>
          <w:sz w:val="28"/>
          <w:szCs w:val="28"/>
          <w:lang w:val="ru-RU"/>
        </w:rPr>
        <w:t>же патрулируют водные объекты, заброшенные дома, места</w:t>
      </w:r>
      <w:r w:rsidR="00FE636D" w:rsidRPr="00FF0C43">
        <w:rPr>
          <w:rFonts w:ascii="Times New Roman" w:hAnsi="Times New Roman" w:cs="Times New Roman"/>
          <w:sz w:val="28"/>
          <w:szCs w:val="28"/>
          <w:lang w:val="ru-RU"/>
        </w:rPr>
        <w:t xml:space="preserve">, отведенные для отдыха, </w:t>
      </w:r>
      <w:r w:rsidR="00FE636D" w:rsidRPr="00FF0C43">
        <w:rPr>
          <w:rFonts w:ascii="Times New Roman" w:eastAsia="Times New Roman" w:hAnsi="Times New Roman" w:cs="Times New Roman"/>
          <w:sz w:val="28"/>
          <w:szCs w:val="28"/>
          <w:lang w:val="ru-RU"/>
        </w:rPr>
        <w:t xml:space="preserve"> и участвуют в подержании общественного правопорядка. Место дислокации является пожарное депо. </w:t>
      </w:r>
      <w:r w:rsidRPr="00FF0C43">
        <w:rPr>
          <w:rFonts w:ascii="Times New Roman" w:hAnsi="Times New Roman" w:cs="Times New Roman"/>
          <w:sz w:val="28"/>
          <w:szCs w:val="28"/>
          <w:lang w:val="ru-RU"/>
        </w:rPr>
        <w:t xml:space="preserve">Казаки регулярно взаимодействуют с представителем МО МВД «Ремонтненский» Лукъяновым В. С., который является участковым в п. Денисовский. </w:t>
      </w:r>
    </w:p>
    <w:p w:rsidR="00781938" w:rsidRDefault="00AC4F35" w:rsidP="00781938">
      <w:pPr>
        <w:tabs>
          <w:tab w:val="left" w:pos="4266"/>
        </w:tabs>
        <w:spacing w:after="40"/>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 xml:space="preserve">       На территории Денисовского сельского поселения действует </w:t>
      </w:r>
      <w:r w:rsidRPr="00FF0C43">
        <w:rPr>
          <w:rFonts w:ascii="Times New Roman" w:hAnsi="Times New Roman" w:cs="Times New Roman"/>
          <w:b/>
          <w:sz w:val="28"/>
          <w:szCs w:val="28"/>
          <w:lang w:val="ru-RU"/>
        </w:rPr>
        <w:t xml:space="preserve">муниципальная казачья пожарная дружина. </w:t>
      </w:r>
      <w:r w:rsidRPr="00FF0C43">
        <w:rPr>
          <w:rFonts w:ascii="Times New Roman" w:hAnsi="Times New Roman" w:cs="Times New Roman"/>
          <w:sz w:val="28"/>
          <w:szCs w:val="28"/>
          <w:lang w:val="ru-RU"/>
        </w:rPr>
        <w:t xml:space="preserve">Штат полностью укомплектован.  </w:t>
      </w:r>
      <w:r w:rsidR="00FE636D" w:rsidRPr="00FF0C43">
        <w:rPr>
          <w:rFonts w:ascii="Times New Roman" w:eastAsia="Times New Roman" w:hAnsi="Times New Roman" w:cs="Times New Roman"/>
          <w:sz w:val="28"/>
          <w:szCs w:val="28"/>
          <w:lang w:val="ru-RU"/>
        </w:rPr>
        <w:t>В пожарном депо организовано круглосуточное дежурство</w:t>
      </w:r>
      <w:r w:rsidRPr="00FF0C43">
        <w:rPr>
          <w:rFonts w:ascii="Times New Roman" w:hAnsi="Times New Roman" w:cs="Times New Roman"/>
          <w:sz w:val="28"/>
          <w:szCs w:val="28"/>
          <w:lang w:val="ru-RU"/>
        </w:rPr>
        <w:t xml:space="preserve"> из шести человек. Имеется пожарный автомобиль. </w:t>
      </w:r>
      <w:r w:rsidR="00FE636D" w:rsidRPr="00FF0C43">
        <w:rPr>
          <w:rFonts w:ascii="Times New Roman" w:eastAsia="Times New Roman" w:hAnsi="Times New Roman" w:cs="Times New Roman"/>
          <w:sz w:val="28"/>
          <w:szCs w:val="28"/>
          <w:lang w:val="ru-RU"/>
        </w:rPr>
        <w:t>Во втором полугодии 2020 года было совершено два выезда на тушение пожаров.</w:t>
      </w:r>
      <w:r w:rsidRPr="00FF0C43">
        <w:rPr>
          <w:rFonts w:ascii="Times New Roman" w:hAnsi="Times New Roman" w:cs="Times New Roman"/>
          <w:sz w:val="28"/>
          <w:szCs w:val="28"/>
          <w:lang w:val="ru-RU"/>
        </w:rPr>
        <w:t xml:space="preserve"> </w:t>
      </w:r>
    </w:p>
    <w:p w:rsidR="00781938" w:rsidRPr="00781938" w:rsidRDefault="00781938" w:rsidP="00781938">
      <w:pPr>
        <w:tabs>
          <w:tab w:val="left" w:pos="4266"/>
        </w:tabs>
        <w:spacing w:after="40"/>
        <w:jc w:val="both"/>
        <w:rPr>
          <w:rFonts w:ascii="Times New Roman" w:hAnsi="Times New Roman"/>
          <w:sz w:val="28"/>
          <w:szCs w:val="28"/>
          <w:lang w:val="ru-RU"/>
        </w:rPr>
      </w:pPr>
      <w:r>
        <w:rPr>
          <w:rFonts w:ascii="Times New Roman" w:hAnsi="Times New Roman" w:cs="Times New Roman"/>
          <w:sz w:val="28"/>
          <w:szCs w:val="28"/>
          <w:lang w:val="ru-RU"/>
        </w:rPr>
        <w:t xml:space="preserve">        Также на территории поселения действует </w:t>
      </w:r>
      <w:r w:rsidRPr="00781938">
        <w:rPr>
          <w:rFonts w:ascii="Times New Roman" w:hAnsi="Times New Roman"/>
          <w:b/>
          <w:sz w:val="28"/>
          <w:szCs w:val="28"/>
          <w:lang w:val="ru-RU"/>
        </w:rPr>
        <w:t>добровольная пожарная дружина</w:t>
      </w:r>
      <w:r w:rsidRPr="00781938">
        <w:rPr>
          <w:rFonts w:ascii="Times New Roman" w:hAnsi="Times New Roman"/>
          <w:sz w:val="28"/>
          <w:szCs w:val="28"/>
          <w:lang w:val="ru-RU"/>
        </w:rPr>
        <w:t>, численность группы со</w:t>
      </w:r>
      <w:r>
        <w:rPr>
          <w:rFonts w:ascii="Times New Roman" w:hAnsi="Times New Roman"/>
          <w:sz w:val="28"/>
          <w:szCs w:val="28"/>
          <w:lang w:val="ru-RU"/>
        </w:rPr>
        <w:t xml:space="preserve">ставляет </w:t>
      </w:r>
      <w:r w:rsidRPr="00781938">
        <w:rPr>
          <w:rFonts w:ascii="Times New Roman" w:hAnsi="Times New Roman"/>
          <w:sz w:val="28"/>
          <w:szCs w:val="28"/>
          <w:lang w:val="ru-RU"/>
        </w:rPr>
        <w:t xml:space="preserve">4 человека. Члены добровольной пожарной дружины принимают активное участие при тушении возгораний на </w:t>
      </w:r>
      <w:r>
        <w:rPr>
          <w:rFonts w:ascii="Times New Roman" w:hAnsi="Times New Roman"/>
          <w:sz w:val="28"/>
          <w:szCs w:val="28"/>
          <w:lang w:val="ru-RU"/>
        </w:rPr>
        <w:t>территории поселения.</w:t>
      </w:r>
      <w:r w:rsidRPr="00781938">
        <w:rPr>
          <w:rFonts w:ascii="Times New Roman" w:hAnsi="Times New Roman"/>
          <w:sz w:val="28"/>
          <w:szCs w:val="28"/>
          <w:lang w:val="ru-RU"/>
        </w:rPr>
        <w:t xml:space="preserve"> </w:t>
      </w:r>
    </w:p>
    <w:p w:rsidR="00781938" w:rsidRPr="00781938" w:rsidRDefault="00781938" w:rsidP="00781938">
      <w:pPr>
        <w:tabs>
          <w:tab w:val="left" w:pos="4266"/>
        </w:tabs>
        <w:spacing w:after="40"/>
        <w:jc w:val="both"/>
        <w:rPr>
          <w:rFonts w:ascii="Times New Roman" w:hAnsi="Times New Roman"/>
          <w:sz w:val="28"/>
          <w:szCs w:val="28"/>
          <w:lang w:val="ru-RU"/>
        </w:rPr>
      </w:pPr>
      <w:r w:rsidRPr="00781938">
        <w:rPr>
          <w:rFonts w:ascii="Times New Roman" w:hAnsi="Times New Roman"/>
          <w:sz w:val="28"/>
          <w:szCs w:val="28"/>
          <w:lang w:val="ru-RU"/>
        </w:rPr>
        <w:t xml:space="preserve">         На пожароопасный период, который был введен с 02.04.2020  г. по 15.10.2020 г., создавались группы патрулирования с привлечением казачьей дружины, специалистов администрации для выявления фактов сжигания сухой растительности, стерни травы и мусора, разведения костров. Патрулирование групп осуще</w:t>
      </w:r>
      <w:r>
        <w:rPr>
          <w:rFonts w:ascii="Times New Roman" w:hAnsi="Times New Roman"/>
          <w:sz w:val="28"/>
          <w:szCs w:val="28"/>
          <w:lang w:val="ru-RU"/>
        </w:rPr>
        <w:t>ствлялось согласно утвержденному графику</w:t>
      </w:r>
      <w:r w:rsidRPr="00781938">
        <w:rPr>
          <w:rFonts w:ascii="Times New Roman" w:hAnsi="Times New Roman"/>
          <w:sz w:val="28"/>
          <w:szCs w:val="28"/>
          <w:lang w:val="ru-RU"/>
        </w:rPr>
        <w:t>.</w:t>
      </w:r>
    </w:p>
    <w:p w:rsidR="00781938" w:rsidRPr="00781938" w:rsidRDefault="00781938" w:rsidP="00781938">
      <w:pPr>
        <w:tabs>
          <w:tab w:val="left" w:pos="4266"/>
        </w:tabs>
        <w:spacing w:after="40"/>
        <w:jc w:val="both"/>
        <w:rPr>
          <w:rFonts w:ascii="Times New Roman" w:hAnsi="Times New Roman"/>
          <w:sz w:val="28"/>
          <w:szCs w:val="28"/>
          <w:lang w:val="ru-RU"/>
        </w:rPr>
      </w:pPr>
      <w:r w:rsidRPr="00781938">
        <w:rPr>
          <w:rFonts w:ascii="Times New Roman" w:hAnsi="Times New Roman"/>
          <w:sz w:val="28"/>
          <w:szCs w:val="28"/>
          <w:lang w:val="ru-RU"/>
        </w:rPr>
        <w:t xml:space="preserve">      Администрацией поселения организовывалась уборка сухой травы, мусора на улицах села. В период проведения уборочных работ в целях недопущения пожаров сельхозпроизводителям направлялись памятки о соблюдении мер по обеспечению пожарной безопасности в местах уборки и хранения урожая.</w:t>
      </w:r>
    </w:p>
    <w:p w:rsidR="00781938" w:rsidRPr="00781938" w:rsidRDefault="00781938" w:rsidP="00781938">
      <w:pPr>
        <w:spacing w:after="40"/>
        <w:jc w:val="both"/>
        <w:rPr>
          <w:rFonts w:ascii="Times New Roman" w:eastAsiaTheme="minorHAnsi" w:hAnsi="Times New Roman"/>
          <w:sz w:val="28"/>
          <w:szCs w:val="28"/>
          <w:lang w:val="ru-RU"/>
        </w:rPr>
      </w:pPr>
      <w:r>
        <w:rPr>
          <w:rFonts w:ascii="Times New Roman" w:eastAsiaTheme="minorHAnsi" w:hAnsi="Times New Roman"/>
          <w:sz w:val="28"/>
          <w:szCs w:val="28"/>
          <w:lang w:val="ru-RU"/>
        </w:rPr>
        <w:t xml:space="preserve">          В Денисовском сельском поселении действует </w:t>
      </w:r>
      <w:r w:rsidRPr="00781938">
        <w:rPr>
          <w:rFonts w:ascii="Times New Roman" w:eastAsiaTheme="minorHAnsi" w:hAnsi="Times New Roman"/>
          <w:b/>
          <w:sz w:val="28"/>
          <w:szCs w:val="28"/>
          <w:lang w:val="ru-RU"/>
        </w:rPr>
        <w:t>добровольная народная дружина (ДНД).</w:t>
      </w:r>
      <w:r w:rsidRPr="00781938">
        <w:rPr>
          <w:rFonts w:ascii="Times New Roman" w:eastAsiaTheme="minorHAnsi" w:hAnsi="Times New Roman"/>
          <w:sz w:val="28"/>
          <w:szCs w:val="28"/>
          <w:lang w:val="ru-RU"/>
        </w:rPr>
        <w:t xml:space="preserve"> Численность добровольно</w:t>
      </w:r>
      <w:r>
        <w:rPr>
          <w:rFonts w:ascii="Times New Roman" w:eastAsiaTheme="minorHAnsi" w:hAnsi="Times New Roman"/>
          <w:sz w:val="28"/>
          <w:szCs w:val="28"/>
          <w:lang w:val="ru-RU"/>
        </w:rPr>
        <w:t>й народной дружины составляет 4</w:t>
      </w:r>
      <w:r w:rsidRPr="00781938">
        <w:rPr>
          <w:rFonts w:ascii="Times New Roman" w:eastAsiaTheme="minorHAnsi" w:hAnsi="Times New Roman"/>
          <w:sz w:val="28"/>
          <w:szCs w:val="28"/>
          <w:lang w:val="ru-RU"/>
        </w:rPr>
        <w:t xml:space="preserve"> человек</w:t>
      </w:r>
      <w:r>
        <w:rPr>
          <w:rFonts w:ascii="Times New Roman" w:eastAsiaTheme="minorHAnsi" w:hAnsi="Times New Roman"/>
          <w:sz w:val="28"/>
          <w:szCs w:val="28"/>
          <w:lang w:val="ru-RU"/>
        </w:rPr>
        <w:t>а</w:t>
      </w:r>
      <w:r w:rsidRPr="00781938">
        <w:rPr>
          <w:rFonts w:ascii="Times New Roman" w:eastAsiaTheme="minorHAnsi" w:hAnsi="Times New Roman"/>
          <w:sz w:val="28"/>
          <w:szCs w:val="28"/>
          <w:lang w:val="ru-RU"/>
        </w:rPr>
        <w:t>.  Представители добровольной народной дружины принимают активное участие в предупреждении и пресечении правонарушений, охраны общественно порядка: участвуют в охране обществ</w:t>
      </w:r>
      <w:r>
        <w:rPr>
          <w:rFonts w:ascii="Times New Roman" w:eastAsiaTheme="minorHAnsi" w:hAnsi="Times New Roman"/>
          <w:sz w:val="28"/>
          <w:szCs w:val="28"/>
          <w:lang w:val="ru-RU"/>
        </w:rPr>
        <w:t>енного порядка на улицах,</w:t>
      </w:r>
      <w:r w:rsidRPr="00781938">
        <w:rPr>
          <w:rFonts w:ascii="Times New Roman" w:eastAsiaTheme="minorHAnsi" w:hAnsi="Times New Roman"/>
          <w:sz w:val="28"/>
          <w:szCs w:val="28"/>
          <w:lang w:val="ru-RU"/>
        </w:rPr>
        <w:t xml:space="preserve"> общественных местах, а также в поддержании порядка во время проведения различных массовых мероприятий, участвуют в работе по профилактике правонарушений, детской безнадзорности. </w:t>
      </w:r>
    </w:p>
    <w:p w:rsidR="0014657E" w:rsidRDefault="00781938" w:rsidP="00331797">
      <w:pPr>
        <w:tabs>
          <w:tab w:val="left" w:pos="4266"/>
        </w:tabs>
        <w:spacing w:after="40"/>
        <w:jc w:val="both"/>
        <w:rPr>
          <w:rFonts w:ascii="Times New Roman" w:hAnsi="Times New Roman"/>
          <w:sz w:val="28"/>
          <w:szCs w:val="28"/>
          <w:lang w:val="ru-RU"/>
        </w:rPr>
      </w:pPr>
      <w:r w:rsidRPr="00781938">
        <w:rPr>
          <w:rFonts w:ascii="Times New Roman" w:hAnsi="Times New Roman"/>
          <w:sz w:val="28"/>
          <w:szCs w:val="28"/>
          <w:lang w:val="ru-RU"/>
        </w:rPr>
        <w:t xml:space="preserve">           На тер</w:t>
      </w:r>
      <w:r>
        <w:rPr>
          <w:rFonts w:ascii="Times New Roman" w:hAnsi="Times New Roman"/>
          <w:sz w:val="28"/>
          <w:szCs w:val="28"/>
          <w:lang w:val="ru-RU"/>
        </w:rPr>
        <w:t xml:space="preserve">ритории </w:t>
      </w:r>
      <w:r w:rsidRPr="00781938">
        <w:rPr>
          <w:rFonts w:ascii="Times New Roman" w:hAnsi="Times New Roman"/>
          <w:sz w:val="28"/>
          <w:szCs w:val="28"/>
          <w:lang w:val="ru-RU"/>
        </w:rPr>
        <w:t xml:space="preserve"> поселения в рамках своих полномочий специалистами ведется контроль за соблюдением законодательства жителями поселения. Так</w:t>
      </w:r>
      <w:r>
        <w:rPr>
          <w:rFonts w:ascii="Times New Roman" w:hAnsi="Times New Roman"/>
          <w:sz w:val="28"/>
          <w:szCs w:val="28"/>
          <w:lang w:val="ru-RU"/>
        </w:rPr>
        <w:t>,</w:t>
      </w:r>
      <w:r w:rsidRPr="00781938">
        <w:rPr>
          <w:rFonts w:ascii="Times New Roman" w:hAnsi="Times New Roman"/>
          <w:sz w:val="28"/>
          <w:szCs w:val="28"/>
          <w:lang w:val="ru-RU"/>
        </w:rPr>
        <w:t xml:space="preserve"> за несоблюдение законодательства специалистом по административной </w:t>
      </w:r>
      <w:r>
        <w:rPr>
          <w:rFonts w:ascii="Times New Roman" w:hAnsi="Times New Roman"/>
          <w:sz w:val="28"/>
          <w:szCs w:val="28"/>
          <w:lang w:val="ru-RU"/>
        </w:rPr>
        <w:t>практике за второе</w:t>
      </w:r>
      <w:r w:rsidRPr="00781938">
        <w:rPr>
          <w:rFonts w:ascii="Times New Roman" w:hAnsi="Times New Roman"/>
          <w:sz w:val="28"/>
          <w:szCs w:val="28"/>
          <w:lang w:val="ru-RU"/>
        </w:rPr>
        <w:t xml:space="preserve"> полугодие 2020 г.  составлено и направлено в административную к</w:t>
      </w:r>
      <w:r>
        <w:rPr>
          <w:rFonts w:ascii="Times New Roman" w:hAnsi="Times New Roman"/>
          <w:sz w:val="28"/>
          <w:szCs w:val="28"/>
          <w:lang w:val="ru-RU"/>
        </w:rPr>
        <w:t xml:space="preserve">омиссию Ремонтненского района  </w:t>
      </w:r>
      <w:r w:rsidR="00331797">
        <w:rPr>
          <w:rFonts w:ascii="Times New Roman" w:hAnsi="Times New Roman"/>
          <w:sz w:val="28"/>
          <w:szCs w:val="28"/>
          <w:lang w:val="ru-RU"/>
        </w:rPr>
        <w:t>9</w:t>
      </w:r>
      <w:r w:rsidRPr="00781938">
        <w:rPr>
          <w:rFonts w:ascii="Times New Roman" w:hAnsi="Times New Roman"/>
          <w:sz w:val="28"/>
          <w:szCs w:val="28"/>
          <w:lang w:val="ru-RU"/>
        </w:rPr>
        <w:t xml:space="preserve"> административных протоколов </w:t>
      </w:r>
      <w:r w:rsidR="00331797">
        <w:rPr>
          <w:rFonts w:ascii="Times New Roman" w:hAnsi="Times New Roman"/>
          <w:sz w:val="28"/>
          <w:szCs w:val="28"/>
          <w:lang w:val="ru-RU"/>
        </w:rPr>
        <w:t>по</w:t>
      </w:r>
      <w:r w:rsidRPr="00781938">
        <w:rPr>
          <w:rFonts w:ascii="Times New Roman" w:hAnsi="Times New Roman"/>
          <w:sz w:val="28"/>
          <w:szCs w:val="28"/>
          <w:lang w:val="ru-RU"/>
        </w:rPr>
        <w:t xml:space="preserve"> ст. 4.1. </w:t>
      </w:r>
      <w:r w:rsidR="00331797">
        <w:rPr>
          <w:rFonts w:ascii="Times New Roman" w:hAnsi="Times New Roman"/>
          <w:sz w:val="28"/>
          <w:szCs w:val="28"/>
          <w:lang w:val="ru-RU"/>
        </w:rPr>
        <w:t xml:space="preserve">- </w:t>
      </w:r>
      <w:r w:rsidRPr="00781938">
        <w:rPr>
          <w:rFonts w:ascii="Times New Roman" w:hAnsi="Times New Roman"/>
          <w:sz w:val="28"/>
          <w:szCs w:val="28"/>
          <w:lang w:val="ru-RU"/>
        </w:rPr>
        <w:t>за нарушение правил соде</w:t>
      </w:r>
      <w:r w:rsidR="00331797">
        <w:rPr>
          <w:rFonts w:ascii="Times New Roman" w:hAnsi="Times New Roman"/>
          <w:sz w:val="28"/>
          <w:szCs w:val="28"/>
          <w:lang w:val="ru-RU"/>
        </w:rPr>
        <w:t>ржания домашних животных и птиц</w:t>
      </w:r>
      <w:r w:rsidRPr="00781938">
        <w:rPr>
          <w:rFonts w:ascii="Times New Roman" w:hAnsi="Times New Roman"/>
          <w:sz w:val="28"/>
          <w:szCs w:val="28"/>
          <w:lang w:val="ru-RU"/>
        </w:rPr>
        <w:t xml:space="preserve">. </w:t>
      </w:r>
    </w:p>
    <w:p w:rsidR="00331797" w:rsidRPr="00331797" w:rsidRDefault="00331797" w:rsidP="00331797">
      <w:pPr>
        <w:tabs>
          <w:tab w:val="left" w:pos="4266"/>
        </w:tabs>
        <w:spacing w:after="40"/>
        <w:jc w:val="both"/>
        <w:rPr>
          <w:rFonts w:ascii="Times New Roman" w:hAnsi="Times New Roman"/>
          <w:sz w:val="28"/>
          <w:szCs w:val="28"/>
          <w:lang w:val="ru-RU"/>
        </w:rPr>
      </w:pPr>
    </w:p>
    <w:p w:rsidR="00164019" w:rsidRPr="00FF0C43" w:rsidRDefault="00453531" w:rsidP="0094583C">
      <w:pPr>
        <w:ind w:firstLine="709"/>
        <w:jc w:val="both"/>
        <w:rPr>
          <w:rFonts w:ascii="Times New Roman" w:hAnsi="Times New Roman" w:cs="Times New Roman"/>
          <w:sz w:val="28"/>
          <w:szCs w:val="28"/>
          <w:lang w:val="ru-RU"/>
        </w:rPr>
      </w:pPr>
      <w:r w:rsidRPr="00FF0C43">
        <w:rPr>
          <w:rFonts w:ascii="Times New Roman" w:hAnsi="Times New Roman" w:cs="Times New Roman"/>
          <w:b/>
          <w:sz w:val="28"/>
          <w:szCs w:val="28"/>
          <w:lang w:val="ru-RU"/>
        </w:rPr>
        <w:t xml:space="preserve">Газ. </w:t>
      </w:r>
      <w:r w:rsidRPr="00FF0C43">
        <w:rPr>
          <w:rFonts w:ascii="Times New Roman" w:hAnsi="Times New Roman" w:cs="Times New Roman"/>
          <w:sz w:val="28"/>
          <w:szCs w:val="28"/>
          <w:lang w:val="ru-RU"/>
        </w:rPr>
        <w:t xml:space="preserve">Продолжаем принимать заявки в администрации на баллонный газ. </w:t>
      </w:r>
      <w:r w:rsidR="000551CF" w:rsidRPr="00FF0C43">
        <w:rPr>
          <w:rFonts w:ascii="Times New Roman" w:hAnsi="Times New Roman" w:cs="Times New Roman"/>
          <w:sz w:val="28"/>
          <w:szCs w:val="28"/>
          <w:lang w:val="ru-RU"/>
        </w:rPr>
        <w:t xml:space="preserve">Чеки на газ все </w:t>
      </w:r>
      <w:r w:rsidR="00DA4B69" w:rsidRPr="00FF0C43">
        <w:rPr>
          <w:rFonts w:ascii="Times New Roman" w:hAnsi="Times New Roman" w:cs="Times New Roman"/>
          <w:sz w:val="28"/>
          <w:szCs w:val="28"/>
          <w:lang w:val="ru-RU"/>
        </w:rPr>
        <w:t>получают.</w:t>
      </w:r>
      <w:r w:rsidR="00CA4674" w:rsidRPr="00FF0C43">
        <w:rPr>
          <w:rFonts w:ascii="Times New Roman" w:hAnsi="Times New Roman" w:cs="Times New Roman"/>
          <w:sz w:val="28"/>
          <w:szCs w:val="28"/>
          <w:lang w:val="ru-RU"/>
        </w:rPr>
        <w:t xml:space="preserve"> </w:t>
      </w:r>
    </w:p>
    <w:p w:rsidR="00063129" w:rsidRPr="00FF0C43" w:rsidRDefault="00453531" w:rsidP="0094583C">
      <w:pPr>
        <w:ind w:firstLine="709"/>
        <w:jc w:val="both"/>
        <w:rPr>
          <w:rFonts w:ascii="Times New Roman" w:hAnsi="Times New Roman" w:cs="Times New Roman"/>
          <w:sz w:val="28"/>
          <w:szCs w:val="28"/>
          <w:lang w:val="ru-RU"/>
        </w:rPr>
      </w:pPr>
      <w:r w:rsidRPr="00FF0C43">
        <w:rPr>
          <w:rFonts w:ascii="Times New Roman" w:hAnsi="Times New Roman" w:cs="Times New Roman"/>
          <w:b/>
          <w:sz w:val="28"/>
          <w:szCs w:val="28"/>
          <w:lang w:val="ru-RU"/>
        </w:rPr>
        <w:t>Связь</w:t>
      </w:r>
      <w:r w:rsidRPr="00FF0C43">
        <w:rPr>
          <w:rFonts w:ascii="Times New Roman" w:hAnsi="Times New Roman" w:cs="Times New Roman"/>
          <w:sz w:val="28"/>
          <w:szCs w:val="28"/>
          <w:lang w:val="ru-RU"/>
        </w:rPr>
        <w:t xml:space="preserve">. </w:t>
      </w:r>
      <w:r w:rsidR="00153270" w:rsidRPr="00FF0C43">
        <w:rPr>
          <w:rFonts w:ascii="Times New Roman" w:hAnsi="Times New Roman" w:cs="Times New Roman"/>
          <w:sz w:val="28"/>
          <w:szCs w:val="28"/>
          <w:lang w:val="ru-RU"/>
        </w:rPr>
        <w:t xml:space="preserve"> </w:t>
      </w:r>
      <w:r w:rsidR="00177D06" w:rsidRPr="00FF0C43">
        <w:rPr>
          <w:rFonts w:ascii="Times New Roman" w:hAnsi="Times New Roman" w:cs="Times New Roman"/>
          <w:sz w:val="28"/>
          <w:szCs w:val="28"/>
          <w:lang w:val="ru-RU"/>
        </w:rPr>
        <w:t xml:space="preserve">На этот год запланирован подвод </w:t>
      </w:r>
      <w:r w:rsidR="00987A94" w:rsidRPr="00FF0C43">
        <w:rPr>
          <w:rFonts w:ascii="Times New Roman" w:hAnsi="Times New Roman" w:cs="Times New Roman"/>
          <w:sz w:val="28"/>
          <w:szCs w:val="28"/>
          <w:lang w:val="ru-RU"/>
        </w:rPr>
        <w:t xml:space="preserve">оптоволокна в </w:t>
      </w:r>
      <w:r w:rsidR="00707178" w:rsidRPr="00FF0C43">
        <w:rPr>
          <w:rFonts w:ascii="Times New Roman" w:hAnsi="Times New Roman" w:cs="Times New Roman"/>
          <w:sz w:val="28"/>
          <w:szCs w:val="28"/>
          <w:lang w:val="ru-RU"/>
        </w:rPr>
        <w:t xml:space="preserve">п. Денисовский. </w:t>
      </w:r>
    </w:p>
    <w:p w:rsidR="00453531" w:rsidRPr="00FF0C43" w:rsidRDefault="00037305" w:rsidP="0094583C">
      <w:pPr>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 xml:space="preserve">         </w:t>
      </w:r>
      <w:r w:rsidR="00D607DB" w:rsidRPr="00FF0C43">
        <w:rPr>
          <w:rFonts w:ascii="Times New Roman" w:hAnsi="Times New Roman" w:cs="Times New Roman"/>
          <w:sz w:val="28"/>
          <w:szCs w:val="28"/>
          <w:lang w:val="ru-RU"/>
        </w:rPr>
        <w:t>О</w:t>
      </w:r>
      <w:r w:rsidR="00453531" w:rsidRPr="00FF0C43">
        <w:rPr>
          <w:rFonts w:ascii="Times New Roman" w:hAnsi="Times New Roman" w:cs="Times New Roman"/>
          <w:sz w:val="28"/>
          <w:szCs w:val="28"/>
          <w:lang w:val="ru-RU"/>
        </w:rPr>
        <w:t xml:space="preserve"> работе </w:t>
      </w:r>
      <w:r w:rsidR="00453531" w:rsidRPr="00FF0C43">
        <w:rPr>
          <w:rFonts w:ascii="Times New Roman" w:hAnsi="Times New Roman" w:cs="Times New Roman"/>
          <w:b/>
          <w:sz w:val="28"/>
          <w:szCs w:val="28"/>
          <w:lang w:val="ru-RU"/>
        </w:rPr>
        <w:t>энергетиков</w:t>
      </w:r>
      <w:r w:rsidR="00453531" w:rsidRPr="00FF0C43">
        <w:rPr>
          <w:rFonts w:ascii="Times New Roman" w:hAnsi="Times New Roman" w:cs="Times New Roman"/>
          <w:sz w:val="28"/>
          <w:szCs w:val="28"/>
          <w:lang w:val="ru-RU"/>
        </w:rPr>
        <w:t xml:space="preserve">. </w:t>
      </w:r>
      <w:r w:rsidR="00987A94" w:rsidRPr="00FF0C43">
        <w:rPr>
          <w:rFonts w:ascii="Times New Roman" w:hAnsi="Times New Roman" w:cs="Times New Roman"/>
          <w:sz w:val="28"/>
          <w:szCs w:val="28"/>
          <w:lang w:val="ru-RU"/>
        </w:rPr>
        <w:t>В 2020 году проводились</w:t>
      </w:r>
      <w:r w:rsidR="00A92F10" w:rsidRPr="00FF0C43">
        <w:rPr>
          <w:rFonts w:ascii="Times New Roman" w:hAnsi="Times New Roman" w:cs="Times New Roman"/>
          <w:sz w:val="28"/>
          <w:szCs w:val="28"/>
          <w:lang w:val="ru-RU"/>
        </w:rPr>
        <w:t xml:space="preserve"> работы по капитальному ремонту электроустановок поселка. Осуществлена замена </w:t>
      </w:r>
      <w:r w:rsidR="00987A94" w:rsidRPr="00FF0C43">
        <w:rPr>
          <w:rFonts w:ascii="Times New Roman" w:hAnsi="Times New Roman" w:cs="Times New Roman"/>
          <w:sz w:val="28"/>
          <w:szCs w:val="28"/>
          <w:lang w:val="ru-RU"/>
        </w:rPr>
        <w:t>25 фонарей для улучшения качества освещения улиц в ночное  время.</w:t>
      </w:r>
    </w:p>
    <w:p w:rsidR="00D371E7" w:rsidRPr="00FF0C43" w:rsidRDefault="00453531" w:rsidP="0094583C">
      <w:pPr>
        <w:spacing w:after="0" w:line="240" w:lineRule="auto"/>
        <w:jc w:val="both"/>
        <w:rPr>
          <w:rFonts w:ascii="Times New Roman" w:hAnsi="Times New Roman" w:cs="Times New Roman"/>
          <w:sz w:val="28"/>
          <w:szCs w:val="28"/>
          <w:lang w:val="ru-RU"/>
        </w:rPr>
      </w:pPr>
      <w:r w:rsidRPr="00FF0C43">
        <w:rPr>
          <w:rFonts w:ascii="Times New Roman" w:hAnsi="Times New Roman" w:cs="Times New Roman"/>
          <w:b/>
          <w:sz w:val="28"/>
          <w:szCs w:val="28"/>
          <w:lang w:val="ru-RU"/>
        </w:rPr>
        <w:t xml:space="preserve">Вода. </w:t>
      </w:r>
      <w:r w:rsidR="00E066B5" w:rsidRPr="00FF0C43">
        <w:rPr>
          <w:rFonts w:ascii="Times New Roman" w:hAnsi="Times New Roman" w:cs="Times New Roman"/>
          <w:sz w:val="28"/>
          <w:szCs w:val="28"/>
          <w:lang w:val="ru-RU"/>
        </w:rPr>
        <w:t>О</w:t>
      </w:r>
      <w:r w:rsidRPr="00FF0C43">
        <w:rPr>
          <w:rFonts w:ascii="Times New Roman" w:hAnsi="Times New Roman" w:cs="Times New Roman"/>
          <w:sz w:val="28"/>
          <w:szCs w:val="28"/>
          <w:lang w:val="ru-RU"/>
        </w:rPr>
        <w:t xml:space="preserve">бъекты ВКХ находятся в пользовании </w:t>
      </w:r>
      <w:r w:rsidR="00D371E7" w:rsidRPr="00FF0C43">
        <w:rPr>
          <w:rFonts w:ascii="Times New Roman" w:hAnsi="Times New Roman" w:cs="Times New Roman"/>
          <w:sz w:val="28"/>
          <w:szCs w:val="28"/>
          <w:lang w:val="ru-RU"/>
        </w:rPr>
        <w:t>ГУП РО «</w:t>
      </w:r>
      <w:r w:rsidRPr="00FF0C43">
        <w:rPr>
          <w:rFonts w:ascii="Times New Roman" w:hAnsi="Times New Roman" w:cs="Times New Roman"/>
          <w:sz w:val="28"/>
          <w:szCs w:val="28"/>
          <w:lang w:val="ru-RU"/>
        </w:rPr>
        <w:t>УРСВ</w:t>
      </w:r>
      <w:r w:rsidR="00D371E7" w:rsidRPr="00FF0C43">
        <w:rPr>
          <w:rFonts w:ascii="Times New Roman" w:hAnsi="Times New Roman" w:cs="Times New Roman"/>
          <w:sz w:val="28"/>
          <w:szCs w:val="28"/>
          <w:lang w:val="ru-RU"/>
        </w:rPr>
        <w:t>»</w:t>
      </w:r>
      <w:r w:rsidRPr="00FF0C43">
        <w:rPr>
          <w:rFonts w:ascii="Times New Roman" w:hAnsi="Times New Roman" w:cs="Times New Roman"/>
          <w:sz w:val="28"/>
          <w:szCs w:val="28"/>
          <w:lang w:val="ru-RU"/>
        </w:rPr>
        <w:t>. Порывы случаются, устраняются оперативно.</w:t>
      </w:r>
      <w:r w:rsidR="00E066B5" w:rsidRPr="00FF0C43">
        <w:rPr>
          <w:rFonts w:ascii="Times New Roman" w:hAnsi="Times New Roman" w:cs="Times New Roman"/>
          <w:sz w:val="28"/>
          <w:szCs w:val="28"/>
          <w:lang w:val="ru-RU"/>
        </w:rPr>
        <w:t xml:space="preserve"> </w:t>
      </w:r>
    </w:p>
    <w:p w:rsidR="00AC4F35" w:rsidRPr="00FF0C43" w:rsidRDefault="00AC4F35" w:rsidP="0094583C">
      <w:pPr>
        <w:spacing w:after="0"/>
        <w:ind w:left="720" w:hanging="720"/>
        <w:jc w:val="both"/>
        <w:rPr>
          <w:rFonts w:ascii="Times New Roman" w:hAnsi="Times New Roman" w:cs="Times New Roman"/>
          <w:b/>
          <w:sz w:val="28"/>
          <w:szCs w:val="28"/>
          <w:lang w:val="ru-RU"/>
        </w:rPr>
      </w:pPr>
    </w:p>
    <w:p w:rsidR="007F0A99" w:rsidRDefault="00DF5A23" w:rsidP="007F0A99">
      <w:pPr>
        <w:shd w:val="clear" w:color="auto" w:fill="FFFFFF"/>
        <w:spacing w:after="0"/>
        <w:ind w:right="150"/>
        <w:jc w:val="both"/>
        <w:outlineLvl w:val="2"/>
        <w:rPr>
          <w:rFonts w:ascii="Century Gothic" w:eastAsia="Times New Roman" w:hAnsi="Century Gothic" w:cs="Times New Roman"/>
          <w:color w:val="FF0000"/>
          <w:sz w:val="24"/>
          <w:szCs w:val="24"/>
          <w:lang w:val="ru-RU"/>
        </w:rPr>
      </w:pPr>
      <w:r w:rsidRPr="00FF0C43">
        <w:rPr>
          <w:rFonts w:ascii="Times New Roman" w:hAnsi="Times New Roman" w:cs="Times New Roman"/>
          <w:b/>
          <w:sz w:val="28"/>
          <w:szCs w:val="28"/>
          <w:lang w:val="ru-RU"/>
        </w:rPr>
        <w:t>О сборе и вывозе мусора.</w:t>
      </w:r>
      <w:r w:rsidR="00CC0603" w:rsidRPr="00CC0603">
        <w:rPr>
          <w:rFonts w:ascii="Century Gothic" w:eastAsia="Times New Roman" w:hAnsi="Century Gothic" w:cs="Times New Roman"/>
          <w:color w:val="FF0000"/>
          <w:sz w:val="24"/>
          <w:szCs w:val="24"/>
          <w:lang w:val="ru-RU"/>
        </w:rPr>
        <w:t xml:space="preserve">    </w:t>
      </w:r>
    </w:p>
    <w:p w:rsidR="00CC0603" w:rsidRPr="007F0A99" w:rsidRDefault="00CC0603" w:rsidP="007F0A99">
      <w:pPr>
        <w:shd w:val="clear" w:color="auto" w:fill="FFFFFF"/>
        <w:spacing w:after="0"/>
        <w:ind w:right="150"/>
        <w:jc w:val="both"/>
        <w:outlineLvl w:val="2"/>
        <w:rPr>
          <w:rFonts w:ascii="Times New Roman" w:eastAsia="Times New Roman" w:hAnsi="Times New Roman" w:cs="Times New Roman"/>
          <w:sz w:val="28"/>
          <w:szCs w:val="28"/>
          <w:lang w:val="ru-RU"/>
        </w:rPr>
      </w:pPr>
      <w:r w:rsidRPr="00CC0603">
        <w:rPr>
          <w:rFonts w:ascii="Century Gothic" w:eastAsia="Times New Roman" w:hAnsi="Century Gothic" w:cs="Times New Roman"/>
          <w:color w:val="FF0000"/>
          <w:sz w:val="24"/>
          <w:szCs w:val="24"/>
          <w:lang w:val="ru-RU"/>
        </w:rPr>
        <w:t xml:space="preserve">  </w:t>
      </w:r>
      <w:r w:rsidRPr="007F0A99">
        <w:rPr>
          <w:rFonts w:ascii="Times New Roman" w:eastAsia="Times New Roman" w:hAnsi="Times New Roman" w:cs="Times New Roman"/>
          <w:sz w:val="28"/>
          <w:szCs w:val="28"/>
          <w:lang w:val="ru-RU"/>
        </w:rPr>
        <w:t xml:space="preserve">С 01 января 2019 на территории </w:t>
      </w:r>
      <w:r w:rsidR="007F0A99" w:rsidRPr="007F0A99">
        <w:rPr>
          <w:rFonts w:ascii="Times New Roman" w:eastAsia="Times New Roman" w:hAnsi="Times New Roman" w:cs="Times New Roman"/>
          <w:sz w:val="28"/>
          <w:szCs w:val="28"/>
          <w:lang w:val="ru-RU"/>
        </w:rPr>
        <w:t xml:space="preserve">поселения </w:t>
      </w:r>
      <w:r w:rsidRPr="007F0A99">
        <w:rPr>
          <w:rFonts w:ascii="Times New Roman" w:eastAsia="Times New Roman" w:hAnsi="Times New Roman" w:cs="Times New Roman"/>
          <w:sz w:val="28"/>
          <w:szCs w:val="28"/>
          <w:lang w:val="ru-RU"/>
        </w:rPr>
        <w:t xml:space="preserve">оказывает услуги региональный оператор Волгодонской филиал ООО «ЭкоЦентр». Исполнителем данных услуг в 2020 году является МПП ЖКХ Ремонтненского района. </w:t>
      </w:r>
    </w:p>
    <w:p w:rsidR="00CC0603" w:rsidRPr="007F0A99" w:rsidRDefault="00CC0603" w:rsidP="007F0A99">
      <w:pPr>
        <w:shd w:val="clear" w:color="auto" w:fill="FFFFFF"/>
        <w:spacing w:after="0"/>
        <w:jc w:val="both"/>
        <w:rPr>
          <w:rFonts w:ascii="Times New Roman" w:eastAsia="Times New Roman" w:hAnsi="Times New Roman" w:cs="Times New Roman"/>
          <w:sz w:val="28"/>
          <w:szCs w:val="28"/>
          <w:lang w:val="ru-RU"/>
        </w:rPr>
      </w:pPr>
      <w:r w:rsidRPr="007F0A99">
        <w:rPr>
          <w:rFonts w:ascii="Times New Roman" w:eastAsia="Times New Roman" w:hAnsi="Times New Roman" w:cs="Times New Roman"/>
          <w:color w:val="FF0000"/>
          <w:sz w:val="28"/>
          <w:szCs w:val="28"/>
          <w:lang w:val="ru-RU"/>
        </w:rPr>
        <w:t xml:space="preserve">      </w:t>
      </w:r>
      <w:r w:rsidRPr="007F0A99">
        <w:rPr>
          <w:rFonts w:ascii="Times New Roman" w:eastAsia="Times New Roman" w:hAnsi="Times New Roman" w:cs="Times New Roman"/>
          <w:sz w:val="28"/>
          <w:szCs w:val="28"/>
          <w:lang w:val="ru-RU"/>
        </w:rPr>
        <w:t>Плата за ТКО с населения рассчитывается по числу проживающих, исходя из утвержденных нормативов. Нормативы на территории Ростовской области утверждены постановлением министерства ЖКХ Ростовской области от 08.02.2018 года №2 «Об утверждении нормативов накопления твердых коммунальных отходов на территории Ростовской области».</w:t>
      </w:r>
    </w:p>
    <w:p w:rsidR="00A12686" w:rsidRPr="00FF0C43" w:rsidRDefault="00A12686" w:rsidP="0094583C">
      <w:pPr>
        <w:spacing w:after="0"/>
        <w:jc w:val="both"/>
        <w:rPr>
          <w:rFonts w:ascii="Times New Roman" w:hAnsi="Times New Roman" w:cs="Times New Roman"/>
          <w:sz w:val="28"/>
          <w:szCs w:val="28"/>
          <w:lang w:val="ru-RU"/>
        </w:rPr>
      </w:pPr>
    </w:p>
    <w:p w:rsidR="00F06CC0" w:rsidRPr="00FF0C43" w:rsidRDefault="00F06CC0" w:rsidP="0094583C">
      <w:pPr>
        <w:pStyle w:val="aa"/>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 xml:space="preserve">         </w:t>
      </w:r>
      <w:r w:rsidR="00D02415" w:rsidRPr="00FF0C43">
        <w:rPr>
          <w:rFonts w:ascii="Times New Roman" w:hAnsi="Times New Roman" w:cs="Times New Roman"/>
          <w:sz w:val="28"/>
          <w:szCs w:val="28"/>
          <w:lang w:val="ru-RU"/>
        </w:rPr>
        <w:t xml:space="preserve">Постоянно проводится работа по информированию населения </w:t>
      </w:r>
      <w:r w:rsidR="00D02415" w:rsidRPr="00FF0C43">
        <w:rPr>
          <w:rFonts w:ascii="Times New Roman" w:hAnsi="Times New Roman" w:cs="Times New Roman"/>
          <w:b/>
          <w:sz w:val="28"/>
          <w:szCs w:val="28"/>
          <w:lang w:val="ru-RU"/>
        </w:rPr>
        <w:t>по</w:t>
      </w:r>
      <w:r w:rsidR="006718C0" w:rsidRPr="00FF0C43">
        <w:rPr>
          <w:rFonts w:ascii="Times New Roman" w:hAnsi="Times New Roman" w:cs="Times New Roman"/>
          <w:b/>
          <w:bCs/>
          <w:color w:val="000000"/>
          <w:sz w:val="28"/>
          <w:szCs w:val="28"/>
          <w:lang w:val="ru-RU"/>
        </w:rPr>
        <w:t xml:space="preserve"> профилактике коронавирусной инфекции,</w:t>
      </w:r>
      <w:r w:rsidR="00903B32" w:rsidRPr="00FF0C43">
        <w:rPr>
          <w:rFonts w:ascii="Times New Roman" w:hAnsi="Times New Roman" w:cs="Times New Roman"/>
          <w:b/>
          <w:sz w:val="28"/>
          <w:szCs w:val="28"/>
          <w:lang w:val="ru-RU"/>
        </w:rPr>
        <w:t xml:space="preserve"> гриппа</w:t>
      </w:r>
      <w:r w:rsidR="006718C0" w:rsidRPr="00FF0C43">
        <w:rPr>
          <w:rFonts w:ascii="Times New Roman" w:hAnsi="Times New Roman" w:cs="Times New Roman"/>
          <w:sz w:val="28"/>
          <w:szCs w:val="28"/>
          <w:lang w:val="ru-RU"/>
        </w:rPr>
        <w:t xml:space="preserve">, </w:t>
      </w:r>
      <w:r w:rsidR="00D02415" w:rsidRPr="00FF0C43">
        <w:rPr>
          <w:rFonts w:ascii="Times New Roman" w:hAnsi="Times New Roman" w:cs="Times New Roman"/>
          <w:sz w:val="28"/>
          <w:szCs w:val="28"/>
          <w:lang w:val="ru-RU"/>
        </w:rPr>
        <w:t xml:space="preserve">на сайте и информационных стендах </w:t>
      </w:r>
      <w:r w:rsidR="006718C0" w:rsidRPr="00FF0C43">
        <w:rPr>
          <w:rFonts w:ascii="Times New Roman" w:hAnsi="Times New Roman" w:cs="Times New Roman"/>
          <w:sz w:val="28"/>
          <w:szCs w:val="28"/>
          <w:lang w:val="ru-RU"/>
        </w:rPr>
        <w:t>размещаются памятки и листовки.</w:t>
      </w:r>
    </w:p>
    <w:p w:rsidR="006718C0" w:rsidRPr="00FF0C43" w:rsidRDefault="00F06CC0" w:rsidP="0094583C">
      <w:pPr>
        <w:pStyle w:val="aa"/>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 xml:space="preserve">          </w:t>
      </w:r>
      <w:r w:rsidRPr="00FF0C43">
        <w:rPr>
          <w:rFonts w:ascii="Times New Roman" w:hAnsi="Times New Roman" w:cs="Times New Roman"/>
          <w:color w:val="000000"/>
          <w:sz w:val="28"/>
          <w:szCs w:val="28"/>
          <w:lang w:val="ru-RU"/>
        </w:rPr>
        <w:t xml:space="preserve"> </w:t>
      </w:r>
      <w:r w:rsidR="006718C0" w:rsidRPr="00FF0C43">
        <w:rPr>
          <w:rFonts w:ascii="Times New Roman" w:hAnsi="Times New Roman" w:cs="Times New Roman"/>
          <w:color w:val="000000"/>
          <w:sz w:val="28"/>
          <w:szCs w:val="28"/>
          <w:lang w:val="ru-RU"/>
        </w:rPr>
        <w:t xml:space="preserve">На основании Постановления № 272 от 05.04.2020г. </w:t>
      </w:r>
      <w:r w:rsidR="006718C0" w:rsidRPr="00FF0C43">
        <w:rPr>
          <w:rFonts w:ascii="Times New Roman" w:hAnsi="Times New Roman" w:cs="Times New Roman"/>
          <w:b/>
          <w:color w:val="000000"/>
          <w:sz w:val="28"/>
          <w:szCs w:val="28"/>
          <w:lang w:val="ru-RU"/>
        </w:rPr>
        <w:t>«</w:t>
      </w:r>
      <w:r w:rsidR="006718C0" w:rsidRPr="00FF0C43">
        <w:rPr>
          <w:rStyle w:val="a8"/>
          <w:rFonts w:ascii="Times New Roman" w:eastAsiaTheme="majorEastAsia" w:hAnsi="Times New Roman" w:cs="Times New Roman"/>
          <w:b w:val="0"/>
          <w:color w:val="020B22"/>
          <w:sz w:val="28"/>
          <w:szCs w:val="28"/>
          <w:lang w:val="ru-RU"/>
        </w:rPr>
        <w:t>О мерах по обеспечению</w:t>
      </w:r>
      <w:r w:rsidR="006718C0" w:rsidRPr="00FF0C43">
        <w:rPr>
          <w:rFonts w:ascii="Times New Roman" w:hAnsi="Times New Roman" w:cs="Times New Roman"/>
          <w:b/>
          <w:color w:val="020B22"/>
          <w:sz w:val="28"/>
          <w:szCs w:val="28"/>
          <w:lang w:val="ru-RU"/>
        </w:rPr>
        <w:t xml:space="preserve"> </w:t>
      </w:r>
      <w:r w:rsidR="006718C0" w:rsidRPr="00FF0C43">
        <w:rPr>
          <w:rStyle w:val="a8"/>
          <w:rFonts w:ascii="Times New Roman" w:eastAsiaTheme="majorEastAsia" w:hAnsi="Times New Roman" w:cs="Times New Roman"/>
          <w:b w:val="0"/>
          <w:color w:val="020B22"/>
          <w:sz w:val="28"/>
          <w:szCs w:val="28"/>
          <w:lang w:val="ru-RU"/>
        </w:rPr>
        <w:t>санитарно-эпидемиологического благополучия</w:t>
      </w:r>
      <w:r w:rsidR="006718C0" w:rsidRPr="00FF0C43">
        <w:rPr>
          <w:rFonts w:ascii="Times New Roman" w:hAnsi="Times New Roman" w:cs="Times New Roman"/>
          <w:b/>
          <w:color w:val="020B22"/>
          <w:sz w:val="28"/>
          <w:szCs w:val="28"/>
          <w:lang w:val="ru-RU"/>
        </w:rPr>
        <w:t xml:space="preserve"> </w:t>
      </w:r>
      <w:r w:rsidR="006718C0" w:rsidRPr="00FF0C43">
        <w:rPr>
          <w:rStyle w:val="a8"/>
          <w:rFonts w:ascii="Times New Roman" w:eastAsiaTheme="majorEastAsia" w:hAnsi="Times New Roman" w:cs="Times New Roman"/>
          <w:b w:val="0"/>
          <w:color w:val="020B22"/>
          <w:sz w:val="28"/>
          <w:szCs w:val="28"/>
          <w:lang w:val="ru-RU"/>
        </w:rPr>
        <w:t>населения на территории Ростовской области в связи</w:t>
      </w:r>
      <w:r w:rsidR="006718C0" w:rsidRPr="00FF0C43">
        <w:rPr>
          <w:rFonts w:ascii="Times New Roman" w:hAnsi="Times New Roman" w:cs="Times New Roman"/>
          <w:b/>
          <w:color w:val="020B22"/>
          <w:sz w:val="28"/>
          <w:szCs w:val="28"/>
          <w:lang w:val="ru-RU"/>
        </w:rPr>
        <w:t xml:space="preserve"> </w:t>
      </w:r>
      <w:r w:rsidR="006718C0" w:rsidRPr="00FF0C43">
        <w:rPr>
          <w:rStyle w:val="a8"/>
          <w:rFonts w:ascii="Times New Roman" w:eastAsiaTheme="majorEastAsia" w:hAnsi="Times New Roman" w:cs="Times New Roman"/>
          <w:b w:val="0"/>
          <w:color w:val="020B22"/>
          <w:sz w:val="28"/>
          <w:szCs w:val="28"/>
          <w:lang w:val="ru-RU"/>
        </w:rPr>
        <w:t>с распространением новой коронавирусной инфекции (</w:t>
      </w:r>
      <w:r w:rsidR="006718C0" w:rsidRPr="00FF0C43">
        <w:rPr>
          <w:rStyle w:val="a8"/>
          <w:rFonts w:ascii="Times New Roman" w:eastAsiaTheme="majorEastAsia" w:hAnsi="Times New Roman" w:cs="Times New Roman"/>
          <w:b w:val="0"/>
          <w:color w:val="020B22"/>
          <w:sz w:val="28"/>
          <w:szCs w:val="28"/>
        </w:rPr>
        <w:t>COVID</w:t>
      </w:r>
      <w:r w:rsidR="006718C0" w:rsidRPr="00FF0C43">
        <w:rPr>
          <w:rStyle w:val="a8"/>
          <w:rFonts w:ascii="Times New Roman" w:eastAsiaTheme="majorEastAsia" w:hAnsi="Times New Roman" w:cs="Times New Roman"/>
          <w:b w:val="0"/>
          <w:color w:val="020B22"/>
          <w:sz w:val="28"/>
          <w:szCs w:val="28"/>
          <w:lang w:val="ru-RU"/>
        </w:rPr>
        <w:t>-19)»</w:t>
      </w:r>
      <w:r w:rsidR="006718C0" w:rsidRPr="00FF0C43">
        <w:rPr>
          <w:rFonts w:ascii="Times New Roman" w:hAnsi="Times New Roman" w:cs="Times New Roman"/>
          <w:b/>
          <w:color w:val="020B22"/>
          <w:sz w:val="28"/>
          <w:szCs w:val="28"/>
          <w:lang w:val="ru-RU"/>
        </w:rPr>
        <w:t xml:space="preserve"> </w:t>
      </w:r>
      <w:r w:rsidR="006718C0" w:rsidRPr="00FF0C43">
        <w:rPr>
          <w:rFonts w:ascii="Times New Roman" w:hAnsi="Times New Roman" w:cs="Times New Roman"/>
          <w:color w:val="020B22"/>
          <w:sz w:val="28"/>
          <w:szCs w:val="28"/>
          <w:lang w:val="ru-RU"/>
        </w:rPr>
        <w:t>б</w:t>
      </w:r>
      <w:r w:rsidR="006718C0" w:rsidRPr="00FF0C43">
        <w:rPr>
          <w:rFonts w:ascii="Times New Roman" w:hAnsi="Times New Roman" w:cs="Times New Roman"/>
          <w:color w:val="000000"/>
          <w:sz w:val="28"/>
          <w:szCs w:val="28"/>
          <w:lang w:val="ru-RU"/>
        </w:rPr>
        <w:t>ыл разработан комплекс мер по профилактике коронавирусной инфекции на территории Денисовского сельского поселения.</w:t>
      </w:r>
    </w:p>
    <w:p w:rsidR="004855E7" w:rsidRPr="00FF0C43" w:rsidRDefault="00DF5A23" w:rsidP="0094583C">
      <w:pPr>
        <w:pStyle w:val="afe"/>
        <w:shd w:val="clear" w:color="auto" w:fill="FFFFFF"/>
        <w:spacing w:before="0" w:beforeAutospacing="0" w:after="0" w:afterAutospacing="0" w:line="219" w:lineRule="atLeast"/>
        <w:jc w:val="both"/>
        <w:rPr>
          <w:color w:val="000000"/>
          <w:sz w:val="28"/>
          <w:szCs w:val="28"/>
        </w:rPr>
      </w:pPr>
      <w:r w:rsidRPr="00FF0C43">
        <w:rPr>
          <w:color w:val="000000"/>
          <w:sz w:val="28"/>
          <w:szCs w:val="28"/>
        </w:rPr>
        <w:t xml:space="preserve">      </w:t>
      </w:r>
      <w:r w:rsidR="006718C0" w:rsidRPr="00FF0C43">
        <w:rPr>
          <w:color w:val="000000"/>
          <w:sz w:val="28"/>
          <w:szCs w:val="28"/>
        </w:rPr>
        <w:t>Проводилась разъяснительн</w:t>
      </w:r>
      <w:r w:rsidR="00F06CC0" w:rsidRPr="00FF0C43">
        <w:rPr>
          <w:color w:val="000000"/>
          <w:sz w:val="28"/>
          <w:szCs w:val="28"/>
        </w:rPr>
        <w:t xml:space="preserve">ая работа с жителями поселка, с </w:t>
      </w:r>
      <w:r w:rsidR="006718C0" w:rsidRPr="00FF0C43">
        <w:rPr>
          <w:color w:val="000000"/>
          <w:sz w:val="28"/>
          <w:szCs w:val="28"/>
        </w:rPr>
        <w:t>индивидуальными предпринимателями</w:t>
      </w:r>
      <w:r w:rsidR="004855E7" w:rsidRPr="00FF0C43">
        <w:rPr>
          <w:color w:val="000000"/>
          <w:sz w:val="28"/>
          <w:szCs w:val="28"/>
        </w:rPr>
        <w:t xml:space="preserve"> об исполнении комплекса мер по профилактике коронавирусной инфекции.</w:t>
      </w:r>
      <w:r w:rsidR="007462B5" w:rsidRPr="00FF0C43">
        <w:rPr>
          <w:color w:val="000000"/>
          <w:sz w:val="28"/>
          <w:szCs w:val="28"/>
        </w:rPr>
        <w:t xml:space="preserve"> На информационных стендах и на официальном сайте Администрации  размещена информация о путях распространения инфекции и мерах профилактики.</w:t>
      </w:r>
    </w:p>
    <w:p w:rsidR="006718C0" w:rsidRPr="00FF0C43" w:rsidRDefault="004855E7" w:rsidP="0094583C">
      <w:pPr>
        <w:pStyle w:val="afe"/>
        <w:shd w:val="clear" w:color="auto" w:fill="FFFFFF"/>
        <w:spacing w:before="0" w:beforeAutospacing="0" w:after="0" w:afterAutospacing="0" w:line="219" w:lineRule="atLeast"/>
        <w:jc w:val="both"/>
        <w:rPr>
          <w:color w:val="000000"/>
          <w:sz w:val="28"/>
          <w:szCs w:val="28"/>
        </w:rPr>
      </w:pPr>
      <w:r w:rsidRPr="00FF0C43">
        <w:rPr>
          <w:color w:val="000000"/>
          <w:sz w:val="28"/>
          <w:szCs w:val="28"/>
        </w:rPr>
        <w:t xml:space="preserve"> </w:t>
      </w:r>
      <w:r w:rsidR="00DF5A23" w:rsidRPr="00FF0C43">
        <w:rPr>
          <w:color w:val="000000"/>
          <w:sz w:val="28"/>
          <w:szCs w:val="28"/>
        </w:rPr>
        <w:t xml:space="preserve">        </w:t>
      </w:r>
      <w:r w:rsidRPr="00FF0C43">
        <w:rPr>
          <w:color w:val="000000"/>
          <w:sz w:val="28"/>
          <w:szCs w:val="28"/>
        </w:rPr>
        <w:t>Приобретались де</w:t>
      </w:r>
      <w:r w:rsidR="006718C0" w:rsidRPr="00FF0C43">
        <w:rPr>
          <w:color w:val="000000"/>
          <w:sz w:val="28"/>
          <w:szCs w:val="28"/>
        </w:rPr>
        <w:t>зинфицирующие средства, моющие средства; средства индивидуальной защиты органов дыхания и средства личной гигиены.</w:t>
      </w:r>
    </w:p>
    <w:p w:rsidR="006718C0" w:rsidRPr="00FF0C43" w:rsidRDefault="00DF5A23" w:rsidP="0094583C">
      <w:pPr>
        <w:pStyle w:val="afe"/>
        <w:shd w:val="clear" w:color="auto" w:fill="FFFFFF"/>
        <w:spacing w:before="0" w:beforeAutospacing="0" w:after="0" w:afterAutospacing="0" w:line="219" w:lineRule="atLeast"/>
        <w:jc w:val="both"/>
        <w:rPr>
          <w:color w:val="000000"/>
          <w:sz w:val="28"/>
          <w:szCs w:val="28"/>
        </w:rPr>
      </w:pPr>
      <w:r w:rsidRPr="00FF0C43">
        <w:rPr>
          <w:color w:val="000000"/>
          <w:sz w:val="28"/>
          <w:szCs w:val="28"/>
        </w:rPr>
        <w:t xml:space="preserve">       </w:t>
      </w:r>
      <w:r w:rsidR="00903B32" w:rsidRPr="00FF0C43">
        <w:rPr>
          <w:color w:val="000000"/>
          <w:sz w:val="28"/>
          <w:szCs w:val="28"/>
        </w:rPr>
        <w:t xml:space="preserve">На </w:t>
      </w:r>
      <w:r w:rsidR="004855E7" w:rsidRPr="00FF0C43">
        <w:rPr>
          <w:color w:val="000000"/>
          <w:sz w:val="28"/>
          <w:szCs w:val="28"/>
        </w:rPr>
        <w:t xml:space="preserve"> дворовых территориях</w:t>
      </w:r>
      <w:r w:rsidR="00903B32" w:rsidRPr="00FF0C43">
        <w:rPr>
          <w:color w:val="000000"/>
          <w:sz w:val="28"/>
          <w:szCs w:val="28"/>
        </w:rPr>
        <w:t xml:space="preserve"> всех заболевших</w:t>
      </w:r>
      <w:r w:rsidR="004855E7" w:rsidRPr="00FF0C43">
        <w:rPr>
          <w:color w:val="000000"/>
          <w:sz w:val="28"/>
          <w:szCs w:val="28"/>
        </w:rPr>
        <w:t xml:space="preserve">, а также на общественных территориях поселения проводилась  дезинфекционная обработка силами ветеринарных служб. </w:t>
      </w:r>
    </w:p>
    <w:p w:rsidR="004855E7" w:rsidRPr="00FF0C43" w:rsidRDefault="004855E7" w:rsidP="0094583C">
      <w:pPr>
        <w:pStyle w:val="aa"/>
        <w:jc w:val="both"/>
        <w:rPr>
          <w:rFonts w:ascii="Times New Roman" w:hAnsi="Times New Roman" w:cs="Times New Roman"/>
          <w:sz w:val="28"/>
          <w:szCs w:val="28"/>
          <w:lang w:val="ru-RU"/>
        </w:rPr>
      </w:pPr>
    </w:p>
    <w:p w:rsidR="00331797" w:rsidRDefault="00331797" w:rsidP="00331797">
      <w:pPr>
        <w:pStyle w:val="aa"/>
        <w:spacing w:after="40" w:line="276" w:lineRule="auto"/>
        <w:jc w:val="center"/>
        <w:rPr>
          <w:rFonts w:ascii="Times New Roman" w:hAnsi="Times New Roman" w:cs="Times New Roman"/>
          <w:b/>
          <w:sz w:val="28"/>
          <w:szCs w:val="28"/>
          <w:lang w:val="ru-RU"/>
        </w:rPr>
      </w:pPr>
    </w:p>
    <w:p w:rsidR="00331797" w:rsidRPr="00331797" w:rsidRDefault="00331797" w:rsidP="00331797">
      <w:pPr>
        <w:pStyle w:val="aa"/>
        <w:spacing w:line="276" w:lineRule="auto"/>
        <w:jc w:val="center"/>
        <w:rPr>
          <w:rFonts w:ascii="Times New Roman" w:hAnsi="Times New Roman" w:cs="Times New Roman"/>
          <w:sz w:val="28"/>
          <w:szCs w:val="28"/>
          <w:lang w:val="ru-RU"/>
        </w:rPr>
      </w:pPr>
      <w:r w:rsidRPr="00331797">
        <w:rPr>
          <w:rFonts w:ascii="Times New Roman" w:hAnsi="Times New Roman" w:cs="Times New Roman"/>
          <w:b/>
          <w:sz w:val="28"/>
          <w:szCs w:val="28"/>
          <w:lang w:val="ru-RU"/>
        </w:rPr>
        <w:t xml:space="preserve">Основные цели и задачи на  </w:t>
      </w:r>
      <w:r w:rsidRPr="00F52BC3">
        <w:rPr>
          <w:rFonts w:ascii="Times New Roman" w:hAnsi="Times New Roman" w:cs="Times New Roman"/>
          <w:b/>
          <w:sz w:val="28"/>
          <w:szCs w:val="28"/>
        </w:rPr>
        <w:t>II</w:t>
      </w:r>
      <w:r w:rsidRPr="00331797">
        <w:rPr>
          <w:rFonts w:ascii="Times New Roman" w:hAnsi="Times New Roman" w:cs="Times New Roman"/>
          <w:b/>
          <w:sz w:val="28"/>
          <w:szCs w:val="28"/>
          <w:lang w:val="ru-RU"/>
        </w:rPr>
        <w:t xml:space="preserve"> полугодие 2020 года</w:t>
      </w:r>
    </w:p>
    <w:p w:rsidR="00331797" w:rsidRPr="00331797" w:rsidRDefault="00331797" w:rsidP="00331797">
      <w:pPr>
        <w:spacing w:after="0"/>
        <w:ind w:firstLine="709"/>
        <w:jc w:val="both"/>
        <w:rPr>
          <w:rFonts w:ascii="Times New Roman" w:hAnsi="Times New Roman"/>
          <w:sz w:val="28"/>
          <w:szCs w:val="28"/>
          <w:lang w:val="ru-RU"/>
        </w:rPr>
      </w:pPr>
      <w:r w:rsidRPr="00331797">
        <w:rPr>
          <w:rFonts w:ascii="Times New Roman" w:hAnsi="Times New Roman"/>
          <w:sz w:val="28"/>
          <w:szCs w:val="28"/>
          <w:lang w:val="ru-RU"/>
        </w:rPr>
        <w:t xml:space="preserve">                                </w:t>
      </w:r>
    </w:p>
    <w:p w:rsidR="00331797" w:rsidRDefault="00331797" w:rsidP="008E1BE3">
      <w:pPr>
        <w:spacing w:after="0"/>
        <w:ind w:firstLine="709"/>
        <w:jc w:val="both"/>
        <w:rPr>
          <w:rFonts w:ascii="Times New Roman" w:hAnsi="Times New Roman"/>
          <w:sz w:val="28"/>
          <w:szCs w:val="28"/>
          <w:lang w:val="ru-RU"/>
        </w:rPr>
      </w:pPr>
      <w:r w:rsidRPr="00331797">
        <w:rPr>
          <w:rFonts w:ascii="Times New Roman" w:hAnsi="Times New Roman"/>
          <w:sz w:val="28"/>
          <w:szCs w:val="28"/>
          <w:lang w:val="ru-RU"/>
        </w:rPr>
        <w:t xml:space="preserve">                                  Уважаемые жители поселения!</w:t>
      </w:r>
    </w:p>
    <w:p w:rsidR="008E1BE3" w:rsidRPr="008E1BE3" w:rsidRDefault="008E1BE3" w:rsidP="008E1BE3">
      <w:pPr>
        <w:pStyle w:val="aa"/>
        <w:jc w:val="both"/>
        <w:rPr>
          <w:rFonts w:ascii="Times New Roman" w:hAnsi="Times New Roman" w:cs="Times New Roman"/>
          <w:b/>
          <w:sz w:val="28"/>
          <w:szCs w:val="28"/>
          <w:lang w:val="ru-RU"/>
        </w:rPr>
      </w:pPr>
      <w:r>
        <w:rPr>
          <w:rFonts w:ascii="Times New Roman" w:hAnsi="Times New Roman" w:cs="Times New Roman"/>
          <w:color w:val="020B22"/>
          <w:sz w:val="28"/>
          <w:szCs w:val="28"/>
          <w:lang w:val="ru-RU"/>
        </w:rPr>
        <w:t xml:space="preserve">      </w:t>
      </w:r>
      <w:r w:rsidRPr="007F0A99">
        <w:rPr>
          <w:rFonts w:ascii="Times New Roman" w:hAnsi="Times New Roman" w:cs="Times New Roman"/>
          <w:color w:val="020B22"/>
          <w:sz w:val="28"/>
          <w:szCs w:val="28"/>
          <w:lang w:val="ru-RU"/>
        </w:rPr>
        <w:t xml:space="preserve">2021 год  - для нашего района особый. Именно </w:t>
      </w:r>
      <w:r w:rsidRPr="008E1BE3">
        <w:rPr>
          <w:rFonts w:ascii="Times New Roman" w:hAnsi="Times New Roman" w:cs="Times New Roman"/>
          <w:color w:val="020B22"/>
          <w:sz w:val="28"/>
          <w:szCs w:val="28"/>
          <w:lang w:val="ru-RU"/>
        </w:rPr>
        <w:t>в 2021 году исполняется 100 лет образования нашего района. Т</w:t>
      </w:r>
      <w:r w:rsidRPr="007F0A99">
        <w:rPr>
          <w:rFonts w:ascii="Times New Roman" w:hAnsi="Times New Roman" w:cs="Times New Roman"/>
          <w:color w:val="020B22"/>
          <w:sz w:val="28"/>
          <w:szCs w:val="28"/>
          <w:lang w:val="ru-RU"/>
        </w:rPr>
        <w:t xml:space="preserve">акже 2021 год насыщен и политическим событиями. Нам предстоит </w:t>
      </w:r>
      <w:r w:rsidRPr="007F0A99">
        <w:rPr>
          <w:rFonts w:ascii="Times New Roman" w:hAnsi="Times New Roman" w:cs="Times New Roman"/>
          <w:color w:val="000000"/>
          <w:sz w:val="28"/>
          <w:szCs w:val="28"/>
          <w:lang w:val="ru-RU"/>
        </w:rPr>
        <w:t>выбрать депутатов Государственной Думы Федерального Собрания Российской Федерации;</w:t>
      </w:r>
      <w:r w:rsidRPr="007F0A99">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а также </w:t>
      </w:r>
      <w:r w:rsidRPr="007F0A99">
        <w:rPr>
          <w:rFonts w:ascii="Times New Roman" w:hAnsi="Times New Roman" w:cs="Times New Roman"/>
          <w:sz w:val="28"/>
          <w:szCs w:val="28"/>
          <w:lang w:val="ru-RU"/>
        </w:rPr>
        <w:t xml:space="preserve">депутатов </w:t>
      </w:r>
      <w:r>
        <w:rPr>
          <w:rFonts w:ascii="Times New Roman" w:hAnsi="Times New Roman" w:cs="Times New Roman"/>
          <w:sz w:val="28"/>
          <w:szCs w:val="28"/>
          <w:lang w:val="ru-RU"/>
        </w:rPr>
        <w:t>Собрания депутатов Денисовского сельского поселения.</w:t>
      </w:r>
    </w:p>
    <w:p w:rsidR="00331797" w:rsidRPr="00331797" w:rsidRDefault="00331797" w:rsidP="00331797">
      <w:pPr>
        <w:adjustRightInd w:val="0"/>
        <w:spacing w:after="0"/>
        <w:ind w:firstLine="709"/>
        <w:jc w:val="both"/>
        <w:rPr>
          <w:rFonts w:ascii="Times New Roman" w:eastAsiaTheme="minorHAnsi" w:hAnsi="Times New Roman"/>
          <w:sz w:val="28"/>
          <w:szCs w:val="28"/>
          <w:lang w:val="ru-RU"/>
        </w:rPr>
      </w:pPr>
      <w:r w:rsidRPr="00331797">
        <w:rPr>
          <w:rFonts w:ascii="Times New Roman" w:eastAsiaTheme="minorHAnsi" w:hAnsi="Times New Roman"/>
          <w:bCs/>
          <w:sz w:val="28"/>
          <w:szCs w:val="28"/>
          <w:lang w:val="ru-RU"/>
        </w:rPr>
        <w:t>Мы рассчитываем на поддержку самих жителей нашего поселения, на ваше активное  участие во всесторонней  жизни нашего села, на вашу гражданскую инициативу, на вашу заинтересованность каким  быть поселению сегодня и завтра.</w:t>
      </w:r>
      <w:r w:rsidRPr="00331797">
        <w:rPr>
          <w:rFonts w:ascii="Times New Roman" w:eastAsiaTheme="minorHAnsi" w:hAnsi="Times New Roman"/>
          <w:sz w:val="28"/>
          <w:szCs w:val="28"/>
          <w:lang w:val="ru-RU"/>
        </w:rPr>
        <w:t xml:space="preserve"> Мы все понимаем, что есть вопросы, которые необходимо решить сегодня, но есть проблемы, которые требуют долговременной перспективы, при помощи  и поддержке Администрации Ремонтненского района, Правительства Ростовской области. Сотрудники Администрации нацелены на совместную, конструктивную работу в рамках исполнения 131-ФЗ «ОБ ОБЩИХ ПРИНЦИПАХ ОРГАНИЗАЦИИ  МЕСТНОГО САМОУПРАВЛЕНИЯ в Российской Федерации».</w:t>
      </w:r>
    </w:p>
    <w:p w:rsidR="00331797" w:rsidRPr="00331797" w:rsidRDefault="00331797" w:rsidP="00331797">
      <w:pPr>
        <w:pStyle w:val="aa"/>
        <w:spacing w:after="40" w:line="276" w:lineRule="auto"/>
        <w:jc w:val="both"/>
        <w:rPr>
          <w:rFonts w:ascii="Times New Roman" w:hAnsi="Times New Roman" w:cs="Times New Roman"/>
          <w:sz w:val="28"/>
          <w:szCs w:val="28"/>
          <w:lang w:val="ru-RU"/>
        </w:rPr>
      </w:pPr>
      <w:r w:rsidRPr="00331797">
        <w:rPr>
          <w:rFonts w:ascii="Times New Roman" w:hAnsi="Times New Roman" w:cs="Times New Roman"/>
          <w:sz w:val="28"/>
          <w:szCs w:val="28"/>
          <w:lang w:val="ru-RU"/>
        </w:rPr>
        <w:t xml:space="preserve">      В</w:t>
      </w:r>
      <w:r w:rsidR="008E1BE3">
        <w:rPr>
          <w:rFonts w:ascii="Times New Roman" w:hAnsi="Times New Roman" w:cs="Times New Roman"/>
          <w:sz w:val="28"/>
          <w:szCs w:val="28"/>
          <w:lang w:val="ru-RU"/>
        </w:rPr>
        <w:t>о втором</w:t>
      </w:r>
      <w:r w:rsidRPr="00331797">
        <w:rPr>
          <w:rFonts w:ascii="Times New Roman" w:hAnsi="Times New Roman" w:cs="Times New Roman"/>
          <w:sz w:val="28"/>
          <w:szCs w:val="28"/>
          <w:lang w:val="ru-RU"/>
        </w:rPr>
        <w:t xml:space="preserve"> полугодии 2020 года администрацией сельского поселения был выполнен запланированный  объем работ и мероприятий, израсходованы средства для обеспечения возложенных на нас полномочий в рамках принятого бюджета. Но остается много нерешенных вопросов, появляются все новые планы и программы, которые необходимо реализовывать. Главными задачами в работе администрации Ремонтненского сельского поселения во </w:t>
      </w:r>
      <w:r w:rsidRPr="00F52BC3">
        <w:rPr>
          <w:rFonts w:ascii="Times New Roman" w:hAnsi="Times New Roman" w:cs="Times New Roman"/>
          <w:sz w:val="28"/>
          <w:szCs w:val="28"/>
        </w:rPr>
        <w:t>I</w:t>
      </w:r>
      <w:r w:rsidRPr="00331797">
        <w:rPr>
          <w:rFonts w:ascii="Times New Roman" w:hAnsi="Times New Roman" w:cs="Times New Roman"/>
          <w:sz w:val="28"/>
          <w:szCs w:val="28"/>
          <w:lang w:val="ru-RU"/>
        </w:rPr>
        <w:t xml:space="preserve"> </w:t>
      </w:r>
      <w:r w:rsidR="008E1BE3">
        <w:rPr>
          <w:rFonts w:ascii="Times New Roman" w:hAnsi="Times New Roman" w:cs="Times New Roman"/>
          <w:sz w:val="28"/>
          <w:szCs w:val="28"/>
          <w:lang w:val="ru-RU"/>
        </w:rPr>
        <w:t>полугодии 2021</w:t>
      </w:r>
      <w:r w:rsidRPr="00331797">
        <w:rPr>
          <w:rFonts w:ascii="Times New Roman" w:hAnsi="Times New Roman" w:cs="Times New Roman"/>
          <w:sz w:val="28"/>
          <w:szCs w:val="28"/>
          <w:lang w:val="ru-RU"/>
        </w:rPr>
        <w:t xml:space="preserve"> года исполнение полномочий в соответствии с 131- ФЗ «Об общих принципах организации местного самоуправления в РФ», Уставом поселения.</w:t>
      </w:r>
    </w:p>
    <w:p w:rsidR="00331797" w:rsidRPr="00331797" w:rsidRDefault="00331797" w:rsidP="00331797">
      <w:pPr>
        <w:pStyle w:val="aa"/>
        <w:spacing w:after="40" w:line="276" w:lineRule="auto"/>
        <w:jc w:val="both"/>
        <w:rPr>
          <w:rFonts w:ascii="Times New Roman" w:hAnsi="Times New Roman" w:cs="Times New Roman"/>
          <w:sz w:val="28"/>
          <w:szCs w:val="28"/>
          <w:lang w:val="ru-RU"/>
        </w:rPr>
      </w:pPr>
      <w:r w:rsidRPr="00331797">
        <w:rPr>
          <w:rFonts w:ascii="Times New Roman" w:hAnsi="Times New Roman" w:cs="Times New Roman"/>
          <w:sz w:val="28"/>
          <w:szCs w:val="28"/>
          <w:lang w:val="ru-RU"/>
        </w:rPr>
        <w:t>Это прежде всего:</w:t>
      </w:r>
    </w:p>
    <w:p w:rsidR="008E1BE3" w:rsidRDefault="00331797" w:rsidP="00331797">
      <w:pPr>
        <w:pStyle w:val="aa"/>
        <w:spacing w:after="40" w:line="276" w:lineRule="auto"/>
        <w:jc w:val="both"/>
        <w:rPr>
          <w:rFonts w:ascii="Times New Roman" w:eastAsiaTheme="minorHAnsi" w:hAnsi="Times New Roman" w:cs="Times New Roman"/>
          <w:sz w:val="28"/>
          <w:szCs w:val="28"/>
          <w:lang w:val="ru-RU"/>
        </w:rPr>
      </w:pPr>
      <w:r w:rsidRPr="00331797">
        <w:rPr>
          <w:rFonts w:ascii="Times New Roman" w:hAnsi="Times New Roman" w:cs="Times New Roman"/>
          <w:sz w:val="28"/>
          <w:szCs w:val="28"/>
          <w:lang w:val="ru-RU"/>
        </w:rPr>
        <w:t>1.Исполнение полномочий согласно ст.14 ФЗ «</w:t>
      </w:r>
      <w:r w:rsidRPr="00331797">
        <w:rPr>
          <w:rFonts w:ascii="Times New Roman" w:eastAsiaTheme="minorHAnsi" w:hAnsi="Times New Roman" w:cs="Times New Roman"/>
          <w:sz w:val="28"/>
          <w:szCs w:val="28"/>
          <w:lang w:val="ru-RU"/>
        </w:rPr>
        <w:t xml:space="preserve">ОБ ОБЩИХ ПРИНЦИПАХ ОРГАНИЗАЦИИ  МЕСТНОГО САМОУПРАВЛЕНИЯ в Российской Федерации», в рамках бюджета поселения на </w:t>
      </w:r>
      <w:r w:rsidR="008E1BE3">
        <w:rPr>
          <w:rFonts w:ascii="Times New Roman" w:eastAsiaTheme="minorHAnsi" w:hAnsi="Times New Roman" w:cs="Times New Roman"/>
          <w:sz w:val="28"/>
          <w:szCs w:val="28"/>
          <w:lang w:val="ru-RU"/>
        </w:rPr>
        <w:t xml:space="preserve"> 1</w:t>
      </w:r>
      <w:r w:rsidRPr="00331797">
        <w:rPr>
          <w:rFonts w:ascii="Times New Roman" w:eastAsiaTheme="minorHAnsi" w:hAnsi="Times New Roman" w:cs="Times New Roman"/>
          <w:sz w:val="28"/>
          <w:szCs w:val="28"/>
          <w:lang w:val="ru-RU"/>
        </w:rPr>
        <w:t xml:space="preserve"> полугодие </w:t>
      </w:r>
      <w:r w:rsidR="008E1BE3">
        <w:rPr>
          <w:rFonts w:ascii="Times New Roman" w:eastAsiaTheme="minorHAnsi" w:hAnsi="Times New Roman" w:cs="Times New Roman"/>
          <w:sz w:val="28"/>
          <w:szCs w:val="28"/>
          <w:lang w:val="ru-RU"/>
        </w:rPr>
        <w:t>2021</w:t>
      </w:r>
      <w:r w:rsidRPr="00331797">
        <w:rPr>
          <w:rFonts w:ascii="Times New Roman" w:eastAsiaTheme="minorHAnsi" w:hAnsi="Times New Roman" w:cs="Times New Roman"/>
          <w:sz w:val="28"/>
          <w:szCs w:val="28"/>
          <w:lang w:val="ru-RU"/>
        </w:rPr>
        <w:t xml:space="preserve"> года </w:t>
      </w:r>
    </w:p>
    <w:p w:rsidR="008E1BE3" w:rsidRDefault="00331797" w:rsidP="00331797">
      <w:pPr>
        <w:pStyle w:val="aa"/>
        <w:spacing w:after="40" w:line="276" w:lineRule="auto"/>
        <w:jc w:val="both"/>
        <w:rPr>
          <w:rFonts w:ascii="Times New Roman" w:eastAsiaTheme="minorHAnsi" w:hAnsi="Times New Roman" w:cs="Times New Roman"/>
          <w:sz w:val="28"/>
          <w:szCs w:val="28"/>
          <w:lang w:val="ru-RU"/>
        </w:rPr>
      </w:pPr>
      <w:r w:rsidRPr="00331797">
        <w:rPr>
          <w:rFonts w:ascii="Times New Roman" w:eastAsiaTheme="minorHAnsi" w:hAnsi="Times New Roman" w:cs="Times New Roman"/>
          <w:sz w:val="28"/>
          <w:szCs w:val="28"/>
          <w:lang w:val="ru-RU"/>
        </w:rPr>
        <w:t>2. Исполнение доходной части</w:t>
      </w:r>
      <w:r w:rsidR="008E1BE3">
        <w:rPr>
          <w:rFonts w:ascii="Times New Roman" w:eastAsiaTheme="minorHAnsi" w:hAnsi="Times New Roman" w:cs="Times New Roman"/>
          <w:sz w:val="28"/>
          <w:szCs w:val="28"/>
          <w:lang w:val="ru-RU"/>
        </w:rPr>
        <w:t xml:space="preserve"> бюджета на 1 полугодие 2021</w:t>
      </w:r>
      <w:r w:rsidRPr="00331797">
        <w:rPr>
          <w:rFonts w:ascii="Times New Roman" w:eastAsiaTheme="minorHAnsi" w:hAnsi="Times New Roman" w:cs="Times New Roman"/>
          <w:sz w:val="28"/>
          <w:szCs w:val="28"/>
          <w:lang w:val="ru-RU"/>
        </w:rPr>
        <w:t xml:space="preserve"> года </w:t>
      </w:r>
    </w:p>
    <w:p w:rsidR="00331797" w:rsidRPr="00331797" w:rsidRDefault="00331797" w:rsidP="008E1BE3">
      <w:pPr>
        <w:pStyle w:val="aa"/>
        <w:spacing w:after="40" w:line="276" w:lineRule="auto"/>
        <w:jc w:val="both"/>
        <w:rPr>
          <w:rFonts w:ascii="Times New Roman" w:eastAsiaTheme="minorHAnsi" w:hAnsi="Times New Roman" w:cs="Times New Roman"/>
          <w:sz w:val="28"/>
          <w:szCs w:val="28"/>
          <w:lang w:val="ru-RU"/>
        </w:rPr>
      </w:pPr>
      <w:r w:rsidRPr="00331797">
        <w:rPr>
          <w:rFonts w:ascii="Times New Roman" w:eastAsiaTheme="minorHAnsi" w:hAnsi="Times New Roman" w:cs="Times New Roman"/>
          <w:sz w:val="28"/>
          <w:szCs w:val="28"/>
          <w:lang w:val="ru-RU"/>
        </w:rPr>
        <w:t xml:space="preserve">3. Исполнение муниципальных программ в рамках бюджета поселения </w:t>
      </w:r>
    </w:p>
    <w:p w:rsidR="008E1BE3" w:rsidRDefault="00331797" w:rsidP="00331797">
      <w:pPr>
        <w:pStyle w:val="aa"/>
        <w:spacing w:after="40" w:line="276" w:lineRule="auto"/>
        <w:jc w:val="both"/>
        <w:rPr>
          <w:rFonts w:ascii="Times New Roman" w:eastAsiaTheme="minorHAnsi" w:hAnsi="Times New Roman" w:cs="Times New Roman"/>
          <w:sz w:val="28"/>
          <w:szCs w:val="28"/>
          <w:lang w:val="ru-RU"/>
        </w:rPr>
      </w:pPr>
      <w:r w:rsidRPr="00331797">
        <w:rPr>
          <w:rFonts w:ascii="Times New Roman" w:eastAsiaTheme="minorHAnsi" w:hAnsi="Times New Roman" w:cs="Times New Roman"/>
          <w:sz w:val="28"/>
          <w:szCs w:val="28"/>
          <w:lang w:val="ru-RU"/>
        </w:rPr>
        <w:t xml:space="preserve">4.Обеспечение исполнения плана организационных мероприятий по благоустройству </w:t>
      </w:r>
    </w:p>
    <w:p w:rsidR="00331797" w:rsidRPr="008E1BE3" w:rsidRDefault="00331797" w:rsidP="008E1BE3">
      <w:pPr>
        <w:pStyle w:val="aa"/>
        <w:spacing w:after="40" w:line="276" w:lineRule="auto"/>
        <w:jc w:val="both"/>
        <w:rPr>
          <w:rFonts w:ascii="Times New Roman" w:hAnsi="Times New Roman" w:cs="Times New Roman"/>
          <w:sz w:val="28"/>
          <w:szCs w:val="28"/>
          <w:lang w:val="ru-RU"/>
        </w:rPr>
      </w:pPr>
      <w:r w:rsidRPr="00331797">
        <w:rPr>
          <w:rFonts w:ascii="Times New Roman" w:eastAsiaTheme="minorHAnsi" w:hAnsi="Times New Roman" w:cs="Times New Roman"/>
          <w:sz w:val="28"/>
          <w:szCs w:val="28"/>
          <w:lang w:val="ru-RU"/>
        </w:rPr>
        <w:t>5.</w:t>
      </w:r>
      <w:r w:rsidRPr="00331797">
        <w:rPr>
          <w:rFonts w:ascii="Times New Roman" w:hAnsi="Times New Roman" w:cs="Times New Roman"/>
          <w:sz w:val="28"/>
          <w:szCs w:val="28"/>
          <w:lang w:val="ru-RU"/>
        </w:rPr>
        <w:t xml:space="preserve">Взаимодействие Администрации сельского поселения с МО МВД России «Ремонтненский» по обеспечению правопорядка на территории муниципального образования </w:t>
      </w:r>
    </w:p>
    <w:p w:rsidR="00331797" w:rsidRPr="00331797" w:rsidRDefault="00331797" w:rsidP="00331797">
      <w:pPr>
        <w:spacing w:after="40"/>
        <w:ind w:firstLine="709"/>
        <w:jc w:val="both"/>
        <w:rPr>
          <w:rFonts w:ascii="Times New Roman" w:hAnsi="Times New Roman"/>
          <w:sz w:val="28"/>
          <w:szCs w:val="28"/>
          <w:lang w:val="ru-RU"/>
        </w:rPr>
      </w:pPr>
      <w:r w:rsidRPr="00331797">
        <w:rPr>
          <w:rFonts w:ascii="Times New Roman" w:hAnsi="Times New Roman"/>
          <w:sz w:val="28"/>
          <w:szCs w:val="28"/>
          <w:lang w:val="ru-RU"/>
        </w:rPr>
        <w:t>Хочу выразить слова благодарности всем тем, кто оказывал и продолжает оказывать помощь Администрации в решении различных вопросов.</w:t>
      </w:r>
    </w:p>
    <w:p w:rsidR="00331797" w:rsidRPr="00331797" w:rsidRDefault="00331797" w:rsidP="00331797">
      <w:pPr>
        <w:pStyle w:val="aa"/>
        <w:spacing w:after="40" w:line="276" w:lineRule="auto"/>
        <w:jc w:val="both"/>
        <w:rPr>
          <w:rFonts w:ascii="Times New Roman" w:hAnsi="Times New Roman" w:cs="Times New Roman"/>
          <w:sz w:val="28"/>
          <w:szCs w:val="28"/>
          <w:lang w:val="ru-RU"/>
        </w:rPr>
      </w:pPr>
      <w:r w:rsidRPr="00331797">
        <w:rPr>
          <w:rFonts w:ascii="Times New Roman" w:hAnsi="Times New Roman" w:cs="Times New Roman"/>
          <w:sz w:val="28"/>
          <w:szCs w:val="28"/>
          <w:lang w:val="ru-RU"/>
        </w:rPr>
        <w:t xml:space="preserve">        В заключение позвольте Вам пожелать здоровья, удачи и семейного благополучия.</w:t>
      </w:r>
    </w:p>
    <w:p w:rsidR="00331797" w:rsidRPr="00F52BC3" w:rsidRDefault="00331797" w:rsidP="00331797">
      <w:pPr>
        <w:pStyle w:val="af9"/>
        <w:spacing w:after="40" w:line="276" w:lineRule="auto"/>
        <w:jc w:val="both"/>
        <w:rPr>
          <w:sz w:val="28"/>
          <w:szCs w:val="28"/>
        </w:rPr>
      </w:pPr>
    </w:p>
    <w:p w:rsidR="00331797" w:rsidRPr="00331797" w:rsidRDefault="00331797" w:rsidP="00331797">
      <w:pPr>
        <w:spacing w:after="40"/>
        <w:ind w:firstLine="709"/>
        <w:jc w:val="both"/>
        <w:rPr>
          <w:rFonts w:ascii="Times New Roman" w:hAnsi="Times New Roman"/>
          <w:sz w:val="28"/>
          <w:szCs w:val="28"/>
          <w:lang w:val="ru-RU"/>
        </w:rPr>
      </w:pPr>
    </w:p>
    <w:p w:rsidR="0037119E" w:rsidRPr="00FF0C43" w:rsidRDefault="0037119E" w:rsidP="0094583C">
      <w:pPr>
        <w:tabs>
          <w:tab w:val="left" w:pos="1380"/>
        </w:tabs>
        <w:jc w:val="both"/>
        <w:rPr>
          <w:rFonts w:ascii="Times New Roman" w:hAnsi="Times New Roman" w:cs="Times New Roman"/>
          <w:sz w:val="28"/>
          <w:szCs w:val="28"/>
          <w:lang w:val="ru-RU"/>
        </w:rPr>
      </w:pPr>
    </w:p>
    <w:sectPr w:rsidR="0037119E" w:rsidRPr="00FF0C43" w:rsidSect="00AC09F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1F8" w:rsidRDefault="00EB71F8" w:rsidP="00E64742">
      <w:pPr>
        <w:spacing w:after="0" w:line="240" w:lineRule="auto"/>
      </w:pPr>
      <w:r>
        <w:separator/>
      </w:r>
    </w:p>
  </w:endnote>
  <w:endnote w:type="continuationSeparator" w:id="1">
    <w:p w:rsidR="00EB71F8" w:rsidRDefault="00EB71F8" w:rsidP="00E647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1F8" w:rsidRDefault="00EB71F8" w:rsidP="00E64742">
      <w:pPr>
        <w:spacing w:after="0" w:line="240" w:lineRule="auto"/>
      </w:pPr>
      <w:r>
        <w:separator/>
      </w:r>
    </w:p>
  </w:footnote>
  <w:footnote w:type="continuationSeparator" w:id="1">
    <w:p w:rsidR="00EB71F8" w:rsidRDefault="00EB71F8" w:rsidP="00E64742">
      <w:pPr>
        <w:spacing w:after="0" w:line="240" w:lineRule="auto"/>
      </w:pPr>
      <w:r>
        <w:continuationSeparator/>
      </w:r>
    </w:p>
  </w:footnote>
  <w:footnote w:id="2">
    <w:p w:rsidR="00A855CC" w:rsidRDefault="00A855CC"/>
    <w:p w:rsidR="00E64742" w:rsidRDefault="00E64742" w:rsidP="00E64742">
      <w:pPr>
        <w:pStyle w:val="aff"/>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5571C"/>
    <w:multiLevelType w:val="hybridMultilevel"/>
    <w:tmpl w:val="704EBF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85C69E2"/>
    <w:multiLevelType w:val="hybridMultilevel"/>
    <w:tmpl w:val="87125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516389"/>
    <w:multiLevelType w:val="hybridMultilevel"/>
    <w:tmpl w:val="14069A5E"/>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E6F46A6"/>
    <w:multiLevelType w:val="multilevel"/>
    <w:tmpl w:val="19DC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EB368DD"/>
    <w:multiLevelType w:val="multilevel"/>
    <w:tmpl w:val="61F4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BD537A"/>
    <w:multiLevelType w:val="multilevel"/>
    <w:tmpl w:val="7720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BDD6598"/>
    <w:multiLevelType w:val="hybridMultilevel"/>
    <w:tmpl w:val="CBD2BA8E"/>
    <w:lvl w:ilvl="0" w:tplc="334432A8">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oNotDisplayPageBoundaries/>
  <w:defaultTabStop w:val="708"/>
  <w:characterSpacingControl w:val="doNotCompress"/>
  <w:footnotePr>
    <w:footnote w:id="0"/>
    <w:footnote w:id="1"/>
  </w:footnotePr>
  <w:endnotePr>
    <w:endnote w:id="0"/>
    <w:endnote w:id="1"/>
  </w:endnotePr>
  <w:compat>
    <w:useFELayout/>
  </w:compat>
  <w:rsids>
    <w:rsidRoot w:val="00FD35C4"/>
    <w:rsid w:val="00007528"/>
    <w:rsid w:val="00013652"/>
    <w:rsid w:val="00015ECD"/>
    <w:rsid w:val="00016440"/>
    <w:rsid w:val="00016684"/>
    <w:rsid w:val="0002164C"/>
    <w:rsid w:val="00023F0B"/>
    <w:rsid w:val="00025D6D"/>
    <w:rsid w:val="00026922"/>
    <w:rsid w:val="000308B0"/>
    <w:rsid w:val="00030F6A"/>
    <w:rsid w:val="00033BDB"/>
    <w:rsid w:val="00035657"/>
    <w:rsid w:val="00037305"/>
    <w:rsid w:val="00043BB5"/>
    <w:rsid w:val="000540F8"/>
    <w:rsid w:val="00054D20"/>
    <w:rsid w:val="000551CF"/>
    <w:rsid w:val="00055CC3"/>
    <w:rsid w:val="00063129"/>
    <w:rsid w:val="00063B98"/>
    <w:rsid w:val="00066BEF"/>
    <w:rsid w:val="00077A86"/>
    <w:rsid w:val="000814B9"/>
    <w:rsid w:val="00087E07"/>
    <w:rsid w:val="00087E08"/>
    <w:rsid w:val="00090638"/>
    <w:rsid w:val="00090BB9"/>
    <w:rsid w:val="00092715"/>
    <w:rsid w:val="0009372A"/>
    <w:rsid w:val="000A1B2D"/>
    <w:rsid w:val="000A387F"/>
    <w:rsid w:val="000B21C6"/>
    <w:rsid w:val="000B2BB3"/>
    <w:rsid w:val="000B579D"/>
    <w:rsid w:val="000C00D1"/>
    <w:rsid w:val="000C07F9"/>
    <w:rsid w:val="000C1117"/>
    <w:rsid w:val="000C37B4"/>
    <w:rsid w:val="000D0822"/>
    <w:rsid w:val="000D3A4A"/>
    <w:rsid w:val="000D4FAB"/>
    <w:rsid w:val="000D63F1"/>
    <w:rsid w:val="000D6553"/>
    <w:rsid w:val="000E1E6B"/>
    <w:rsid w:val="000E27E7"/>
    <w:rsid w:val="000E3120"/>
    <w:rsid w:val="000F1FBF"/>
    <w:rsid w:val="000F70E9"/>
    <w:rsid w:val="00104977"/>
    <w:rsid w:val="00107BDB"/>
    <w:rsid w:val="00112673"/>
    <w:rsid w:val="00117A50"/>
    <w:rsid w:val="00123E48"/>
    <w:rsid w:val="001312CC"/>
    <w:rsid w:val="00133B19"/>
    <w:rsid w:val="00133B8B"/>
    <w:rsid w:val="00133F7D"/>
    <w:rsid w:val="00137175"/>
    <w:rsid w:val="00144706"/>
    <w:rsid w:val="0014657E"/>
    <w:rsid w:val="00146C45"/>
    <w:rsid w:val="00151FFE"/>
    <w:rsid w:val="00152C64"/>
    <w:rsid w:val="00153270"/>
    <w:rsid w:val="00164019"/>
    <w:rsid w:val="001770CB"/>
    <w:rsid w:val="00177D06"/>
    <w:rsid w:val="0018010C"/>
    <w:rsid w:val="0019231B"/>
    <w:rsid w:val="001925F7"/>
    <w:rsid w:val="00194A5F"/>
    <w:rsid w:val="00195036"/>
    <w:rsid w:val="001A0264"/>
    <w:rsid w:val="001A127F"/>
    <w:rsid w:val="001A1E14"/>
    <w:rsid w:val="001A387B"/>
    <w:rsid w:val="001A4415"/>
    <w:rsid w:val="001A4EC7"/>
    <w:rsid w:val="001B32CF"/>
    <w:rsid w:val="001B5777"/>
    <w:rsid w:val="001C0301"/>
    <w:rsid w:val="001C41D7"/>
    <w:rsid w:val="001C7425"/>
    <w:rsid w:val="001D083A"/>
    <w:rsid w:val="001D0B57"/>
    <w:rsid w:val="001D352E"/>
    <w:rsid w:val="001D5934"/>
    <w:rsid w:val="001D66E4"/>
    <w:rsid w:val="001E0393"/>
    <w:rsid w:val="001E043A"/>
    <w:rsid w:val="001E291A"/>
    <w:rsid w:val="001E643D"/>
    <w:rsid w:val="001F2B67"/>
    <w:rsid w:val="00203E0C"/>
    <w:rsid w:val="0020506E"/>
    <w:rsid w:val="0021022B"/>
    <w:rsid w:val="002124AF"/>
    <w:rsid w:val="002161CE"/>
    <w:rsid w:val="00220296"/>
    <w:rsid w:val="00224225"/>
    <w:rsid w:val="00230E6F"/>
    <w:rsid w:val="002352E5"/>
    <w:rsid w:val="00240632"/>
    <w:rsid w:val="00242736"/>
    <w:rsid w:val="00242753"/>
    <w:rsid w:val="002567D9"/>
    <w:rsid w:val="00261385"/>
    <w:rsid w:val="002639D2"/>
    <w:rsid w:val="0026756F"/>
    <w:rsid w:val="00267EC8"/>
    <w:rsid w:val="00270A2A"/>
    <w:rsid w:val="002751AD"/>
    <w:rsid w:val="00284C19"/>
    <w:rsid w:val="00291732"/>
    <w:rsid w:val="00291BC0"/>
    <w:rsid w:val="002A26DA"/>
    <w:rsid w:val="002A5086"/>
    <w:rsid w:val="002A78DD"/>
    <w:rsid w:val="002B2941"/>
    <w:rsid w:val="002B5874"/>
    <w:rsid w:val="002D4104"/>
    <w:rsid w:val="002E3197"/>
    <w:rsid w:val="002E4027"/>
    <w:rsid w:val="002E5152"/>
    <w:rsid w:val="002F63DC"/>
    <w:rsid w:val="00310415"/>
    <w:rsid w:val="00316B62"/>
    <w:rsid w:val="0032183C"/>
    <w:rsid w:val="0032366E"/>
    <w:rsid w:val="00331797"/>
    <w:rsid w:val="00335183"/>
    <w:rsid w:val="003371BF"/>
    <w:rsid w:val="00337B53"/>
    <w:rsid w:val="00340C0E"/>
    <w:rsid w:val="00343D55"/>
    <w:rsid w:val="00346C1D"/>
    <w:rsid w:val="00352A37"/>
    <w:rsid w:val="00353744"/>
    <w:rsid w:val="00365EB6"/>
    <w:rsid w:val="00365FF8"/>
    <w:rsid w:val="00367348"/>
    <w:rsid w:val="0037119E"/>
    <w:rsid w:val="00384FB6"/>
    <w:rsid w:val="0039086A"/>
    <w:rsid w:val="00391918"/>
    <w:rsid w:val="00392EBC"/>
    <w:rsid w:val="0039477D"/>
    <w:rsid w:val="003952D0"/>
    <w:rsid w:val="003A55D8"/>
    <w:rsid w:val="003B19DD"/>
    <w:rsid w:val="003B5B96"/>
    <w:rsid w:val="003C1357"/>
    <w:rsid w:val="003C4BFD"/>
    <w:rsid w:val="003C4F18"/>
    <w:rsid w:val="003D6635"/>
    <w:rsid w:val="003E336C"/>
    <w:rsid w:val="003F1669"/>
    <w:rsid w:val="003F1F7A"/>
    <w:rsid w:val="003F45C3"/>
    <w:rsid w:val="00417082"/>
    <w:rsid w:val="00433FAE"/>
    <w:rsid w:val="00441BA1"/>
    <w:rsid w:val="00445373"/>
    <w:rsid w:val="004453C8"/>
    <w:rsid w:val="00446F1C"/>
    <w:rsid w:val="00453531"/>
    <w:rsid w:val="004559B3"/>
    <w:rsid w:val="004575A3"/>
    <w:rsid w:val="00457A17"/>
    <w:rsid w:val="00461041"/>
    <w:rsid w:val="004638FC"/>
    <w:rsid w:val="00463979"/>
    <w:rsid w:val="00467839"/>
    <w:rsid w:val="004748C9"/>
    <w:rsid w:val="004750E6"/>
    <w:rsid w:val="004768F0"/>
    <w:rsid w:val="00476FFB"/>
    <w:rsid w:val="0048260B"/>
    <w:rsid w:val="004833AE"/>
    <w:rsid w:val="00484ED9"/>
    <w:rsid w:val="004855E7"/>
    <w:rsid w:val="00490742"/>
    <w:rsid w:val="00491A25"/>
    <w:rsid w:val="0049522B"/>
    <w:rsid w:val="004A05C9"/>
    <w:rsid w:val="004A17D5"/>
    <w:rsid w:val="004A2E2B"/>
    <w:rsid w:val="004A614B"/>
    <w:rsid w:val="004B11B3"/>
    <w:rsid w:val="004B738A"/>
    <w:rsid w:val="004C287A"/>
    <w:rsid w:val="004C6B05"/>
    <w:rsid w:val="004C7BDD"/>
    <w:rsid w:val="004D1EA7"/>
    <w:rsid w:val="004D5F5E"/>
    <w:rsid w:val="004E280A"/>
    <w:rsid w:val="004E7855"/>
    <w:rsid w:val="004F0069"/>
    <w:rsid w:val="004F0C68"/>
    <w:rsid w:val="004F3C77"/>
    <w:rsid w:val="005011A8"/>
    <w:rsid w:val="00504127"/>
    <w:rsid w:val="00504AAC"/>
    <w:rsid w:val="00507D43"/>
    <w:rsid w:val="00515A10"/>
    <w:rsid w:val="00517985"/>
    <w:rsid w:val="00521459"/>
    <w:rsid w:val="00522D37"/>
    <w:rsid w:val="00525021"/>
    <w:rsid w:val="005256AE"/>
    <w:rsid w:val="005331D6"/>
    <w:rsid w:val="00535209"/>
    <w:rsid w:val="005435CB"/>
    <w:rsid w:val="00544C53"/>
    <w:rsid w:val="0054517A"/>
    <w:rsid w:val="0054696E"/>
    <w:rsid w:val="00546F60"/>
    <w:rsid w:val="00550424"/>
    <w:rsid w:val="00551974"/>
    <w:rsid w:val="00555786"/>
    <w:rsid w:val="00556CF4"/>
    <w:rsid w:val="00557491"/>
    <w:rsid w:val="00560786"/>
    <w:rsid w:val="00563D12"/>
    <w:rsid w:val="00565B29"/>
    <w:rsid w:val="00566836"/>
    <w:rsid w:val="00586BD9"/>
    <w:rsid w:val="0059239B"/>
    <w:rsid w:val="00597416"/>
    <w:rsid w:val="005A2006"/>
    <w:rsid w:val="005B1328"/>
    <w:rsid w:val="005B4D20"/>
    <w:rsid w:val="005D40F1"/>
    <w:rsid w:val="005D4236"/>
    <w:rsid w:val="005D425C"/>
    <w:rsid w:val="005D5D9F"/>
    <w:rsid w:val="005E1FD5"/>
    <w:rsid w:val="005E2CF2"/>
    <w:rsid w:val="005E2DCB"/>
    <w:rsid w:val="005E2F75"/>
    <w:rsid w:val="005E5E07"/>
    <w:rsid w:val="005E764F"/>
    <w:rsid w:val="005F43FF"/>
    <w:rsid w:val="005F4D07"/>
    <w:rsid w:val="0060029C"/>
    <w:rsid w:val="00600DD1"/>
    <w:rsid w:val="0060142F"/>
    <w:rsid w:val="0060552D"/>
    <w:rsid w:val="00605D4E"/>
    <w:rsid w:val="00611129"/>
    <w:rsid w:val="00613230"/>
    <w:rsid w:val="00615859"/>
    <w:rsid w:val="00617F75"/>
    <w:rsid w:val="006222B8"/>
    <w:rsid w:val="0062484D"/>
    <w:rsid w:val="00627D7E"/>
    <w:rsid w:val="00631268"/>
    <w:rsid w:val="00633845"/>
    <w:rsid w:val="00634929"/>
    <w:rsid w:val="006351C4"/>
    <w:rsid w:val="00643DED"/>
    <w:rsid w:val="006444C6"/>
    <w:rsid w:val="006454A1"/>
    <w:rsid w:val="006502CC"/>
    <w:rsid w:val="0065142B"/>
    <w:rsid w:val="00662748"/>
    <w:rsid w:val="00664F4F"/>
    <w:rsid w:val="00670F26"/>
    <w:rsid w:val="006718C0"/>
    <w:rsid w:val="006745C3"/>
    <w:rsid w:val="0068158B"/>
    <w:rsid w:val="00684BDF"/>
    <w:rsid w:val="006861A2"/>
    <w:rsid w:val="006861EB"/>
    <w:rsid w:val="00687649"/>
    <w:rsid w:val="00694C46"/>
    <w:rsid w:val="006A0537"/>
    <w:rsid w:val="006A5002"/>
    <w:rsid w:val="006A61E2"/>
    <w:rsid w:val="006B6B1E"/>
    <w:rsid w:val="006C561D"/>
    <w:rsid w:val="006D599C"/>
    <w:rsid w:val="006D5AD5"/>
    <w:rsid w:val="006D659E"/>
    <w:rsid w:val="006D6760"/>
    <w:rsid w:val="006D7B4B"/>
    <w:rsid w:val="006E2996"/>
    <w:rsid w:val="006E4A08"/>
    <w:rsid w:val="007012AE"/>
    <w:rsid w:val="00703EC8"/>
    <w:rsid w:val="00707178"/>
    <w:rsid w:val="00711206"/>
    <w:rsid w:val="0071493C"/>
    <w:rsid w:val="00720C3D"/>
    <w:rsid w:val="007217D9"/>
    <w:rsid w:val="0072287B"/>
    <w:rsid w:val="00726674"/>
    <w:rsid w:val="00727054"/>
    <w:rsid w:val="007300F6"/>
    <w:rsid w:val="007359D8"/>
    <w:rsid w:val="00736B79"/>
    <w:rsid w:val="00743F7A"/>
    <w:rsid w:val="0074437F"/>
    <w:rsid w:val="007462B5"/>
    <w:rsid w:val="00757BBA"/>
    <w:rsid w:val="00762A50"/>
    <w:rsid w:val="007656EB"/>
    <w:rsid w:val="007679BB"/>
    <w:rsid w:val="0077052B"/>
    <w:rsid w:val="00781938"/>
    <w:rsid w:val="00784753"/>
    <w:rsid w:val="00786C16"/>
    <w:rsid w:val="00786EFE"/>
    <w:rsid w:val="00787322"/>
    <w:rsid w:val="007940FA"/>
    <w:rsid w:val="007A26EB"/>
    <w:rsid w:val="007B273D"/>
    <w:rsid w:val="007B32D2"/>
    <w:rsid w:val="007B33A9"/>
    <w:rsid w:val="007B5046"/>
    <w:rsid w:val="007C0C55"/>
    <w:rsid w:val="007C1665"/>
    <w:rsid w:val="007C4296"/>
    <w:rsid w:val="007C5F7D"/>
    <w:rsid w:val="007D026B"/>
    <w:rsid w:val="007D09D0"/>
    <w:rsid w:val="007D4CFF"/>
    <w:rsid w:val="007D6B6B"/>
    <w:rsid w:val="007E16BA"/>
    <w:rsid w:val="007E48FF"/>
    <w:rsid w:val="007E4B31"/>
    <w:rsid w:val="007E54A3"/>
    <w:rsid w:val="007E6F8D"/>
    <w:rsid w:val="007F0A99"/>
    <w:rsid w:val="007F24C1"/>
    <w:rsid w:val="007F2C04"/>
    <w:rsid w:val="007F440F"/>
    <w:rsid w:val="007F49D6"/>
    <w:rsid w:val="0080636E"/>
    <w:rsid w:val="00806F2E"/>
    <w:rsid w:val="00811775"/>
    <w:rsid w:val="00814BA1"/>
    <w:rsid w:val="00815CCF"/>
    <w:rsid w:val="008164D8"/>
    <w:rsid w:val="00821DD6"/>
    <w:rsid w:val="008244E6"/>
    <w:rsid w:val="00824C3D"/>
    <w:rsid w:val="00825424"/>
    <w:rsid w:val="00830F89"/>
    <w:rsid w:val="00831F39"/>
    <w:rsid w:val="00833AC6"/>
    <w:rsid w:val="00834EEA"/>
    <w:rsid w:val="00835F2A"/>
    <w:rsid w:val="00840021"/>
    <w:rsid w:val="00841365"/>
    <w:rsid w:val="008454FB"/>
    <w:rsid w:val="00845884"/>
    <w:rsid w:val="00852749"/>
    <w:rsid w:val="00853BA2"/>
    <w:rsid w:val="008559F9"/>
    <w:rsid w:val="00857765"/>
    <w:rsid w:val="008668DB"/>
    <w:rsid w:val="008679D4"/>
    <w:rsid w:val="008724F9"/>
    <w:rsid w:val="0087311A"/>
    <w:rsid w:val="0088229D"/>
    <w:rsid w:val="00883D13"/>
    <w:rsid w:val="00886EE1"/>
    <w:rsid w:val="00894F79"/>
    <w:rsid w:val="00895D8D"/>
    <w:rsid w:val="008A3A04"/>
    <w:rsid w:val="008A445C"/>
    <w:rsid w:val="008A4B4E"/>
    <w:rsid w:val="008B4AF5"/>
    <w:rsid w:val="008B55D1"/>
    <w:rsid w:val="008B5FDA"/>
    <w:rsid w:val="008C2F4B"/>
    <w:rsid w:val="008C4634"/>
    <w:rsid w:val="008C7801"/>
    <w:rsid w:val="008D6873"/>
    <w:rsid w:val="008D6CA8"/>
    <w:rsid w:val="008E1BE3"/>
    <w:rsid w:val="008F32B0"/>
    <w:rsid w:val="008F3F57"/>
    <w:rsid w:val="008F567D"/>
    <w:rsid w:val="00900C08"/>
    <w:rsid w:val="00901435"/>
    <w:rsid w:val="00903B32"/>
    <w:rsid w:val="009068C7"/>
    <w:rsid w:val="0091079E"/>
    <w:rsid w:val="00912D0B"/>
    <w:rsid w:val="00913B06"/>
    <w:rsid w:val="00915E54"/>
    <w:rsid w:val="0091616F"/>
    <w:rsid w:val="00916B3F"/>
    <w:rsid w:val="009225EB"/>
    <w:rsid w:val="00922B21"/>
    <w:rsid w:val="00923D41"/>
    <w:rsid w:val="00924BD4"/>
    <w:rsid w:val="00931D29"/>
    <w:rsid w:val="00944907"/>
    <w:rsid w:val="0094583C"/>
    <w:rsid w:val="00952738"/>
    <w:rsid w:val="0095346C"/>
    <w:rsid w:val="00954E8C"/>
    <w:rsid w:val="0095563F"/>
    <w:rsid w:val="00957A52"/>
    <w:rsid w:val="00960A0C"/>
    <w:rsid w:val="00961A2C"/>
    <w:rsid w:val="00962AD3"/>
    <w:rsid w:val="00962F37"/>
    <w:rsid w:val="00965C07"/>
    <w:rsid w:val="00967FC1"/>
    <w:rsid w:val="00970CE6"/>
    <w:rsid w:val="00976ADE"/>
    <w:rsid w:val="0098230F"/>
    <w:rsid w:val="009851E3"/>
    <w:rsid w:val="00987184"/>
    <w:rsid w:val="00987A94"/>
    <w:rsid w:val="00991CB5"/>
    <w:rsid w:val="00994571"/>
    <w:rsid w:val="00994931"/>
    <w:rsid w:val="00996EE2"/>
    <w:rsid w:val="009A396B"/>
    <w:rsid w:val="009A3F30"/>
    <w:rsid w:val="009A560E"/>
    <w:rsid w:val="009A60D7"/>
    <w:rsid w:val="009A61C2"/>
    <w:rsid w:val="009A79D2"/>
    <w:rsid w:val="009B15AF"/>
    <w:rsid w:val="009C0130"/>
    <w:rsid w:val="009C1660"/>
    <w:rsid w:val="009C1CAE"/>
    <w:rsid w:val="009C2952"/>
    <w:rsid w:val="009D66C6"/>
    <w:rsid w:val="009E45C2"/>
    <w:rsid w:val="009E6663"/>
    <w:rsid w:val="009F5F9D"/>
    <w:rsid w:val="009F73A2"/>
    <w:rsid w:val="00A02F93"/>
    <w:rsid w:val="00A06200"/>
    <w:rsid w:val="00A10904"/>
    <w:rsid w:val="00A12686"/>
    <w:rsid w:val="00A12B58"/>
    <w:rsid w:val="00A17F19"/>
    <w:rsid w:val="00A20DC0"/>
    <w:rsid w:val="00A269E7"/>
    <w:rsid w:val="00A27B2C"/>
    <w:rsid w:val="00A27EAA"/>
    <w:rsid w:val="00A34573"/>
    <w:rsid w:val="00A41F14"/>
    <w:rsid w:val="00A4424B"/>
    <w:rsid w:val="00A477E2"/>
    <w:rsid w:val="00A53615"/>
    <w:rsid w:val="00A53A44"/>
    <w:rsid w:val="00A5404D"/>
    <w:rsid w:val="00A62C1B"/>
    <w:rsid w:val="00A63400"/>
    <w:rsid w:val="00A65EDF"/>
    <w:rsid w:val="00A6686F"/>
    <w:rsid w:val="00A75913"/>
    <w:rsid w:val="00A855CC"/>
    <w:rsid w:val="00A85EFD"/>
    <w:rsid w:val="00A85FBC"/>
    <w:rsid w:val="00A87F90"/>
    <w:rsid w:val="00A92F10"/>
    <w:rsid w:val="00A9374F"/>
    <w:rsid w:val="00A95919"/>
    <w:rsid w:val="00A97CD2"/>
    <w:rsid w:val="00AA4323"/>
    <w:rsid w:val="00AA6594"/>
    <w:rsid w:val="00AB2DB1"/>
    <w:rsid w:val="00AB3EE4"/>
    <w:rsid w:val="00AB49F7"/>
    <w:rsid w:val="00AB5786"/>
    <w:rsid w:val="00AB579C"/>
    <w:rsid w:val="00AB5F6E"/>
    <w:rsid w:val="00AC09F7"/>
    <w:rsid w:val="00AC2025"/>
    <w:rsid w:val="00AC4381"/>
    <w:rsid w:val="00AC4F35"/>
    <w:rsid w:val="00AD7FF0"/>
    <w:rsid w:val="00AE2B39"/>
    <w:rsid w:val="00AE4960"/>
    <w:rsid w:val="00AE7EED"/>
    <w:rsid w:val="00AF13F6"/>
    <w:rsid w:val="00AF1CEF"/>
    <w:rsid w:val="00AF2DDE"/>
    <w:rsid w:val="00AF5E5D"/>
    <w:rsid w:val="00B0158A"/>
    <w:rsid w:val="00B01C1C"/>
    <w:rsid w:val="00B022E0"/>
    <w:rsid w:val="00B05602"/>
    <w:rsid w:val="00B058AE"/>
    <w:rsid w:val="00B11D5B"/>
    <w:rsid w:val="00B12079"/>
    <w:rsid w:val="00B24E83"/>
    <w:rsid w:val="00B257D5"/>
    <w:rsid w:val="00B27A46"/>
    <w:rsid w:val="00B27C6D"/>
    <w:rsid w:val="00B35256"/>
    <w:rsid w:val="00B35F74"/>
    <w:rsid w:val="00B36BA7"/>
    <w:rsid w:val="00B37307"/>
    <w:rsid w:val="00B423B3"/>
    <w:rsid w:val="00B428AD"/>
    <w:rsid w:val="00B42D91"/>
    <w:rsid w:val="00B53451"/>
    <w:rsid w:val="00B559D4"/>
    <w:rsid w:val="00B55A72"/>
    <w:rsid w:val="00B661C0"/>
    <w:rsid w:val="00B67A19"/>
    <w:rsid w:val="00B75C29"/>
    <w:rsid w:val="00B82859"/>
    <w:rsid w:val="00B85D53"/>
    <w:rsid w:val="00B90864"/>
    <w:rsid w:val="00B949C8"/>
    <w:rsid w:val="00BB273C"/>
    <w:rsid w:val="00BB477C"/>
    <w:rsid w:val="00BB54AD"/>
    <w:rsid w:val="00BD628B"/>
    <w:rsid w:val="00BD642A"/>
    <w:rsid w:val="00BD6EE1"/>
    <w:rsid w:val="00BE0638"/>
    <w:rsid w:val="00BE18CF"/>
    <w:rsid w:val="00BE4B3F"/>
    <w:rsid w:val="00BE6CF9"/>
    <w:rsid w:val="00BE75A2"/>
    <w:rsid w:val="00C027D3"/>
    <w:rsid w:val="00C02C05"/>
    <w:rsid w:val="00C02C4A"/>
    <w:rsid w:val="00C0386E"/>
    <w:rsid w:val="00C0486B"/>
    <w:rsid w:val="00C0612B"/>
    <w:rsid w:val="00C134AD"/>
    <w:rsid w:val="00C14CCA"/>
    <w:rsid w:val="00C155F7"/>
    <w:rsid w:val="00C20E01"/>
    <w:rsid w:val="00C2736A"/>
    <w:rsid w:val="00C32F22"/>
    <w:rsid w:val="00C35981"/>
    <w:rsid w:val="00C36243"/>
    <w:rsid w:val="00C409FD"/>
    <w:rsid w:val="00C40B81"/>
    <w:rsid w:val="00C4579D"/>
    <w:rsid w:val="00C45CB3"/>
    <w:rsid w:val="00C469C7"/>
    <w:rsid w:val="00C47190"/>
    <w:rsid w:val="00C62C5D"/>
    <w:rsid w:val="00C62FD9"/>
    <w:rsid w:val="00C6636A"/>
    <w:rsid w:val="00C703C3"/>
    <w:rsid w:val="00C71004"/>
    <w:rsid w:val="00C72812"/>
    <w:rsid w:val="00C74E30"/>
    <w:rsid w:val="00C755F9"/>
    <w:rsid w:val="00C77936"/>
    <w:rsid w:val="00C8116D"/>
    <w:rsid w:val="00C853F7"/>
    <w:rsid w:val="00C9768A"/>
    <w:rsid w:val="00C97705"/>
    <w:rsid w:val="00CA0883"/>
    <w:rsid w:val="00CA4674"/>
    <w:rsid w:val="00CA782A"/>
    <w:rsid w:val="00CB2509"/>
    <w:rsid w:val="00CC0603"/>
    <w:rsid w:val="00CC3C1C"/>
    <w:rsid w:val="00CD14C7"/>
    <w:rsid w:val="00CD2932"/>
    <w:rsid w:val="00CE1847"/>
    <w:rsid w:val="00CE1A5D"/>
    <w:rsid w:val="00CE24F6"/>
    <w:rsid w:val="00CE3B02"/>
    <w:rsid w:val="00CF1878"/>
    <w:rsid w:val="00CF5306"/>
    <w:rsid w:val="00D00BF3"/>
    <w:rsid w:val="00D02113"/>
    <w:rsid w:val="00D02415"/>
    <w:rsid w:val="00D07642"/>
    <w:rsid w:val="00D13522"/>
    <w:rsid w:val="00D14FC5"/>
    <w:rsid w:val="00D15B37"/>
    <w:rsid w:val="00D1621F"/>
    <w:rsid w:val="00D20CC2"/>
    <w:rsid w:val="00D21222"/>
    <w:rsid w:val="00D23903"/>
    <w:rsid w:val="00D30086"/>
    <w:rsid w:val="00D300B5"/>
    <w:rsid w:val="00D3689E"/>
    <w:rsid w:val="00D371E7"/>
    <w:rsid w:val="00D424A3"/>
    <w:rsid w:val="00D46E19"/>
    <w:rsid w:val="00D52169"/>
    <w:rsid w:val="00D524E2"/>
    <w:rsid w:val="00D607DB"/>
    <w:rsid w:val="00D6301A"/>
    <w:rsid w:val="00D635F4"/>
    <w:rsid w:val="00D65BAF"/>
    <w:rsid w:val="00D71561"/>
    <w:rsid w:val="00D8311F"/>
    <w:rsid w:val="00D842FC"/>
    <w:rsid w:val="00D869D6"/>
    <w:rsid w:val="00D86A44"/>
    <w:rsid w:val="00D9348F"/>
    <w:rsid w:val="00D94901"/>
    <w:rsid w:val="00D96EB3"/>
    <w:rsid w:val="00D973C7"/>
    <w:rsid w:val="00DA2E44"/>
    <w:rsid w:val="00DA4B69"/>
    <w:rsid w:val="00DA5C4F"/>
    <w:rsid w:val="00DA63DD"/>
    <w:rsid w:val="00DB0021"/>
    <w:rsid w:val="00DB416B"/>
    <w:rsid w:val="00DC16B8"/>
    <w:rsid w:val="00DD53A8"/>
    <w:rsid w:val="00DE6906"/>
    <w:rsid w:val="00DF3333"/>
    <w:rsid w:val="00DF59D2"/>
    <w:rsid w:val="00DF5A23"/>
    <w:rsid w:val="00E016AA"/>
    <w:rsid w:val="00E028BB"/>
    <w:rsid w:val="00E066B5"/>
    <w:rsid w:val="00E1400E"/>
    <w:rsid w:val="00E14C07"/>
    <w:rsid w:val="00E210BD"/>
    <w:rsid w:val="00E353D3"/>
    <w:rsid w:val="00E3728A"/>
    <w:rsid w:val="00E44DAF"/>
    <w:rsid w:val="00E45EA2"/>
    <w:rsid w:val="00E4656C"/>
    <w:rsid w:val="00E53681"/>
    <w:rsid w:val="00E604D6"/>
    <w:rsid w:val="00E6350F"/>
    <w:rsid w:val="00E64742"/>
    <w:rsid w:val="00E7387A"/>
    <w:rsid w:val="00E751A2"/>
    <w:rsid w:val="00E76A64"/>
    <w:rsid w:val="00E76CAA"/>
    <w:rsid w:val="00E84A73"/>
    <w:rsid w:val="00E85084"/>
    <w:rsid w:val="00E92C5F"/>
    <w:rsid w:val="00E96E45"/>
    <w:rsid w:val="00EA03D6"/>
    <w:rsid w:val="00EA47EF"/>
    <w:rsid w:val="00EB71F8"/>
    <w:rsid w:val="00EB737E"/>
    <w:rsid w:val="00EB73D6"/>
    <w:rsid w:val="00EB7955"/>
    <w:rsid w:val="00EC1515"/>
    <w:rsid w:val="00EC790D"/>
    <w:rsid w:val="00EC7BD8"/>
    <w:rsid w:val="00ED10D1"/>
    <w:rsid w:val="00ED2B31"/>
    <w:rsid w:val="00ED3782"/>
    <w:rsid w:val="00ED52D6"/>
    <w:rsid w:val="00EE054C"/>
    <w:rsid w:val="00EE115E"/>
    <w:rsid w:val="00EE119B"/>
    <w:rsid w:val="00EE5666"/>
    <w:rsid w:val="00EF37F0"/>
    <w:rsid w:val="00EF3D88"/>
    <w:rsid w:val="00EF48E7"/>
    <w:rsid w:val="00F01194"/>
    <w:rsid w:val="00F036D9"/>
    <w:rsid w:val="00F04F66"/>
    <w:rsid w:val="00F06CC0"/>
    <w:rsid w:val="00F105EF"/>
    <w:rsid w:val="00F10CA6"/>
    <w:rsid w:val="00F1719E"/>
    <w:rsid w:val="00F21FCF"/>
    <w:rsid w:val="00F326FC"/>
    <w:rsid w:val="00F339BE"/>
    <w:rsid w:val="00F35A7B"/>
    <w:rsid w:val="00F42CFC"/>
    <w:rsid w:val="00F44FE3"/>
    <w:rsid w:val="00F55803"/>
    <w:rsid w:val="00F573BC"/>
    <w:rsid w:val="00F65CE5"/>
    <w:rsid w:val="00F70B2F"/>
    <w:rsid w:val="00F946B9"/>
    <w:rsid w:val="00F96043"/>
    <w:rsid w:val="00F96178"/>
    <w:rsid w:val="00F968A3"/>
    <w:rsid w:val="00FA1DE0"/>
    <w:rsid w:val="00FA6913"/>
    <w:rsid w:val="00FA6B2F"/>
    <w:rsid w:val="00FB7E11"/>
    <w:rsid w:val="00FC00A7"/>
    <w:rsid w:val="00FC0B66"/>
    <w:rsid w:val="00FC2D28"/>
    <w:rsid w:val="00FC44CB"/>
    <w:rsid w:val="00FC7F6C"/>
    <w:rsid w:val="00FD06EF"/>
    <w:rsid w:val="00FD199A"/>
    <w:rsid w:val="00FD35C4"/>
    <w:rsid w:val="00FD68A9"/>
    <w:rsid w:val="00FE4580"/>
    <w:rsid w:val="00FE636D"/>
    <w:rsid w:val="00FF0C43"/>
    <w:rsid w:val="00FF27D0"/>
    <w:rsid w:val="00FF59BC"/>
    <w:rsid w:val="00FF65DD"/>
    <w:rsid w:val="00FF7A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EAA"/>
  </w:style>
  <w:style w:type="paragraph" w:styleId="1">
    <w:name w:val="heading 1"/>
    <w:basedOn w:val="a"/>
    <w:next w:val="a"/>
    <w:link w:val="10"/>
    <w:uiPriority w:val="9"/>
    <w:qFormat/>
    <w:rsid w:val="00A27E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27E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27EA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27EA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27EA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27EA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27EA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27EA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27EA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7EA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27EA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27EA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27EA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27EA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A27EA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A27EA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A27EA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A27EA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27EAA"/>
    <w:pPr>
      <w:spacing w:line="240" w:lineRule="auto"/>
    </w:pPr>
    <w:rPr>
      <w:b/>
      <w:bCs/>
      <w:color w:val="4F81BD" w:themeColor="accent1"/>
      <w:sz w:val="18"/>
      <w:szCs w:val="18"/>
    </w:rPr>
  </w:style>
  <w:style w:type="paragraph" w:styleId="a4">
    <w:name w:val="Title"/>
    <w:basedOn w:val="a"/>
    <w:next w:val="a"/>
    <w:link w:val="a5"/>
    <w:uiPriority w:val="10"/>
    <w:qFormat/>
    <w:rsid w:val="00A27E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A27EA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27E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A27EAA"/>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27EAA"/>
    <w:rPr>
      <w:b/>
      <w:bCs/>
    </w:rPr>
  </w:style>
  <w:style w:type="character" w:styleId="a9">
    <w:name w:val="Emphasis"/>
    <w:basedOn w:val="a0"/>
    <w:uiPriority w:val="20"/>
    <w:qFormat/>
    <w:rsid w:val="00A27EAA"/>
    <w:rPr>
      <w:i/>
      <w:iCs/>
    </w:rPr>
  </w:style>
  <w:style w:type="paragraph" w:styleId="aa">
    <w:name w:val="No Spacing"/>
    <w:link w:val="ab"/>
    <w:uiPriority w:val="1"/>
    <w:qFormat/>
    <w:rsid w:val="00A27EAA"/>
    <w:pPr>
      <w:spacing w:after="0" w:line="240" w:lineRule="auto"/>
    </w:pPr>
  </w:style>
  <w:style w:type="paragraph" w:styleId="ac">
    <w:name w:val="List Paragraph"/>
    <w:basedOn w:val="a"/>
    <w:uiPriority w:val="34"/>
    <w:qFormat/>
    <w:rsid w:val="00A27EAA"/>
    <w:pPr>
      <w:ind w:left="720"/>
      <w:contextualSpacing/>
    </w:pPr>
  </w:style>
  <w:style w:type="paragraph" w:styleId="21">
    <w:name w:val="Quote"/>
    <w:basedOn w:val="a"/>
    <w:next w:val="a"/>
    <w:link w:val="22"/>
    <w:uiPriority w:val="29"/>
    <w:qFormat/>
    <w:rsid w:val="00A27EAA"/>
    <w:rPr>
      <w:i/>
      <w:iCs/>
      <w:color w:val="000000" w:themeColor="text1"/>
    </w:rPr>
  </w:style>
  <w:style w:type="character" w:customStyle="1" w:styleId="22">
    <w:name w:val="Цитата 2 Знак"/>
    <w:basedOn w:val="a0"/>
    <w:link w:val="21"/>
    <w:uiPriority w:val="29"/>
    <w:rsid w:val="00A27EAA"/>
    <w:rPr>
      <w:i/>
      <w:iCs/>
      <w:color w:val="000000" w:themeColor="text1"/>
    </w:rPr>
  </w:style>
  <w:style w:type="paragraph" w:styleId="ad">
    <w:name w:val="Intense Quote"/>
    <w:basedOn w:val="a"/>
    <w:next w:val="a"/>
    <w:link w:val="ae"/>
    <w:uiPriority w:val="30"/>
    <w:qFormat/>
    <w:rsid w:val="00A27EAA"/>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A27EAA"/>
    <w:rPr>
      <w:b/>
      <w:bCs/>
      <w:i/>
      <w:iCs/>
      <w:color w:val="4F81BD" w:themeColor="accent1"/>
    </w:rPr>
  </w:style>
  <w:style w:type="character" w:styleId="af">
    <w:name w:val="Subtle Emphasis"/>
    <w:basedOn w:val="a0"/>
    <w:uiPriority w:val="19"/>
    <w:qFormat/>
    <w:rsid w:val="00A27EAA"/>
    <w:rPr>
      <w:i/>
      <w:iCs/>
      <w:color w:val="808080" w:themeColor="text1" w:themeTint="7F"/>
    </w:rPr>
  </w:style>
  <w:style w:type="character" w:styleId="af0">
    <w:name w:val="Intense Emphasis"/>
    <w:basedOn w:val="a0"/>
    <w:uiPriority w:val="21"/>
    <w:qFormat/>
    <w:rsid w:val="00A27EAA"/>
    <w:rPr>
      <w:b/>
      <w:bCs/>
      <w:i/>
      <w:iCs/>
      <w:color w:val="4F81BD" w:themeColor="accent1"/>
    </w:rPr>
  </w:style>
  <w:style w:type="character" w:styleId="af1">
    <w:name w:val="Subtle Reference"/>
    <w:basedOn w:val="a0"/>
    <w:uiPriority w:val="31"/>
    <w:qFormat/>
    <w:rsid w:val="00A27EAA"/>
    <w:rPr>
      <w:smallCaps/>
      <w:color w:val="C0504D" w:themeColor="accent2"/>
      <w:u w:val="single"/>
    </w:rPr>
  </w:style>
  <w:style w:type="character" w:styleId="af2">
    <w:name w:val="Intense Reference"/>
    <w:basedOn w:val="a0"/>
    <w:uiPriority w:val="32"/>
    <w:qFormat/>
    <w:rsid w:val="00A27EAA"/>
    <w:rPr>
      <w:b/>
      <w:bCs/>
      <w:smallCaps/>
      <w:color w:val="C0504D" w:themeColor="accent2"/>
      <w:spacing w:val="5"/>
      <w:u w:val="single"/>
    </w:rPr>
  </w:style>
  <w:style w:type="character" w:styleId="af3">
    <w:name w:val="Book Title"/>
    <w:basedOn w:val="a0"/>
    <w:uiPriority w:val="33"/>
    <w:qFormat/>
    <w:rsid w:val="00A27EAA"/>
    <w:rPr>
      <w:b/>
      <w:bCs/>
      <w:smallCaps/>
      <w:spacing w:val="5"/>
    </w:rPr>
  </w:style>
  <w:style w:type="paragraph" w:styleId="af4">
    <w:name w:val="TOC Heading"/>
    <w:basedOn w:val="1"/>
    <w:next w:val="a"/>
    <w:uiPriority w:val="39"/>
    <w:semiHidden/>
    <w:unhideWhenUsed/>
    <w:qFormat/>
    <w:rsid w:val="00A27EAA"/>
    <w:pPr>
      <w:outlineLvl w:val="9"/>
    </w:pPr>
  </w:style>
  <w:style w:type="paragraph" w:styleId="af5">
    <w:name w:val="Balloon Text"/>
    <w:basedOn w:val="a"/>
    <w:link w:val="af6"/>
    <w:uiPriority w:val="99"/>
    <w:semiHidden/>
    <w:unhideWhenUsed/>
    <w:rsid w:val="00A27EAA"/>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A27EAA"/>
    <w:rPr>
      <w:rFonts w:ascii="Tahoma" w:hAnsi="Tahoma" w:cs="Tahoma"/>
      <w:sz w:val="16"/>
      <w:szCs w:val="16"/>
    </w:rPr>
  </w:style>
  <w:style w:type="table" w:styleId="af7">
    <w:name w:val="Table Grid"/>
    <w:basedOn w:val="a1"/>
    <w:uiPriority w:val="59"/>
    <w:rsid w:val="008A3A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8">
    <w:name w:val="Стиль"/>
    <w:rsid w:val="00EC790D"/>
    <w:pPr>
      <w:widowControl w:val="0"/>
      <w:suppressAutoHyphens/>
      <w:autoSpaceDE w:val="0"/>
      <w:spacing w:after="0" w:line="240" w:lineRule="auto"/>
    </w:pPr>
    <w:rPr>
      <w:rFonts w:ascii="Times New Roman" w:eastAsia="Times New Roman" w:hAnsi="Times New Roman" w:cs="Times New Roman"/>
      <w:sz w:val="24"/>
      <w:szCs w:val="24"/>
      <w:lang w:val="ru-RU" w:eastAsia="ar-SA" w:bidi="ar-SA"/>
    </w:rPr>
  </w:style>
  <w:style w:type="paragraph" w:customStyle="1" w:styleId="ConsPlusDocList">
    <w:name w:val="ConsPlusDocList"/>
    <w:next w:val="a"/>
    <w:rsid w:val="00A20DC0"/>
    <w:pPr>
      <w:widowControl w:val="0"/>
      <w:suppressAutoHyphens/>
      <w:spacing w:after="0" w:line="240" w:lineRule="auto"/>
    </w:pPr>
    <w:rPr>
      <w:rFonts w:ascii="Arial" w:eastAsia="Arial" w:hAnsi="Arial" w:cs="Arial"/>
      <w:sz w:val="20"/>
      <w:szCs w:val="20"/>
      <w:lang w:val="ru-RU" w:eastAsia="hi-IN" w:bidi="hi-IN"/>
    </w:rPr>
  </w:style>
  <w:style w:type="character" w:customStyle="1" w:styleId="ab">
    <w:name w:val="Без интервала Знак"/>
    <w:basedOn w:val="a0"/>
    <w:link w:val="aa"/>
    <w:rsid w:val="00E7387A"/>
  </w:style>
  <w:style w:type="paragraph" w:styleId="af9">
    <w:name w:val="Body Text"/>
    <w:basedOn w:val="a"/>
    <w:link w:val="afa"/>
    <w:unhideWhenUsed/>
    <w:rsid w:val="005D40F1"/>
    <w:pPr>
      <w:spacing w:after="120" w:line="240" w:lineRule="auto"/>
    </w:pPr>
    <w:rPr>
      <w:rFonts w:ascii="Times New Roman" w:eastAsia="Times New Roman" w:hAnsi="Times New Roman" w:cs="Times New Roman"/>
      <w:sz w:val="20"/>
      <w:szCs w:val="20"/>
      <w:lang w:val="ru-RU" w:eastAsia="ru-RU" w:bidi="ar-SA"/>
    </w:rPr>
  </w:style>
  <w:style w:type="character" w:customStyle="1" w:styleId="afa">
    <w:name w:val="Основной текст Знак"/>
    <w:basedOn w:val="a0"/>
    <w:link w:val="af9"/>
    <w:rsid w:val="005D40F1"/>
    <w:rPr>
      <w:rFonts w:ascii="Times New Roman" w:eastAsia="Times New Roman" w:hAnsi="Times New Roman" w:cs="Times New Roman"/>
      <w:sz w:val="20"/>
      <w:szCs w:val="20"/>
      <w:lang w:val="ru-RU" w:eastAsia="ru-RU" w:bidi="ar-SA"/>
    </w:rPr>
  </w:style>
  <w:style w:type="paragraph" w:styleId="31">
    <w:name w:val="Body Text 3"/>
    <w:basedOn w:val="a"/>
    <w:link w:val="32"/>
    <w:uiPriority w:val="99"/>
    <w:unhideWhenUsed/>
    <w:rsid w:val="00AB2DB1"/>
    <w:pPr>
      <w:spacing w:after="120"/>
    </w:pPr>
    <w:rPr>
      <w:sz w:val="16"/>
      <w:szCs w:val="16"/>
    </w:rPr>
  </w:style>
  <w:style w:type="character" w:customStyle="1" w:styleId="32">
    <w:name w:val="Основной текст 3 Знак"/>
    <w:basedOn w:val="a0"/>
    <w:link w:val="31"/>
    <w:uiPriority w:val="99"/>
    <w:rsid w:val="00AB2DB1"/>
    <w:rPr>
      <w:sz w:val="16"/>
      <w:szCs w:val="16"/>
    </w:rPr>
  </w:style>
  <w:style w:type="paragraph" w:styleId="afb">
    <w:name w:val="Body Text Indent"/>
    <w:basedOn w:val="a"/>
    <w:link w:val="afc"/>
    <w:uiPriority w:val="99"/>
    <w:unhideWhenUsed/>
    <w:rsid w:val="00560786"/>
    <w:pPr>
      <w:spacing w:after="120"/>
      <w:ind w:left="283"/>
    </w:pPr>
  </w:style>
  <w:style w:type="character" w:customStyle="1" w:styleId="afc">
    <w:name w:val="Основной текст с отступом Знак"/>
    <w:basedOn w:val="a0"/>
    <w:link w:val="afb"/>
    <w:uiPriority w:val="99"/>
    <w:rsid w:val="00560786"/>
  </w:style>
  <w:style w:type="character" w:styleId="afd">
    <w:name w:val="Hyperlink"/>
    <w:basedOn w:val="a0"/>
    <w:uiPriority w:val="99"/>
    <w:semiHidden/>
    <w:unhideWhenUsed/>
    <w:rsid w:val="006E4A08"/>
    <w:rPr>
      <w:color w:val="0000FF"/>
      <w:u w:val="single"/>
    </w:rPr>
  </w:style>
  <w:style w:type="paragraph" w:styleId="afe">
    <w:name w:val="Normal (Web)"/>
    <w:basedOn w:val="a"/>
    <w:uiPriority w:val="99"/>
    <w:unhideWhenUsed/>
    <w:rsid w:val="006E4A08"/>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961A2C"/>
  </w:style>
  <w:style w:type="table" w:customStyle="1" w:styleId="11">
    <w:name w:val="Сетка таблицы1"/>
    <w:basedOn w:val="a1"/>
    <w:next w:val="af7"/>
    <w:uiPriority w:val="59"/>
    <w:rsid w:val="00563D12"/>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f7"/>
    <w:uiPriority w:val="59"/>
    <w:rsid w:val="007D026B"/>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footnote text"/>
    <w:basedOn w:val="a"/>
    <w:link w:val="aff0"/>
    <w:semiHidden/>
    <w:rsid w:val="00E64742"/>
    <w:pPr>
      <w:spacing w:after="0" w:line="240" w:lineRule="auto"/>
      <w:ind w:firstLine="709"/>
      <w:jc w:val="both"/>
    </w:pPr>
    <w:rPr>
      <w:rFonts w:ascii="Times New Roman" w:eastAsia="Calibri" w:hAnsi="Times New Roman" w:cs="Times New Roman"/>
      <w:sz w:val="20"/>
      <w:szCs w:val="20"/>
      <w:lang w:val="ru-RU" w:eastAsia="ru-RU" w:bidi="ar-SA"/>
    </w:rPr>
  </w:style>
  <w:style w:type="character" w:customStyle="1" w:styleId="aff0">
    <w:name w:val="Текст сноски Знак"/>
    <w:basedOn w:val="a0"/>
    <w:link w:val="aff"/>
    <w:semiHidden/>
    <w:rsid w:val="00E64742"/>
    <w:rPr>
      <w:rFonts w:ascii="Times New Roman" w:eastAsia="Calibri" w:hAnsi="Times New Roman" w:cs="Times New Roman"/>
      <w:sz w:val="20"/>
      <w:szCs w:val="20"/>
      <w:lang w:val="ru-RU" w:eastAsia="ru-RU" w:bidi="ar-SA"/>
    </w:rPr>
  </w:style>
  <w:style w:type="character" w:styleId="aff1">
    <w:name w:val="footnote reference"/>
    <w:semiHidden/>
    <w:rsid w:val="00E64742"/>
    <w:rPr>
      <w:rFonts w:cs="Times New Roman"/>
      <w:vertAlign w:val="superscript"/>
    </w:rPr>
  </w:style>
  <w:style w:type="paragraph" w:customStyle="1" w:styleId="s3">
    <w:name w:val="s_3"/>
    <w:basedOn w:val="a"/>
    <w:rsid w:val="00224225"/>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31081489">
      <w:bodyDiv w:val="1"/>
      <w:marLeft w:val="0"/>
      <w:marRight w:val="0"/>
      <w:marTop w:val="0"/>
      <w:marBottom w:val="0"/>
      <w:divBdr>
        <w:top w:val="none" w:sz="0" w:space="0" w:color="auto"/>
        <w:left w:val="none" w:sz="0" w:space="0" w:color="auto"/>
        <w:bottom w:val="none" w:sz="0" w:space="0" w:color="auto"/>
        <w:right w:val="none" w:sz="0" w:space="0" w:color="auto"/>
      </w:divBdr>
    </w:div>
    <w:div w:id="107312115">
      <w:bodyDiv w:val="1"/>
      <w:marLeft w:val="0"/>
      <w:marRight w:val="0"/>
      <w:marTop w:val="0"/>
      <w:marBottom w:val="0"/>
      <w:divBdr>
        <w:top w:val="none" w:sz="0" w:space="0" w:color="auto"/>
        <w:left w:val="none" w:sz="0" w:space="0" w:color="auto"/>
        <w:bottom w:val="none" w:sz="0" w:space="0" w:color="auto"/>
        <w:right w:val="none" w:sz="0" w:space="0" w:color="auto"/>
      </w:divBdr>
    </w:div>
    <w:div w:id="640962791">
      <w:bodyDiv w:val="1"/>
      <w:marLeft w:val="0"/>
      <w:marRight w:val="0"/>
      <w:marTop w:val="0"/>
      <w:marBottom w:val="0"/>
      <w:divBdr>
        <w:top w:val="none" w:sz="0" w:space="0" w:color="auto"/>
        <w:left w:val="none" w:sz="0" w:space="0" w:color="auto"/>
        <w:bottom w:val="none" w:sz="0" w:space="0" w:color="auto"/>
        <w:right w:val="none" w:sz="0" w:space="0" w:color="auto"/>
      </w:divBdr>
    </w:div>
    <w:div w:id="724376487">
      <w:bodyDiv w:val="1"/>
      <w:marLeft w:val="0"/>
      <w:marRight w:val="0"/>
      <w:marTop w:val="0"/>
      <w:marBottom w:val="0"/>
      <w:divBdr>
        <w:top w:val="none" w:sz="0" w:space="0" w:color="auto"/>
        <w:left w:val="none" w:sz="0" w:space="0" w:color="auto"/>
        <w:bottom w:val="none" w:sz="0" w:space="0" w:color="auto"/>
        <w:right w:val="none" w:sz="0" w:space="0" w:color="auto"/>
      </w:divBdr>
    </w:div>
    <w:div w:id="738602249">
      <w:bodyDiv w:val="1"/>
      <w:marLeft w:val="0"/>
      <w:marRight w:val="0"/>
      <w:marTop w:val="0"/>
      <w:marBottom w:val="0"/>
      <w:divBdr>
        <w:top w:val="none" w:sz="0" w:space="0" w:color="auto"/>
        <w:left w:val="none" w:sz="0" w:space="0" w:color="auto"/>
        <w:bottom w:val="none" w:sz="0" w:space="0" w:color="auto"/>
        <w:right w:val="none" w:sz="0" w:space="0" w:color="auto"/>
      </w:divBdr>
    </w:div>
    <w:div w:id="755327649">
      <w:bodyDiv w:val="1"/>
      <w:marLeft w:val="0"/>
      <w:marRight w:val="0"/>
      <w:marTop w:val="0"/>
      <w:marBottom w:val="0"/>
      <w:divBdr>
        <w:top w:val="none" w:sz="0" w:space="0" w:color="auto"/>
        <w:left w:val="none" w:sz="0" w:space="0" w:color="auto"/>
        <w:bottom w:val="none" w:sz="0" w:space="0" w:color="auto"/>
        <w:right w:val="none" w:sz="0" w:space="0" w:color="auto"/>
      </w:divBdr>
    </w:div>
    <w:div w:id="860554451">
      <w:bodyDiv w:val="1"/>
      <w:marLeft w:val="0"/>
      <w:marRight w:val="0"/>
      <w:marTop w:val="0"/>
      <w:marBottom w:val="0"/>
      <w:divBdr>
        <w:top w:val="none" w:sz="0" w:space="0" w:color="auto"/>
        <w:left w:val="none" w:sz="0" w:space="0" w:color="auto"/>
        <w:bottom w:val="none" w:sz="0" w:space="0" w:color="auto"/>
        <w:right w:val="none" w:sz="0" w:space="0" w:color="auto"/>
      </w:divBdr>
    </w:div>
    <w:div w:id="1166550028">
      <w:bodyDiv w:val="1"/>
      <w:marLeft w:val="0"/>
      <w:marRight w:val="0"/>
      <w:marTop w:val="0"/>
      <w:marBottom w:val="0"/>
      <w:divBdr>
        <w:top w:val="none" w:sz="0" w:space="0" w:color="auto"/>
        <w:left w:val="none" w:sz="0" w:space="0" w:color="auto"/>
        <w:bottom w:val="none" w:sz="0" w:space="0" w:color="auto"/>
        <w:right w:val="none" w:sz="0" w:space="0" w:color="auto"/>
      </w:divBdr>
    </w:div>
    <w:div w:id="1261528365">
      <w:bodyDiv w:val="1"/>
      <w:marLeft w:val="0"/>
      <w:marRight w:val="0"/>
      <w:marTop w:val="0"/>
      <w:marBottom w:val="0"/>
      <w:divBdr>
        <w:top w:val="none" w:sz="0" w:space="0" w:color="auto"/>
        <w:left w:val="none" w:sz="0" w:space="0" w:color="auto"/>
        <w:bottom w:val="none" w:sz="0" w:space="0" w:color="auto"/>
        <w:right w:val="none" w:sz="0" w:space="0" w:color="auto"/>
      </w:divBdr>
      <w:divsChild>
        <w:div w:id="731584662">
          <w:marLeft w:val="0"/>
          <w:marRight w:val="0"/>
          <w:marTop w:val="0"/>
          <w:marBottom w:val="225"/>
          <w:divBdr>
            <w:top w:val="none" w:sz="0" w:space="0" w:color="auto"/>
            <w:left w:val="none" w:sz="0" w:space="0" w:color="auto"/>
            <w:bottom w:val="none" w:sz="0" w:space="0" w:color="auto"/>
            <w:right w:val="none" w:sz="0" w:space="0" w:color="auto"/>
          </w:divBdr>
          <w:divsChild>
            <w:div w:id="1721399425">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301614126">
      <w:bodyDiv w:val="1"/>
      <w:marLeft w:val="0"/>
      <w:marRight w:val="0"/>
      <w:marTop w:val="0"/>
      <w:marBottom w:val="0"/>
      <w:divBdr>
        <w:top w:val="none" w:sz="0" w:space="0" w:color="auto"/>
        <w:left w:val="none" w:sz="0" w:space="0" w:color="auto"/>
        <w:bottom w:val="none" w:sz="0" w:space="0" w:color="auto"/>
        <w:right w:val="none" w:sz="0" w:space="0" w:color="auto"/>
      </w:divBdr>
    </w:div>
    <w:div w:id="1406300447">
      <w:bodyDiv w:val="1"/>
      <w:marLeft w:val="0"/>
      <w:marRight w:val="0"/>
      <w:marTop w:val="0"/>
      <w:marBottom w:val="0"/>
      <w:divBdr>
        <w:top w:val="none" w:sz="0" w:space="0" w:color="auto"/>
        <w:left w:val="none" w:sz="0" w:space="0" w:color="auto"/>
        <w:bottom w:val="none" w:sz="0" w:space="0" w:color="auto"/>
        <w:right w:val="none" w:sz="0" w:space="0" w:color="auto"/>
      </w:divBdr>
    </w:div>
    <w:div w:id="1467624549">
      <w:bodyDiv w:val="1"/>
      <w:marLeft w:val="0"/>
      <w:marRight w:val="0"/>
      <w:marTop w:val="0"/>
      <w:marBottom w:val="0"/>
      <w:divBdr>
        <w:top w:val="none" w:sz="0" w:space="0" w:color="auto"/>
        <w:left w:val="none" w:sz="0" w:space="0" w:color="auto"/>
        <w:bottom w:val="none" w:sz="0" w:space="0" w:color="auto"/>
        <w:right w:val="none" w:sz="0" w:space="0" w:color="auto"/>
      </w:divBdr>
    </w:div>
    <w:div w:id="1753046280">
      <w:bodyDiv w:val="1"/>
      <w:marLeft w:val="0"/>
      <w:marRight w:val="0"/>
      <w:marTop w:val="0"/>
      <w:marBottom w:val="0"/>
      <w:divBdr>
        <w:top w:val="none" w:sz="0" w:space="0" w:color="auto"/>
        <w:left w:val="none" w:sz="0" w:space="0" w:color="auto"/>
        <w:bottom w:val="none" w:sz="0" w:space="0" w:color="auto"/>
        <w:right w:val="none" w:sz="0" w:space="0" w:color="auto"/>
      </w:divBdr>
      <w:divsChild>
        <w:div w:id="217328526">
          <w:marLeft w:val="0"/>
          <w:marRight w:val="0"/>
          <w:marTop w:val="0"/>
          <w:marBottom w:val="0"/>
          <w:divBdr>
            <w:top w:val="none" w:sz="0" w:space="0" w:color="auto"/>
            <w:left w:val="none" w:sz="0" w:space="0" w:color="auto"/>
            <w:bottom w:val="none" w:sz="0" w:space="0" w:color="auto"/>
            <w:right w:val="none" w:sz="0" w:space="0" w:color="auto"/>
          </w:divBdr>
        </w:div>
        <w:div w:id="1691564103">
          <w:marLeft w:val="0"/>
          <w:marRight w:val="0"/>
          <w:marTop w:val="0"/>
          <w:marBottom w:val="0"/>
          <w:divBdr>
            <w:top w:val="none" w:sz="0" w:space="0" w:color="auto"/>
            <w:left w:val="none" w:sz="0" w:space="0" w:color="auto"/>
            <w:bottom w:val="none" w:sz="0" w:space="0" w:color="auto"/>
            <w:right w:val="none" w:sz="0" w:space="0" w:color="auto"/>
          </w:divBdr>
        </w:div>
      </w:divsChild>
    </w:div>
    <w:div w:id="1833597571">
      <w:bodyDiv w:val="1"/>
      <w:marLeft w:val="0"/>
      <w:marRight w:val="0"/>
      <w:marTop w:val="0"/>
      <w:marBottom w:val="0"/>
      <w:divBdr>
        <w:top w:val="none" w:sz="0" w:space="0" w:color="auto"/>
        <w:left w:val="none" w:sz="0" w:space="0" w:color="auto"/>
        <w:bottom w:val="none" w:sz="0" w:space="0" w:color="auto"/>
        <w:right w:val="none" w:sz="0" w:space="0" w:color="auto"/>
      </w:divBdr>
    </w:div>
    <w:div w:id="214631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9FFFB-25C0-48CA-8241-269E229DC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3538</Words>
  <Characters>20171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root</Company>
  <LinksUpToDate>false</LinksUpToDate>
  <CharactersWithSpaces>23662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User</cp:lastModifiedBy>
  <cp:revision>2</cp:revision>
  <cp:lastPrinted>2017-07-18T13:29:00Z</cp:lastPrinted>
  <dcterms:created xsi:type="dcterms:W3CDTF">2021-02-05T11:14:00Z</dcterms:created>
  <dcterms:modified xsi:type="dcterms:W3CDTF">2021-02-05T11:14:00Z</dcterms:modified>
</cp:coreProperties>
</file>