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E2089F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E208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E2089F">
        <w:rPr>
          <w:rFonts w:ascii="Times New Roman" w:hAnsi="Times New Roman"/>
          <w:b/>
          <w:sz w:val="24"/>
          <w:szCs w:val="24"/>
        </w:rPr>
        <w:t xml:space="preserve">  </w:t>
      </w:r>
      <w:r w:rsidR="00340FE9" w:rsidRPr="00E2089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E2089F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2089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E2089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E2089F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E2089F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089F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E2089F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089F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E2089F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089F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E2089F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E2089F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2089F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E2089F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E2089F" w:rsidTr="00171075">
        <w:trPr>
          <w:trHeight w:val="654"/>
        </w:trPr>
        <w:tc>
          <w:tcPr>
            <w:tcW w:w="3190" w:type="dxa"/>
            <w:hideMark/>
          </w:tcPr>
          <w:p w:rsidR="00B34C85" w:rsidRPr="008F0962" w:rsidRDefault="008F0962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8F0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8F0962" w:rsidRDefault="00B34C85" w:rsidP="008F09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8F0962" w:rsidRPr="008F096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hideMark/>
          </w:tcPr>
          <w:p w:rsidR="00B34C85" w:rsidRPr="00E2089F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0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E2089F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E2089F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2089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F0962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E2089F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8F0962" w:rsidRDefault="00A9414F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2089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F0962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E2089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F0962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2089F">
        <w:rPr>
          <w:rFonts w:ascii="Times New Roman" w:hAnsi="Times New Roman" w:cs="Times New Roman"/>
          <w:sz w:val="24"/>
          <w:szCs w:val="24"/>
        </w:rPr>
        <w:t>«</w:t>
      </w:r>
      <w:r w:rsidR="004611E0" w:rsidRPr="00E2089F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</w:t>
      </w:r>
      <w:r w:rsidR="004611E0" w:rsidRPr="00E2089F">
        <w:rPr>
          <w:rFonts w:ascii="Times New Roman" w:hAnsi="Times New Roman" w:cs="Times New Roman"/>
          <w:sz w:val="24"/>
          <w:szCs w:val="24"/>
        </w:rPr>
        <w:t xml:space="preserve"> и создание условий </w:t>
      </w:r>
    </w:p>
    <w:p w:rsidR="006431E5" w:rsidRPr="00E2089F" w:rsidRDefault="004611E0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2089F">
        <w:rPr>
          <w:rFonts w:ascii="Times New Roman" w:hAnsi="Times New Roman" w:cs="Times New Roman"/>
          <w:sz w:val="24"/>
          <w:szCs w:val="24"/>
        </w:rPr>
        <w:t>для эффективного управления муниципальными финансами</w:t>
      </w:r>
      <w:r w:rsidR="008016A4" w:rsidRPr="00E2089F">
        <w:rPr>
          <w:rFonts w:ascii="Times New Roman" w:hAnsi="Times New Roman" w:cs="Times New Roman"/>
          <w:sz w:val="24"/>
          <w:szCs w:val="24"/>
        </w:rPr>
        <w:t>» н</w:t>
      </w:r>
      <w:r w:rsidR="000B4571" w:rsidRPr="00E2089F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E2089F">
        <w:rPr>
          <w:rFonts w:ascii="Times New Roman" w:hAnsi="Times New Roman" w:cs="Times New Roman"/>
          <w:sz w:val="24"/>
          <w:szCs w:val="24"/>
        </w:rPr>
        <w:t>202</w:t>
      </w:r>
      <w:r w:rsidR="008A45A0" w:rsidRPr="00E2089F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E2089F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E2089F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E2089F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E2089F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E2089F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E2089F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E2089F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E2089F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E2089F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E2089F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E2089F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E2089F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E2089F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E2089F">
        <w:rPr>
          <w:rFonts w:ascii="Times New Roman" w:hAnsi="Times New Roman"/>
          <w:sz w:val="24"/>
          <w:szCs w:val="24"/>
        </w:rPr>
        <w:t>постановления</w:t>
      </w:r>
      <w:r w:rsidR="00332948" w:rsidRPr="00E2089F">
        <w:rPr>
          <w:rFonts w:ascii="Times New Roman" w:hAnsi="Times New Roman"/>
          <w:sz w:val="24"/>
          <w:szCs w:val="24"/>
        </w:rPr>
        <w:t>м</w:t>
      </w:r>
      <w:r w:rsidR="00B46C54" w:rsidRPr="00E2089F">
        <w:rPr>
          <w:rFonts w:ascii="Times New Roman" w:hAnsi="Times New Roman"/>
          <w:sz w:val="24"/>
          <w:szCs w:val="24"/>
        </w:rPr>
        <w:t>и</w:t>
      </w:r>
      <w:r w:rsidR="00332948" w:rsidRPr="00E2089F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E2089F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E2089F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E2089F">
        <w:rPr>
          <w:rFonts w:ascii="Times New Roman" w:hAnsi="Times New Roman"/>
          <w:sz w:val="24"/>
          <w:szCs w:val="24"/>
        </w:rPr>
        <w:t>»</w:t>
      </w:r>
      <w:r w:rsidR="00B46C54" w:rsidRPr="00E2089F">
        <w:rPr>
          <w:rFonts w:ascii="Times New Roman" w:hAnsi="Times New Roman"/>
          <w:sz w:val="24"/>
          <w:szCs w:val="24"/>
        </w:rPr>
        <w:t xml:space="preserve">, </w:t>
      </w:r>
      <w:r w:rsidR="003245DB" w:rsidRPr="00E2089F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E2089F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  </w:t>
      </w:r>
    </w:p>
    <w:p w:rsidR="008016A4" w:rsidRPr="00E2089F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>ПОСТАНОВЛЯЮ:</w:t>
      </w:r>
      <w:r w:rsidR="00A94CDB" w:rsidRPr="00E2089F">
        <w:rPr>
          <w:rFonts w:ascii="Times New Roman" w:hAnsi="Times New Roman"/>
          <w:sz w:val="24"/>
          <w:szCs w:val="24"/>
        </w:rPr>
        <w:t xml:space="preserve"> </w:t>
      </w:r>
    </w:p>
    <w:p w:rsidR="00A94CDB" w:rsidRPr="00E2089F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E2089F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E208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E2089F">
        <w:rPr>
          <w:rFonts w:ascii="Times New Roman" w:hAnsi="Times New Roman" w:cs="Times New Roman"/>
          <w:sz w:val="24"/>
          <w:szCs w:val="24"/>
        </w:rPr>
        <w:t>1. Утвердить</w:t>
      </w:r>
      <w:r w:rsidR="008F0962">
        <w:rPr>
          <w:rFonts w:ascii="Times New Roman" w:hAnsi="Times New Roman" w:cs="Times New Roman"/>
          <w:sz w:val="24"/>
          <w:szCs w:val="24"/>
        </w:rPr>
        <w:t xml:space="preserve"> единый аналитический</w:t>
      </w:r>
      <w:r w:rsidR="00A94CDB" w:rsidRPr="00E2089F">
        <w:rPr>
          <w:rFonts w:ascii="Times New Roman" w:hAnsi="Times New Roman" w:cs="Times New Roman"/>
          <w:sz w:val="24"/>
          <w:szCs w:val="24"/>
        </w:rPr>
        <w:t xml:space="preserve"> план реализации муниципальной программы </w:t>
      </w:r>
      <w:r w:rsidR="00B34C85" w:rsidRPr="00E2089F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E2089F">
        <w:rPr>
          <w:rFonts w:ascii="Times New Roman" w:hAnsi="Times New Roman" w:cs="Times New Roman"/>
          <w:sz w:val="24"/>
          <w:szCs w:val="24"/>
        </w:rPr>
        <w:t>«</w:t>
      </w:r>
      <w:r w:rsidR="004611E0" w:rsidRPr="00E2089F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</w:t>
      </w:r>
      <w:r w:rsidR="004611E0" w:rsidRPr="00E2089F">
        <w:rPr>
          <w:rFonts w:ascii="Times New Roman" w:hAnsi="Times New Roman" w:cs="Times New Roman"/>
          <w:sz w:val="24"/>
          <w:szCs w:val="24"/>
        </w:rPr>
        <w:t xml:space="preserve"> и создание условий для эффективного управления муниципальными финансами</w:t>
      </w:r>
      <w:r w:rsidR="006C2402" w:rsidRPr="00E2089F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E2089F">
        <w:rPr>
          <w:rFonts w:ascii="Times New Roman" w:hAnsi="Times New Roman" w:cs="Times New Roman"/>
          <w:sz w:val="24"/>
          <w:szCs w:val="24"/>
        </w:rPr>
        <w:t>2025</w:t>
      </w:r>
      <w:r w:rsidR="00A94CDB" w:rsidRPr="00E2089F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E2089F">
        <w:rPr>
          <w:rFonts w:ascii="Times New Roman" w:hAnsi="Times New Roman" w:cs="Times New Roman"/>
          <w:sz w:val="24"/>
          <w:szCs w:val="24"/>
        </w:rPr>
        <w:t>а</w:t>
      </w:r>
      <w:r w:rsidR="00A94CDB" w:rsidRPr="00E2089F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34C85" w:rsidRPr="00E2089F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E2089F">
        <w:rPr>
          <w:rFonts w:ascii="Times New Roman" w:hAnsi="Times New Roman" w:cs="Times New Roman"/>
          <w:sz w:val="24"/>
          <w:szCs w:val="24"/>
        </w:rPr>
        <w:t>.</w:t>
      </w:r>
    </w:p>
    <w:p w:rsidR="007C7E21" w:rsidRPr="00E2089F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E2089F">
        <w:rPr>
          <w:rFonts w:ascii="Times New Roman" w:hAnsi="Times New Roman"/>
          <w:sz w:val="24"/>
          <w:szCs w:val="24"/>
        </w:rPr>
        <w:t>е</w:t>
      </w:r>
      <w:r w:rsidRPr="00E2089F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E2089F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>3. Настоящ</w:t>
      </w:r>
      <w:r w:rsidR="00B34C85" w:rsidRPr="00E2089F">
        <w:rPr>
          <w:rFonts w:ascii="Times New Roman" w:hAnsi="Times New Roman"/>
          <w:sz w:val="24"/>
          <w:szCs w:val="24"/>
        </w:rPr>
        <w:t>ее</w:t>
      </w:r>
      <w:r w:rsidRPr="00E2089F">
        <w:rPr>
          <w:rFonts w:ascii="Times New Roman" w:hAnsi="Times New Roman"/>
          <w:sz w:val="24"/>
          <w:szCs w:val="24"/>
        </w:rPr>
        <w:t xml:space="preserve"> </w:t>
      </w:r>
      <w:r w:rsidR="00B34C85" w:rsidRPr="00E2089F">
        <w:rPr>
          <w:rFonts w:ascii="Times New Roman" w:hAnsi="Times New Roman"/>
          <w:sz w:val="24"/>
          <w:szCs w:val="24"/>
        </w:rPr>
        <w:t>постановление</w:t>
      </w:r>
      <w:r w:rsidR="006C2402" w:rsidRPr="00E2089F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E2089F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E2089F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E2089F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E2089F">
        <w:rPr>
          <w:rFonts w:ascii="Times New Roman" w:hAnsi="Times New Roman"/>
          <w:sz w:val="24"/>
          <w:szCs w:val="24"/>
        </w:rPr>
        <w:t>постановления</w:t>
      </w:r>
      <w:r w:rsidR="00A94CDB" w:rsidRPr="00E2089F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E2089F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E2089F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>И.о. главы</w:t>
      </w:r>
      <w:r w:rsidR="00B34C85" w:rsidRPr="00E2089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E2089F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E2089F">
        <w:rPr>
          <w:rFonts w:ascii="Times New Roman" w:hAnsi="Times New Roman"/>
          <w:sz w:val="24"/>
          <w:szCs w:val="24"/>
        </w:rPr>
        <w:t>Е.А. Юхно</w:t>
      </w:r>
    </w:p>
    <w:p w:rsidR="00A94CDB" w:rsidRPr="00E2089F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E2089F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E2089F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E2089F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E2089F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E2089F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E2089F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E2089F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E2089F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E2089F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E2089F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2089F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E2089F">
        <w:rPr>
          <w:rFonts w:ascii="Times New Roman" w:hAnsi="Times New Roman"/>
        </w:rPr>
        <w:lastRenderedPageBreak/>
        <w:t xml:space="preserve">  </w:t>
      </w:r>
      <w:r w:rsidR="00F938F9" w:rsidRPr="00E2089F">
        <w:rPr>
          <w:rFonts w:ascii="Times New Roman" w:hAnsi="Times New Roman"/>
        </w:rPr>
        <w:t>Приложение</w:t>
      </w:r>
    </w:p>
    <w:p w:rsidR="007C23C1" w:rsidRPr="00E2089F" w:rsidRDefault="007C23C1" w:rsidP="00F938F9">
      <w:pPr>
        <w:pStyle w:val="a3"/>
        <w:jc w:val="right"/>
        <w:rPr>
          <w:rFonts w:ascii="Times New Roman" w:hAnsi="Times New Roman"/>
        </w:rPr>
      </w:pPr>
      <w:r w:rsidRPr="00E2089F">
        <w:rPr>
          <w:rFonts w:ascii="Times New Roman" w:hAnsi="Times New Roman"/>
        </w:rPr>
        <w:t xml:space="preserve">к постановлению </w:t>
      </w:r>
      <w:r w:rsidR="00DB3B54" w:rsidRPr="00E2089F">
        <w:rPr>
          <w:rFonts w:ascii="Times New Roman" w:hAnsi="Times New Roman"/>
        </w:rPr>
        <w:t xml:space="preserve">Администрации </w:t>
      </w:r>
    </w:p>
    <w:p w:rsidR="00F938F9" w:rsidRPr="00E2089F" w:rsidRDefault="007C23C1" w:rsidP="00F938F9">
      <w:pPr>
        <w:pStyle w:val="a3"/>
        <w:jc w:val="right"/>
        <w:rPr>
          <w:rFonts w:ascii="Times New Roman" w:hAnsi="Times New Roman"/>
        </w:rPr>
      </w:pPr>
      <w:r w:rsidRPr="00E2089F">
        <w:rPr>
          <w:rFonts w:ascii="Times New Roman" w:hAnsi="Times New Roman"/>
        </w:rPr>
        <w:t>Денисовского сельского поселения</w:t>
      </w:r>
    </w:p>
    <w:p w:rsidR="00F938F9" w:rsidRPr="00E2089F" w:rsidRDefault="00E766ED" w:rsidP="00F938F9">
      <w:pPr>
        <w:pStyle w:val="a3"/>
        <w:jc w:val="right"/>
        <w:rPr>
          <w:rFonts w:ascii="Times New Roman" w:hAnsi="Times New Roman"/>
        </w:rPr>
      </w:pPr>
      <w:r w:rsidRPr="008F0962">
        <w:rPr>
          <w:rFonts w:ascii="Times New Roman" w:hAnsi="Times New Roman"/>
        </w:rPr>
        <w:t>о</w:t>
      </w:r>
      <w:r w:rsidR="00F938F9" w:rsidRPr="008F0962">
        <w:rPr>
          <w:rFonts w:ascii="Times New Roman" w:hAnsi="Times New Roman"/>
        </w:rPr>
        <w:t>т</w:t>
      </w:r>
      <w:r w:rsidR="00DB4A6F" w:rsidRPr="008F0962">
        <w:rPr>
          <w:rFonts w:ascii="Times New Roman" w:hAnsi="Times New Roman"/>
        </w:rPr>
        <w:t xml:space="preserve"> </w:t>
      </w:r>
      <w:r w:rsidR="008F0962" w:rsidRPr="008F0962">
        <w:rPr>
          <w:rFonts w:ascii="Times New Roman" w:hAnsi="Times New Roman"/>
        </w:rPr>
        <w:t>15</w:t>
      </w:r>
      <w:r w:rsidR="00DB4A6F" w:rsidRPr="008F0962">
        <w:rPr>
          <w:rFonts w:ascii="Times New Roman" w:hAnsi="Times New Roman"/>
        </w:rPr>
        <w:t>.</w:t>
      </w:r>
      <w:r w:rsidR="00A44CA7" w:rsidRPr="008F0962">
        <w:rPr>
          <w:rFonts w:ascii="Times New Roman" w:hAnsi="Times New Roman"/>
        </w:rPr>
        <w:t>01</w:t>
      </w:r>
      <w:r w:rsidR="000B4571" w:rsidRPr="008F0962">
        <w:rPr>
          <w:rFonts w:ascii="Times New Roman" w:hAnsi="Times New Roman"/>
        </w:rPr>
        <w:t>.</w:t>
      </w:r>
      <w:r w:rsidR="00A44CA7" w:rsidRPr="008F0962">
        <w:rPr>
          <w:rFonts w:ascii="Times New Roman" w:hAnsi="Times New Roman"/>
        </w:rPr>
        <w:t>2025</w:t>
      </w:r>
      <w:r w:rsidRPr="008F0962">
        <w:rPr>
          <w:rFonts w:ascii="Times New Roman" w:hAnsi="Times New Roman"/>
        </w:rPr>
        <w:t xml:space="preserve"> №</w:t>
      </w:r>
      <w:r w:rsidR="007C3648" w:rsidRPr="008F0962">
        <w:rPr>
          <w:rFonts w:ascii="Times New Roman" w:hAnsi="Times New Roman"/>
        </w:rPr>
        <w:t xml:space="preserve"> </w:t>
      </w:r>
      <w:r w:rsidR="008F0962" w:rsidRPr="008F0962">
        <w:rPr>
          <w:rFonts w:ascii="Times New Roman" w:hAnsi="Times New Roman"/>
        </w:rPr>
        <w:t>9</w:t>
      </w:r>
    </w:p>
    <w:p w:rsidR="00F938F9" w:rsidRPr="00E2089F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E2089F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E2089F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i/>
          <w:sz w:val="24"/>
          <w:szCs w:val="24"/>
        </w:rPr>
        <w:t>«</w:t>
      </w:r>
      <w:r w:rsidR="004611E0" w:rsidRPr="00E2089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</w:t>
      </w:r>
      <w:r w:rsidR="004611E0" w:rsidRPr="00E2089F">
        <w:rPr>
          <w:rFonts w:ascii="Times New Roman" w:hAnsi="Times New Roman"/>
          <w:sz w:val="24"/>
          <w:szCs w:val="24"/>
        </w:rPr>
        <w:t xml:space="preserve"> и создание условий для эффективного управления муниципальными финансами</w:t>
      </w:r>
      <w:r w:rsidRPr="00E2089F">
        <w:rPr>
          <w:rFonts w:ascii="Times New Roman" w:hAnsi="Times New Roman"/>
          <w:i/>
          <w:sz w:val="24"/>
          <w:szCs w:val="24"/>
        </w:rPr>
        <w:t>»</w:t>
      </w:r>
      <w:r w:rsidRPr="00E2089F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E2089F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E2089F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E2089F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E2089F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E2089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E2089F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E2089F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E2089F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4611E0" w:rsidRPr="00E2089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доходами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FF06FD" w:rsidP="0046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  <w:r w:rsidR="001D57A4" w:rsidRPr="00E20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4611E0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4611E0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7A4" w:rsidRPr="00E2089F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="00E2089F" w:rsidRPr="00E2089F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FF06FD" w:rsidP="00E20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4611E0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4611E0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57A4" w:rsidRPr="00E2089F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="00E2089F" w:rsidRPr="00E2089F">
              <w:rPr>
                <w:rFonts w:ascii="Times New Roman" w:hAnsi="Times New Roman" w:cs="Times New Roman"/>
                <w:sz w:val="24"/>
                <w:szCs w:val="24"/>
              </w:rPr>
              <w:t>Исполнены пункты совместного с МИ ФНС № 4 по Ростовской области плана мероприятий по увеличению доходов бюджета Денисовского сельского поселения Ремонтненского района и повышению эффективности налогового администрирования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FF06FD" w:rsidP="001D5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E2089F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E2089F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4611E0" w:rsidRPr="00E2089F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FF06FD" w:rsidP="0046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4611E0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4611E0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11E0" w:rsidRPr="00E2089F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Денисовского сельского поселения</w:t>
            </w:r>
            <w:r w:rsidRPr="00E208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FF06FD" w:rsidP="004611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611E0" w:rsidRPr="00E2089F" w:rsidRDefault="004611E0" w:rsidP="0046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2136" w:rsidRPr="00E2089F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="00B44849" w:rsidRPr="00E2089F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 Денисовского сельского поселения Ремонтненского района в части осуществления оплаты поставщикам, подрядчикам, исполнителям по муниципальными контрактам (договорам) в целях исполнения бюджета Денисовского сельского поселения Ремонтненского района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FF06FD" w:rsidP="00B448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E2089F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2089F" w:rsidRPr="00E2089F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5337,8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89F" w:rsidRPr="00E2089F" w:rsidRDefault="00E2089F" w:rsidP="00E20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E2089F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E2089F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D5" w:rsidRDefault="00847FD5" w:rsidP="001D57A4">
      <w:pPr>
        <w:spacing w:after="0" w:line="240" w:lineRule="auto"/>
      </w:pPr>
      <w:r>
        <w:separator/>
      </w:r>
    </w:p>
  </w:endnote>
  <w:endnote w:type="continuationSeparator" w:id="0">
    <w:p w:rsidR="00847FD5" w:rsidRDefault="00847FD5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D5" w:rsidRDefault="00847FD5" w:rsidP="001D57A4">
      <w:pPr>
        <w:spacing w:after="0" w:line="240" w:lineRule="auto"/>
      </w:pPr>
      <w:r>
        <w:separator/>
      </w:r>
    </w:p>
  </w:footnote>
  <w:footnote w:type="continuationSeparator" w:id="0">
    <w:p w:rsidR="00847FD5" w:rsidRDefault="00847FD5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37DC"/>
    <w:rsid w:val="000350C3"/>
    <w:rsid w:val="0004486A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40FE9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611E0"/>
    <w:rsid w:val="00471F49"/>
    <w:rsid w:val="0047264D"/>
    <w:rsid w:val="0047518D"/>
    <w:rsid w:val="00491879"/>
    <w:rsid w:val="004C0B28"/>
    <w:rsid w:val="004C0ED2"/>
    <w:rsid w:val="004C4B01"/>
    <w:rsid w:val="004D5C29"/>
    <w:rsid w:val="004D6FA4"/>
    <w:rsid w:val="005023CF"/>
    <w:rsid w:val="00524DF2"/>
    <w:rsid w:val="00535518"/>
    <w:rsid w:val="00536917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47FD5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0962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4849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2089F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4120-6166-4554-B7F6-833CCEE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E402-4D54-4EDC-BBE1-31819975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2025-02-07T10:46:00Z</dcterms:created>
  <dcterms:modified xsi:type="dcterms:W3CDTF">2025-02-07T10:46:00Z</dcterms:modified>
</cp:coreProperties>
</file>