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2A3596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2A35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2A3596">
        <w:rPr>
          <w:rFonts w:ascii="Times New Roman" w:hAnsi="Times New Roman"/>
          <w:b/>
          <w:sz w:val="24"/>
          <w:szCs w:val="24"/>
        </w:rPr>
        <w:t xml:space="preserve">  </w:t>
      </w:r>
      <w:r w:rsidR="00414DB9" w:rsidRPr="002A359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2A3596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35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2A35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2A3596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2A3596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A3596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2A3596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A3596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2A3596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A3596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2A3596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2A3596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A3596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2A3596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2A3596" w:rsidTr="00171075">
        <w:trPr>
          <w:trHeight w:val="654"/>
        </w:trPr>
        <w:tc>
          <w:tcPr>
            <w:tcW w:w="3190" w:type="dxa"/>
            <w:hideMark/>
          </w:tcPr>
          <w:p w:rsidR="00B34C85" w:rsidRPr="006E46AF" w:rsidRDefault="006E46AF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6E46AF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6E46AF" w:rsidRDefault="00B34C85" w:rsidP="005B5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6E46AF" w:rsidRPr="006E46A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hideMark/>
          </w:tcPr>
          <w:p w:rsidR="00B34C85" w:rsidRPr="002A3596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A35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2A3596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2A3596" w:rsidRDefault="00A94CDB" w:rsidP="007F7C11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2A359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E46AF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2A3596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B34C85" w:rsidRPr="002A3596" w:rsidRDefault="00A9414F" w:rsidP="007F7C11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2A359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34C85" w:rsidRPr="002A3596">
        <w:rPr>
          <w:rFonts w:ascii="Times New Roman" w:hAnsi="Times New Roman" w:cs="Times New Roman"/>
          <w:sz w:val="24"/>
          <w:szCs w:val="24"/>
        </w:rPr>
        <w:t xml:space="preserve">Денисовского </w:t>
      </w:r>
    </w:p>
    <w:p w:rsidR="006431E5" w:rsidRPr="002A3596" w:rsidRDefault="00B34C85" w:rsidP="00F12E54">
      <w:pPr>
        <w:spacing w:after="0"/>
        <w:rPr>
          <w:rFonts w:ascii="Times New Roman" w:hAnsi="Times New Roman"/>
          <w:kern w:val="2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>сельского поселения</w:t>
      </w:r>
      <w:r w:rsidR="009F53C5" w:rsidRPr="002A3596">
        <w:rPr>
          <w:rFonts w:ascii="Times New Roman" w:hAnsi="Times New Roman"/>
          <w:sz w:val="24"/>
          <w:szCs w:val="24"/>
        </w:rPr>
        <w:t xml:space="preserve"> </w:t>
      </w:r>
      <w:r w:rsidR="008016A4" w:rsidRPr="002A3596">
        <w:rPr>
          <w:rFonts w:ascii="Times New Roman" w:hAnsi="Times New Roman"/>
          <w:sz w:val="24"/>
          <w:szCs w:val="24"/>
        </w:rPr>
        <w:t>«</w:t>
      </w:r>
      <w:r w:rsidR="007F7C11" w:rsidRPr="002A3596">
        <w:rPr>
          <w:rFonts w:ascii="Times New Roman" w:hAnsi="Times New Roman"/>
          <w:kern w:val="2"/>
          <w:sz w:val="24"/>
          <w:szCs w:val="24"/>
        </w:rPr>
        <w:t xml:space="preserve">Развитие </w:t>
      </w:r>
      <w:r w:rsidR="00F12E54" w:rsidRPr="002A3596">
        <w:rPr>
          <w:rFonts w:ascii="Times New Roman" w:hAnsi="Times New Roman"/>
          <w:kern w:val="2"/>
          <w:sz w:val="24"/>
          <w:szCs w:val="24"/>
        </w:rPr>
        <w:t>культуры</w:t>
      </w:r>
      <w:r w:rsidR="008016A4" w:rsidRPr="002A3596">
        <w:rPr>
          <w:rFonts w:ascii="Times New Roman" w:hAnsi="Times New Roman"/>
          <w:sz w:val="24"/>
          <w:szCs w:val="24"/>
        </w:rPr>
        <w:t>» н</w:t>
      </w:r>
      <w:r w:rsidR="000B4571" w:rsidRPr="002A3596">
        <w:rPr>
          <w:rFonts w:ascii="Times New Roman" w:hAnsi="Times New Roman"/>
          <w:sz w:val="24"/>
          <w:szCs w:val="24"/>
        </w:rPr>
        <w:t xml:space="preserve">а </w:t>
      </w:r>
      <w:r w:rsidR="005B5DF1" w:rsidRPr="002A3596">
        <w:rPr>
          <w:rFonts w:ascii="Times New Roman" w:hAnsi="Times New Roman"/>
          <w:sz w:val="24"/>
          <w:szCs w:val="24"/>
        </w:rPr>
        <w:t>202</w:t>
      </w:r>
      <w:r w:rsidR="008A45A0" w:rsidRPr="002A3596">
        <w:rPr>
          <w:rFonts w:ascii="Times New Roman" w:hAnsi="Times New Roman"/>
          <w:sz w:val="24"/>
          <w:szCs w:val="24"/>
        </w:rPr>
        <w:t xml:space="preserve">5 </w:t>
      </w:r>
      <w:r w:rsidR="008016A4" w:rsidRPr="002A3596">
        <w:rPr>
          <w:rFonts w:ascii="Times New Roman" w:hAnsi="Times New Roman"/>
          <w:sz w:val="24"/>
          <w:szCs w:val="24"/>
        </w:rPr>
        <w:t>год</w:t>
      </w:r>
    </w:p>
    <w:p w:rsidR="008016A4" w:rsidRPr="002A3596" w:rsidRDefault="008016A4" w:rsidP="007F7C11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8016A4" w:rsidRPr="002A3596" w:rsidRDefault="00A0520A" w:rsidP="007F7C1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2A3596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2A3596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2A3596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2A3596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2A3596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2A3596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2A3596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2A3596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2A3596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2A3596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2A3596">
        <w:rPr>
          <w:rFonts w:ascii="Times New Roman" w:hAnsi="Times New Roman"/>
          <w:sz w:val="24"/>
          <w:szCs w:val="24"/>
        </w:rPr>
        <w:t>постановления</w:t>
      </w:r>
      <w:r w:rsidR="00332948" w:rsidRPr="002A3596">
        <w:rPr>
          <w:rFonts w:ascii="Times New Roman" w:hAnsi="Times New Roman"/>
          <w:sz w:val="24"/>
          <w:szCs w:val="24"/>
        </w:rPr>
        <w:t>м</w:t>
      </w:r>
      <w:r w:rsidR="00B46C54" w:rsidRPr="002A3596">
        <w:rPr>
          <w:rFonts w:ascii="Times New Roman" w:hAnsi="Times New Roman"/>
          <w:sz w:val="24"/>
          <w:szCs w:val="24"/>
        </w:rPr>
        <w:t>и</w:t>
      </w:r>
      <w:r w:rsidR="00332948" w:rsidRPr="002A3596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2A3596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2A3596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2A3596">
        <w:rPr>
          <w:rFonts w:ascii="Times New Roman" w:hAnsi="Times New Roman"/>
          <w:sz w:val="24"/>
          <w:szCs w:val="24"/>
        </w:rPr>
        <w:t>»</w:t>
      </w:r>
      <w:r w:rsidR="00B46C54" w:rsidRPr="002A3596">
        <w:rPr>
          <w:rFonts w:ascii="Times New Roman" w:hAnsi="Times New Roman"/>
          <w:sz w:val="24"/>
          <w:szCs w:val="24"/>
        </w:rPr>
        <w:t xml:space="preserve">, </w:t>
      </w:r>
      <w:r w:rsidR="003245DB" w:rsidRPr="002A3596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2A3596" w:rsidRDefault="00B34C85" w:rsidP="007F7C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>ПОСТАНОВЛЯЮ:</w:t>
      </w:r>
      <w:r w:rsidR="00A94CDB" w:rsidRPr="002A3596">
        <w:rPr>
          <w:rFonts w:ascii="Times New Roman" w:hAnsi="Times New Roman"/>
          <w:sz w:val="24"/>
          <w:szCs w:val="24"/>
        </w:rPr>
        <w:t xml:space="preserve"> </w:t>
      </w:r>
    </w:p>
    <w:p w:rsidR="00A94CDB" w:rsidRPr="002A3596" w:rsidRDefault="00A94CDB" w:rsidP="007F7C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2A3596" w:rsidRDefault="008016A4" w:rsidP="007F7C11">
      <w:pPr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 xml:space="preserve">           </w:t>
      </w:r>
      <w:r w:rsidR="00A94CDB" w:rsidRPr="002A3596">
        <w:rPr>
          <w:rFonts w:ascii="Times New Roman" w:hAnsi="Times New Roman"/>
          <w:sz w:val="24"/>
          <w:szCs w:val="24"/>
        </w:rPr>
        <w:t xml:space="preserve">1. Утвердить </w:t>
      </w:r>
      <w:r w:rsidR="006E46AF">
        <w:rPr>
          <w:rFonts w:ascii="Times New Roman" w:hAnsi="Times New Roman"/>
          <w:sz w:val="24"/>
          <w:szCs w:val="24"/>
        </w:rPr>
        <w:t xml:space="preserve">единый аналитический </w:t>
      </w:r>
      <w:r w:rsidR="00A94CDB" w:rsidRPr="002A3596">
        <w:rPr>
          <w:rFonts w:ascii="Times New Roman" w:hAnsi="Times New Roman"/>
          <w:sz w:val="24"/>
          <w:szCs w:val="24"/>
        </w:rPr>
        <w:t xml:space="preserve">план реализации муниципальной программы </w:t>
      </w:r>
      <w:r w:rsidR="00B34C85" w:rsidRPr="002A3596">
        <w:rPr>
          <w:rFonts w:ascii="Times New Roman" w:hAnsi="Times New Roman"/>
          <w:sz w:val="24"/>
          <w:szCs w:val="24"/>
        </w:rPr>
        <w:t xml:space="preserve">Денисовского сельского поселения </w:t>
      </w:r>
      <w:r w:rsidR="00A94CDB" w:rsidRPr="002A3596">
        <w:rPr>
          <w:rFonts w:ascii="Times New Roman" w:hAnsi="Times New Roman"/>
          <w:sz w:val="24"/>
          <w:szCs w:val="24"/>
        </w:rPr>
        <w:t>«</w:t>
      </w:r>
      <w:r w:rsidR="007F7C11" w:rsidRPr="002A3596">
        <w:rPr>
          <w:rFonts w:ascii="Times New Roman" w:hAnsi="Times New Roman"/>
          <w:kern w:val="2"/>
          <w:sz w:val="24"/>
          <w:szCs w:val="24"/>
        </w:rPr>
        <w:t xml:space="preserve">Развитие </w:t>
      </w:r>
      <w:r w:rsidR="00F12E54" w:rsidRPr="002A3596">
        <w:rPr>
          <w:rFonts w:ascii="Times New Roman" w:hAnsi="Times New Roman"/>
          <w:kern w:val="2"/>
          <w:sz w:val="24"/>
          <w:szCs w:val="24"/>
        </w:rPr>
        <w:t>культуры</w:t>
      </w:r>
      <w:r w:rsidR="006C2402" w:rsidRPr="002A3596">
        <w:rPr>
          <w:rFonts w:ascii="Times New Roman" w:hAnsi="Times New Roman"/>
          <w:sz w:val="24"/>
          <w:szCs w:val="24"/>
        </w:rPr>
        <w:t xml:space="preserve">» на </w:t>
      </w:r>
      <w:r w:rsidR="008A45A0" w:rsidRPr="002A3596">
        <w:rPr>
          <w:rFonts w:ascii="Times New Roman" w:hAnsi="Times New Roman"/>
          <w:sz w:val="24"/>
          <w:szCs w:val="24"/>
        </w:rPr>
        <w:t>2025</w:t>
      </w:r>
      <w:r w:rsidR="00A94CDB" w:rsidRPr="002A3596">
        <w:rPr>
          <w:rFonts w:ascii="Times New Roman" w:hAnsi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2A3596">
        <w:rPr>
          <w:rFonts w:ascii="Times New Roman" w:hAnsi="Times New Roman"/>
          <w:sz w:val="24"/>
          <w:szCs w:val="24"/>
        </w:rPr>
        <w:t>а</w:t>
      </w:r>
      <w:r w:rsidR="00A94CDB" w:rsidRPr="002A3596">
        <w:rPr>
          <w:rFonts w:ascii="Times New Roman" w:hAnsi="Times New Roman"/>
          <w:sz w:val="24"/>
          <w:szCs w:val="24"/>
        </w:rPr>
        <w:t xml:space="preserve">стоящему </w:t>
      </w:r>
      <w:r w:rsidR="00B34C85" w:rsidRPr="002A3596">
        <w:rPr>
          <w:rFonts w:ascii="Times New Roman" w:hAnsi="Times New Roman"/>
          <w:sz w:val="24"/>
          <w:szCs w:val="24"/>
        </w:rPr>
        <w:t>постановлению</w:t>
      </w:r>
      <w:r w:rsidR="00A94CDB" w:rsidRPr="002A3596">
        <w:rPr>
          <w:rFonts w:ascii="Times New Roman" w:hAnsi="Times New Roman"/>
          <w:sz w:val="24"/>
          <w:szCs w:val="24"/>
        </w:rPr>
        <w:t>.</w:t>
      </w:r>
    </w:p>
    <w:p w:rsidR="007C7E21" w:rsidRPr="002A3596" w:rsidRDefault="007C7E21" w:rsidP="007F7C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2A3596">
        <w:rPr>
          <w:rFonts w:ascii="Times New Roman" w:hAnsi="Times New Roman"/>
          <w:sz w:val="24"/>
          <w:szCs w:val="24"/>
        </w:rPr>
        <w:t>е</w:t>
      </w:r>
      <w:r w:rsidRPr="002A3596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2A3596" w:rsidRDefault="00A94CDB" w:rsidP="007F7C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>3. Настоящ</w:t>
      </w:r>
      <w:r w:rsidR="00B34C85" w:rsidRPr="002A3596">
        <w:rPr>
          <w:rFonts w:ascii="Times New Roman" w:hAnsi="Times New Roman"/>
          <w:sz w:val="24"/>
          <w:szCs w:val="24"/>
        </w:rPr>
        <w:t>ее</w:t>
      </w:r>
      <w:r w:rsidRPr="002A3596">
        <w:rPr>
          <w:rFonts w:ascii="Times New Roman" w:hAnsi="Times New Roman"/>
          <w:sz w:val="24"/>
          <w:szCs w:val="24"/>
        </w:rPr>
        <w:t xml:space="preserve"> </w:t>
      </w:r>
      <w:r w:rsidR="00B34C85" w:rsidRPr="002A3596">
        <w:rPr>
          <w:rFonts w:ascii="Times New Roman" w:hAnsi="Times New Roman"/>
          <w:sz w:val="24"/>
          <w:szCs w:val="24"/>
        </w:rPr>
        <w:t>постановление</w:t>
      </w:r>
      <w:r w:rsidR="006C2402" w:rsidRPr="002A3596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2A3596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2A3596" w:rsidRDefault="006C2402" w:rsidP="007F7C11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2A3596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2A3596">
        <w:rPr>
          <w:rFonts w:ascii="Times New Roman" w:hAnsi="Times New Roman"/>
          <w:sz w:val="24"/>
          <w:szCs w:val="24"/>
        </w:rPr>
        <w:t>постановления</w:t>
      </w:r>
      <w:r w:rsidR="00A94CDB" w:rsidRPr="002A3596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2A3596" w:rsidRDefault="006431E5" w:rsidP="007F7C11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2A3596" w:rsidRDefault="008A45A0" w:rsidP="007F7C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>И.о. главы</w:t>
      </w:r>
      <w:r w:rsidR="00B34C85" w:rsidRPr="002A359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2A3596" w:rsidRDefault="00B34C85" w:rsidP="007F7C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2A3596">
        <w:rPr>
          <w:rFonts w:ascii="Times New Roman" w:hAnsi="Times New Roman"/>
          <w:sz w:val="24"/>
          <w:szCs w:val="24"/>
        </w:rPr>
        <w:t>Е.А. Юхно</w:t>
      </w:r>
    </w:p>
    <w:p w:rsidR="00A94CDB" w:rsidRPr="002A3596" w:rsidRDefault="00A94CDB" w:rsidP="007F7C11">
      <w:pPr>
        <w:pStyle w:val="a3"/>
        <w:ind w:right="850"/>
        <w:jc w:val="both"/>
        <w:rPr>
          <w:rFonts w:ascii="Times New Roman" w:hAnsi="Times New Roman"/>
          <w:sz w:val="24"/>
          <w:szCs w:val="24"/>
        </w:rPr>
      </w:pPr>
    </w:p>
    <w:p w:rsidR="00332948" w:rsidRPr="002A3596" w:rsidRDefault="00332948" w:rsidP="007F7C11">
      <w:pPr>
        <w:pStyle w:val="a3"/>
        <w:ind w:right="850"/>
        <w:jc w:val="both"/>
        <w:rPr>
          <w:rFonts w:ascii="Times New Roman" w:hAnsi="Times New Roman"/>
          <w:sz w:val="20"/>
          <w:szCs w:val="20"/>
        </w:rPr>
      </w:pPr>
      <w:r w:rsidRPr="002A3596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2A3596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2A359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2A3596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2A3596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2A3596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2A3596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2A3596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2A3596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2A3596">
        <w:rPr>
          <w:rFonts w:ascii="Times New Roman" w:hAnsi="Times New Roman"/>
        </w:rPr>
        <w:lastRenderedPageBreak/>
        <w:t xml:space="preserve">  </w:t>
      </w:r>
      <w:r w:rsidR="00F938F9" w:rsidRPr="002A3596">
        <w:rPr>
          <w:rFonts w:ascii="Times New Roman" w:hAnsi="Times New Roman"/>
        </w:rPr>
        <w:t>Приложение</w:t>
      </w:r>
    </w:p>
    <w:p w:rsidR="007C23C1" w:rsidRPr="002A3596" w:rsidRDefault="007C23C1" w:rsidP="00F938F9">
      <w:pPr>
        <w:pStyle w:val="a3"/>
        <w:jc w:val="right"/>
        <w:rPr>
          <w:rFonts w:ascii="Times New Roman" w:hAnsi="Times New Roman"/>
        </w:rPr>
      </w:pPr>
      <w:r w:rsidRPr="002A3596">
        <w:rPr>
          <w:rFonts w:ascii="Times New Roman" w:hAnsi="Times New Roman"/>
        </w:rPr>
        <w:t xml:space="preserve">к постановлению </w:t>
      </w:r>
      <w:r w:rsidR="00DB3B54" w:rsidRPr="002A3596">
        <w:rPr>
          <w:rFonts w:ascii="Times New Roman" w:hAnsi="Times New Roman"/>
        </w:rPr>
        <w:t xml:space="preserve">Администрации </w:t>
      </w:r>
    </w:p>
    <w:p w:rsidR="00F938F9" w:rsidRPr="002A3596" w:rsidRDefault="007C23C1" w:rsidP="00F938F9">
      <w:pPr>
        <w:pStyle w:val="a3"/>
        <w:jc w:val="right"/>
        <w:rPr>
          <w:rFonts w:ascii="Times New Roman" w:hAnsi="Times New Roman"/>
        </w:rPr>
      </w:pPr>
      <w:r w:rsidRPr="002A3596">
        <w:rPr>
          <w:rFonts w:ascii="Times New Roman" w:hAnsi="Times New Roman"/>
        </w:rPr>
        <w:t>Денисовского сельского поселения</w:t>
      </w:r>
    </w:p>
    <w:p w:rsidR="00F938F9" w:rsidRPr="002A3596" w:rsidRDefault="00E766ED" w:rsidP="00F938F9">
      <w:pPr>
        <w:pStyle w:val="a3"/>
        <w:jc w:val="right"/>
        <w:rPr>
          <w:rFonts w:ascii="Times New Roman" w:hAnsi="Times New Roman"/>
        </w:rPr>
      </w:pPr>
      <w:r w:rsidRPr="00EA7A1A">
        <w:rPr>
          <w:rFonts w:ascii="Times New Roman" w:hAnsi="Times New Roman"/>
        </w:rPr>
        <w:t>о</w:t>
      </w:r>
      <w:r w:rsidR="00F938F9" w:rsidRPr="00EA7A1A">
        <w:rPr>
          <w:rFonts w:ascii="Times New Roman" w:hAnsi="Times New Roman"/>
        </w:rPr>
        <w:t>т</w:t>
      </w:r>
      <w:r w:rsidR="00DB4A6F" w:rsidRPr="00EA7A1A">
        <w:rPr>
          <w:rFonts w:ascii="Times New Roman" w:hAnsi="Times New Roman"/>
        </w:rPr>
        <w:t xml:space="preserve"> </w:t>
      </w:r>
      <w:r w:rsidR="006E46AF" w:rsidRPr="00EA7A1A">
        <w:rPr>
          <w:rFonts w:ascii="Times New Roman" w:hAnsi="Times New Roman"/>
        </w:rPr>
        <w:t>15</w:t>
      </w:r>
      <w:r w:rsidR="00DB4A6F" w:rsidRPr="00EA7A1A">
        <w:rPr>
          <w:rFonts w:ascii="Times New Roman" w:hAnsi="Times New Roman"/>
        </w:rPr>
        <w:t>.</w:t>
      </w:r>
      <w:r w:rsidR="00A44CA7" w:rsidRPr="00EA7A1A">
        <w:rPr>
          <w:rFonts w:ascii="Times New Roman" w:hAnsi="Times New Roman"/>
        </w:rPr>
        <w:t>01</w:t>
      </w:r>
      <w:r w:rsidR="000B4571" w:rsidRPr="00EA7A1A">
        <w:rPr>
          <w:rFonts w:ascii="Times New Roman" w:hAnsi="Times New Roman"/>
        </w:rPr>
        <w:t>.</w:t>
      </w:r>
      <w:r w:rsidR="00A44CA7" w:rsidRPr="00EA7A1A">
        <w:rPr>
          <w:rFonts w:ascii="Times New Roman" w:hAnsi="Times New Roman"/>
        </w:rPr>
        <w:t>2025</w:t>
      </w:r>
      <w:r w:rsidRPr="00EA7A1A">
        <w:rPr>
          <w:rFonts w:ascii="Times New Roman" w:hAnsi="Times New Roman"/>
        </w:rPr>
        <w:t xml:space="preserve"> №</w:t>
      </w:r>
      <w:r w:rsidR="007C3648" w:rsidRPr="00EA7A1A">
        <w:rPr>
          <w:rFonts w:ascii="Times New Roman" w:hAnsi="Times New Roman"/>
        </w:rPr>
        <w:t xml:space="preserve"> </w:t>
      </w:r>
      <w:r w:rsidR="006E46AF" w:rsidRPr="00EA7A1A">
        <w:rPr>
          <w:rFonts w:ascii="Times New Roman" w:hAnsi="Times New Roman"/>
        </w:rPr>
        <w:t>7</w:t>
      </w:r>
    </w:p>
    <w:p w:rsidR="00F938F9" w:rsidRPr="002A3596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2A3596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2A3596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596">
        <w:rPr>
          <w:rFonts w:ascii="Times New Roman" w:hAnsi="Times New Roman"/>
          <w:i/>
          <w:sz w:val="24"/>
          <w:szCs w:val="24"/>
        </w:rPr>
        <w:t>«</w:t>
      </w:r>
      <w:r w:rsidR="007F7C11" w:rsidRPr="002A3596">
        <w:rPr>
          <w:rFonts w:ascii="Times New Roman" w:hAnsi="Times New Roman"/>
          <w:kern w:val="2"/>
          <w:sz w:val="24"/>
          <w:szCs w:val="24"/>
        </w:rPr>
        <w:t xml:space="preserve">Развитие </w:t>
      </w:r>
      <w:r w:rsidR="00F12E54" w:rsidRPr="002A3596">
        <w:rPr>
          <w:rFonts w:ascii="Times New Roman" w:hAnsi="Times New Roman"/>
          <w:kern w:val="2"/>
          <w:sz w:val="24"/>
          <w:szCs w:val="24"/>
        </w:rPr>
        <w:t>культуры</w:t>
      </w:r>
      <w:r w:rsidRPr="002A3596">
        <w:rPr>
          <w:rFonts w:ascii="Times New Roman" w:hAnsi="Times New Roman"/>
          <w:i/>
          <w:sz w:val="24"/>
          <w:szCs w:val="24"/>
        </w:rPr>
        <w:t>»</w:t>
      </w:r>
      <w:r w:rsidRPr="002A3596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2A3596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2A3596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2A3596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</w:t>
            </w:r>
          </w:p>
        </w:tc>
      </w:tr>
      <w:tr w:rsidR="00CE2955" w:rsidRPr="002A3596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2A3596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2A3596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2A3596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2E54" w:rsidRPr="002A3596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rPr>
                <w:rFonts w:ascii="Times New Roman" w:hAnsi="Times New Roman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1743,6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1743,6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1604" w:rsidRPr="002A3596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Денисовского сельского поселения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rPr>
                <w:rFonts w:ascii="Times New Roman" w:hAnsi="Times New Roman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1743,6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1743,6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1604" w:rsidRPr="002A3596" w:rsidRDefault="00DD1604" w:rsidP="00DD1604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2E54" w:rsidRPr="002A3596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Предоставлен отчет о выполнении муниципального задания муниципальным учреждением культуры Денисовского сельского поселения</w:t>
            </w:r>
            <w:r w:rsidRPr="002A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DD1604" w:rsidP="00F12E54">
            <w:pPr>
              <w:rPr>
                <w:rFonts w:ascii="Times New Roman" w:hAnsi="Times New Roman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12E54" w:rsidRPr="002A3596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2A359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rPr>
                <w:rFonts w:ascii="Times New Roman" w:hAnsi="Times New Roman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1743,6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1743,6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12E54" w:rsidRPr="002A3596" w:rsidRDefault="00F12E54" w:rsidP="00F12E54">
            <w:pPr>
              <w:rPr>
                <w:rFonts w:ascii="Times New Roman" w:hAnsi="Times New Roman"/>
                <w:sz w:val="24"/>
                <w:szCs w:val="24"/>
              </w:rPr>
            </w:pPr>
            <w:r w:rsidRPr="002A35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2A3596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2A3596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3596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14DB9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E46AF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7C11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1E6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D1604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6DD1"/>
    <w:rsid w:val="00E97AF6"/>
    <w:rsid w:val="00EA7A1A"/>
    <w:rsid w:val="00EB19CC"/>
    <w:rsid w:val="00EC7E43"/>
    <w:rsid w:val="00EF7025"/>
    <w:rsid w:val="00F10A9A"/>
    <w:rsid w:val="00F12E54"/>
    <w:rsid w:val="00F51F4E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E9F92-88C2-40EE-B149-05C7C41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4">
    <w:name w:val="toc 4"/>
    <w:basedOn w:val="a"/>
    <w:next w:val="a"/>
    <w:link w:val="40"/>
    <w:uiPriority w:val="39"/>
    <w:rsid w:val="007F7C11"/>
    <w:pPr>
      <w:spacing w:after="0" w:line="240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0">
    <w:name w:val="Оглавление 4 Знак"/>
    <w:link w:val="4"/>
    <w:rsid w:val="007F7C11"/>
    <w:rPr>
      <w:rFonts w:ascii="XO Thames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6ED1-533E-4031-BB10-23644039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2025-02-07T10:45:00Z</dcterms:created>
  <dcterms:modified xsi:type="dcterms:W3CDTF">2025-02-07T10:45:00Z</dcterms:modified>
</cp:coreProperties>
</file>