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B0C" w:rsidRPr="006461DA" w:rsidRDefault="00EB3B0C" w:rsidP="00C27877">
      <w:pPr>
        <w:jc w:val="right"/>
        <w:rPr>
          <w:rFonts w:ascii="Times New Roman" w:hAnsi="Times New Roman" w:cs="Times New Roman"/>
          <w:sz w:val="24"/>
          <w:szCs w:val="24"/>
        </w:rPr>
      </w:pPr>
      <w:r w:rsidRPr="006461D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C27877" w:rsidRPr="006461DA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EB3B0C" w:rsidRPr="006461DA" w:rsidRDefault="00DB2C1D" w:rsidP="00EB3B0C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6461DA">
        <w:rPr>
          <w:rFonts w:ascii="Times New Roman" w:hAnsi="Times New Roman" w:cs="Times New Roman"/>
          <w:b/>
          <w:sz w:val="23"/>
          <w:szCs w:val="23"/>
        </w:rPr>
        <w:t>ПРОТОКОЛ №</w:t>
      </w:r>
      <w:r w:rsidR="00817116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C82B68">
        <w:rPr>
          <w:rFonts w:ascii="Times New Roman" w:hAnsi="Times New Roman" w:cs="Times New Roman"/>
          <w:b/>
          <w:sz w:val="23"/>
          <w:szCs w:val="23"/>
        </w:rPr>
        <w:t>1</w:t>
      </w:r>
    </w:p>
    <w:p w:rsidR="00EB3B0C" w:rsidRPr="006461DA" w:rsidRDefault="00EB3B0C" w:rsidP="00EB3B0C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6461DA">
        <w:rPr>
          <w:rFonts w:ascii="Times New Roman" w:hAnsi="Times New Roman" w:cs="Times New Roman"/>
          <w:b/>
          <w:sz w:val="23"/>
          <w:szCs w:val="23"/>
        </w:rPr>
        <w:t>заседания координационного Совета</w:t>
      </w:r>
    </w:p>
    <w:p w:rsidR="00EB3B0C" w:rsidRPr="006461DA" w:rsidRDefault="00EB3B0C" w:rsidP="00EB3B0C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6461DA">
        <w:rPr>
          <w:rFonts w:ascii="Times New Roman" w:hAnsi="Times New Roman" w:cs="Times New Roman"/>
          <w:b/>
          <w:sz w:val="23"/>
          <w:szCs w:val="23"/>
        </w:rPr>
        <w:t>Денисовского сельского поселения</w:t>
      </w:r>
      <w:r w:rsidR="00CF0983" w:rsidRPr="006461DA">
        <w:rPr>
          <w:rFonts w:ascii="Times New Roman" w:hAnsi="Times New Roman" w:cs="Times New Roman"/>
          <w:b/>
          <w:sz w:val="23"/>
          <w:szCs w:val="23"/>
        </w:rPr>
        <w:t xml:space="preserve"> по собираемости налогов.</w:t>
      </w:r>
    </w:p>
    <w:p w:rsidR="00EB3B0C" w:rsidRPr="006461DA" w:rsidRDefault="00EB3B0C" w:rsidP="00EB3B0C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EB3B0C" w:rsidRPr="00A768C0" w:rsidRDefault="00EB3B0C" w:rsidP="00ED063F">
      <w:pPr>
        <w:tabs>
          <w:tab w:val="left" w:pos="6767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768C0">
        <w:rPr>
          <w:rFonts w:ascii="Times New Roman" w:hAnsi="Times New Roman" w:cs="Times New Roman"/>
          <w:sz w:val="20"/>
          <w:szCs w:val="20"/>
        </w:rPr>
        <w:t xml:space="preserve">От </w:t>
      </w:r>
      <w:r w:rsidR="0050464F" w:rsidRPr="00A768C0">
        <w:rPr>
          <w:rFonts w:ascii="Times New Roman" w:hAnsi="Times New Roman" w:cs="Times New Roman"/>
          <w:sz w:val="20"/>
          <w:szCs w:val="20"/>
        </w:rPr>
        <w:t xml:space="preserve">  </w:t>
      </w:r>
      <w:r w:rsidR="00CA1F33">
        <w:rPr>
          <w:rFonts w:ascii="Times New Roman" w:hAnsi="Times New Roman" w:cs="Times New Roman"/>
          <w:sz w:val="20"/>
          <w:szCs w:val="20"/>
        </w:rPr>
        <w:t>20</w:t>
      </w:r>
      <w:r w:rsidR="0021116E" w:rsidRPr="00A768C0">
        <w:rPr>
          <w:rFonts w:ascii="Times New Roman" w:hAnsi="Times New Roman" w:cs="Times New Roman"/>
          <w:sz w:val="20"/>
          <w:szCs w:val="20"/>
        </w:rPr>
        <w:t>.</w:t>
      </w:r>
      <w:r w:rsidR="00C82B68" w:rsidRPr="00A768C0">
        <w:rPr>
          <w:rFonts w:ascii="Times New Roman" w:hAnsi="Times New Roman" w:cs="Times New Roman"/>
          <w:sz w:val="20"/>
          <w:szCs w:val="20"/>
        </w:rPr>
        <w:t>0</w:t>
      </w:r>
      <w:r w:rsidR="00CA1F33">
        <w:rPr>
          <w:rFonts w:ascii="Times New Roman" w:hAnsi="Times New Roman" w:cs="Times New Roman"/>
          <w:sz w:val="20"/>
          <w:szCs w:val="20"/>
        </w:rPr>
        <w:t>2</w:t>
      </w:r>
      <w:r w:rsidR="00DB2C1D" w:rsidRPr="00A768C0">
        <w:rPr>
          <w:rFonts w:ascii="Times New Roman" w:hAnsi="Times New Roman" w:cs="Times New Roman"/>
          <w:sz w:val="20"/>
          <w:szCs w:val="20"/>
        </w:rPr>
        <w:t>.20</w:t>
      </w:r>
      <w:r w:rsidR="006523F0" w:rsidRPr="00A768C0">
        <w:rPr>
          <w:rFonts w:ascii="Times New Roman" w:hAnsi="Times New Roman" w:cs="Times New Roman"/>
          <w:sz w:val="20"/>
          <w:szCs w:val="20"/>
        </w:rPr>
        <w:t>2</w:t>
      </w:r>
      <w:r w:rsidR="00CA1F33">
        <w:rPr>
          <w:rFonts w:ascii="Times New Roman" w:hAnsi="Times New Roman" w:cs="Times New Roman"/>
          <w:sz w:val="20"/>
          <w:szCs w:val="20"/>
        </w:rPr>
        <w:t>4</w:t>
      </w:r>
      <w:r w:rsidRPr="00A768C0">
        <w:rPr>
          <w:rFonts w:ascii="Times New Roman" w:hAnsi="Times New Roman" w:cs="Times New Roman"/>
          <w:sz w:val="20"/>
          <w:szCs w:val="20"/>
        </w:rPr>
        <w:t>г.</w:t>
      </w:r>
      <w:r w:rsidR="00ED063F" w:rsidRPr="00A768C0">
        <w:rPr>
          <w:rFonts w:ascii="Times New Roman" w:hAnsi="Times New Roman" w:cs="Times New Roman"/>
          <w:sz w:val="20"/>
          <w:szCs w:val="20"/>
        </w:rPr>
        <w:tab/>
        <w:t>п.</w:t>
      </w:r>
      <w:r w:rsidR="002644AE" w:rsidRPr="00A768C0">
        <w:rPr>
          <w:rFonts w:ascii="Times New Roman" w:hAnsi="Times New Roman" w:cs="Times New Roman"/>
          <w:sz w:val="20"/>
          <w:szCs w:val="20"/>
        </w:rPr>
        <w:t xml:space="preserve"> </w:t>
      </w:r>
      <w:r w:rsidR="00ED063F" w:rsidRPr="00A768C0">
        <w:rPr>
          <w:rFonts w:ascii="Times New Roman" w:hAnsi="Times New Roman" w:cs="Times New Roman"/>
          <w:sz w:val="20"/>
          <w:szCs w:val="20"/>
        </w:rPr>
        <w:t>Денисовский</w:t>
      </w:r>
    </w:p>
    <w:p w:rsidR="007730DC" w:rsidRPr="00A768C0" w:rsidRDefault="007730DC" w:rsidP="00EB3B0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B3B0C" w:rsidRPr="00A768C0" w:rsidRDefault="00EB3B0C" w:rsidP="00EB3B0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523F0" w:rsidRPr="00A768C0" w:rsidRDefault="006523F0" w:rsidP="006523F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768C0">
        <w:rPr>
          <w:rFonts w:ascii="Times New Roman" w:hAnsi="Times New Roman" w:cs="Times New Roman"/>
          <w:sz w:val="20"/>
          <w:szCs w:val="20"/>
        </w:rPr>
        <w:t xml:space="preserve">Председатель:     </w:t>
      </w:r>
      <w:r w:rsidR="000B14CE" w:rsidRPr="00A768C0">
        <w:rPr>
          <w:rFonts w:ascii="Times New Roman" w:hAnsi="Times New Roman" w:cs="Times New Roman"/>
          <w:sz w:val="20"/>
          <w:szCs w:val="20"/>
        </w:rPr>
        <w:t>Моргунов М.В.</w:t>
      </w:r>
      <w:r w:rsidRPr="00A768C0">
        <w:rPr>
          <w:rFonts w:ascii="Times New Roman" w:hAnsi="Times New Roman" w:cs="Times New Roman"/>
          <w:sz w:val="20"/>
          <w:szCs w:val="20"/>
        </w:rPr>
        <w:t xml:space="preserve"> –   Глава Администрации Денисовского с/ поселения</w:t>
      </w:r>
    </w:p>
    <w:p w:rsidR="006523F0" w:rsidRPr="00A768C0" w:rsidRDefault="006523F0" w:rsidP="006523F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523F0" w:rsidRPr="00A768C0" w:rsidRDefault="006523F0" w:rsidP="006523F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768C0">
        <w:rPr>
          <w:rFonts w:ascii="Times New Roman" w:hAnsi="Times New Roman" w:cs="Times New Roman"/>
          <w:sz w:val="20"/>
          <w:szCs w:val="20"/>
        </w:rPr>
        <w:t>Члены Совета:    Новомлинова Е.Н.-  начальник сектора экономики и финансов</w:t>
      </w:r>
    </w:p>
    <w:p w:rsidR="006523F0" w:rsidRPr="00A768C0" w:rsidRDefault="006523F0" w:rsidP="006523F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768C0">
        <w:rPr>
          <w:rFonts w:ascii="Times New Roman" w:hAnsi="Times New Roman" w:cs="Times New Roman"/>
          <w:sz w:val="20"/>
          <w:szCs w:val="20"/>
        </w:rPr>
        <w:t xml:space="preserve">                             Стасенко И.И.       -  ведущий специалист-экономист</w:t>
      </w:r>
    </w:p>
    <w:p w:rsidR="006523F0" w:rsidRPr="00A768C0" w:rsidRDefault="006523F0" w:rsidP="006523F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0416F" w:rsidRPr="00A768C0" w:rsidRDefault="0020416F" w:rsidP="006523F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523F0" w:rsidRPr="00A768C0" w:rsidRDefault="006523F0" w:rsidP="006523F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768C0">
        <w:rPr>
          <w:rFonts w:ascii="Times New Roman" w:hAnsi="Times New Roman" w:cs="Times New Roman"/>
          <w:sz w:val="20"/>
          <w:szCs w:val="20"/>
        </w:rPr>
        <w:t xml:space="preserve">ПРИГЛАШЕННЫЕ:   </w:t>
      </w:r>
    </w:p>
    <w:p w:rsidR="006523F0" w:rsidRPr="00A768C0" w:rsidRDefault="006523F0" w:rsidP="006523F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768C0">
        <w:rPr>
          <w:rFonts w:ascii="Times New Roman" w:hAnsi="Times New Roman" w:cs="Times New Roman"/>
          <w:sz w:val="20"/>
          <w:szCs w:val="20"/>
        </w:rPr>
        <w:t xml:space="preserve"> Физические лица </w:t>
      </w:r>
    </w:p>
    <w:p w:rsidR="006523F0" w:rsidRPr="00A768C0" w:rsidRDefault="00777388" w:rsidP="006523F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</w:t>
      </w:r>
    </w:p>
    <w:p w:rsidR="006523F0" w:rsidRPr="00A768C0" w:rsidRDefault="001B3B48" w:rsidP="001B3B4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768C0">
        <w:rPr>
          <w:rFonts w:ascii="Times New Roman" w:hAnsi="Times New Roman" w:cs="Times New Roman"/>
          <w:sz w:val="20"/>
          <w:szCs w:val="20"/>
        </w:rPr>
        <w:t xml:space="preserve">          </w:t>
      </w:r>
      <w:r w:rsidR="00CA1F33">
        <w:rPr>
          <w:rFonts w:ascii="Times New Roman" w:hAnsi="Times New Roman" w:cs="Times New Roman"/>
          <w:sz w:val="20"/>
          <w:szCs w:val="20"/>
        </w:rPr>
        <w:t>Лукманова  Р</w:t>
      </w:r>
      <w:r w:rsidR="00F66D5F">
        <w:rPr>
          <w:rFonts w:ascii="Times New Roman" w:hAnsi="Times New Roman" w:cs="Times New Roman"/>
          <w:sz w:val="20"/>
          <w:szCs w:val="20"/>
        </w:rPr>
        <w:t>.</w:t>
      </w:r>
      <w:r w:rsidR="00CA1F33">
        <w:rPr>
          <w:rFonts w:ascii="Times New Roman" w:hAnsi="Times New Roman" w:cs="Times New Roman"/>
          <w:sz w:val="20"/>
          <w:szCs w:val="20"/>
        </w:rPr>
        <w:t>Л</w:t>
      </w:r>
      <w:r w:rsidR="0050464F" w:rsidRPr="00A768C0">
        <w:rPr>
          <w:rFonts w:ascii="Times New Roman" w:hAnsi="Times New Roman" w:cs="Times New Roman"/>
          <w:sz w:val="20"/>
          <w:szCs w:val="20"/>
        </w:rPr>
        <w:t>.</w:t>
      </w:r>
      <w:r w:rsidRPr="00A768C0">
        <w:rPr>
          <w:rFonts w:ascii="Times New Roman" w:hAnsi="Times New Roman" w:cs="Times New Roman"/>
          <w:sz w:val="20"/>
          <w:szCs w:val="20"/>
        </w:rPr>
        <w:t xml:space="preserve">  задолженность по  </w:t>
      </w:r>
      <w:r w:rsidR="0050464F" w:rsidRPr="00A768C0">
        <w:rPr>
          <w:rFonts w:ascii="Times New Roman" w:hAnsi="Times New Roman" w:cs="Times New Roman"/>
          <w:sz w:val="20"/>
          <w:szCs w:val="20"/>
        </w:rPr>
        <w:t>тр.</w:t>
      </w:r>
      <w:r w:rsidRPr="00A768C0">
        <w:rPr>
          <w:rFonts w:ascii="Times New Roman" w:hAnsi="Times New Roman" w:cs="Times New Roman"/>
          <w:sz w:val="20"/>
          <w:szCs w:val="20"/>
        </w:rPr>
        <w:t>н</w:t>
      </w:r>
      <w:r w:rsidR="00F772E1" w:rsidRPr="00A768C0">
        <w:rPr>
          <w:rFonts w:ascii="Times New Roman" w:hAnsi="Times New Roman" w:cs="Times New Roman"/>
          <w:sz w:val="20"/>
          <w:szCs w:val="20"/>
        </w:rPr>
        <w:t xml:space="preserve"> </w:t>
      </w:r>
      <w:r w:rsidR="0050464F" w:rsidRPr="00A768C0">
        <w:rPr>
          <w:rFonts w:ascii="Times New Roman" w:hAnsi="Times New Roman" w:cs="Times New Roman"/>
          <w:sz w:val="20"/>
          <w:szCs w:val="20"/>
        </w:rPr>
        <w:t xml:space="preserve"> </w:t>
      </w:r>
      <w:r w:rsidR="00F83183">
        <w:rPr>
          <w:rFonts w:ascii="Times New Roman" w:hAnsi="Times New Roman" w:cs="Times New Roman"/>
          <w:sz w:val="20"/>
          <w:szCs w:val="20"/>
        </w:rPr>
        <w:t>,зем/н, имущ/н</w:t>
      </w:r>
      <w:r w:rsidR="0050464F" w:rsidRPr="00A768C0">
        <w:rPr>
          <w:rFonts w:ascii="Times New Roman" w:hAnsi="Times New Roman" w:cs="Times New Roman"/>
          <w:sz w:val="20"/>
          <w:szCs w:val="20"/>
        </w:rPr>
        <w:t xml:space="preserve">   </w:t>
      </w:r>
      <w:r w:rsidR="00777388">
        <w:rPr>
          <w:rFonts w:ascii="Times New Roman" w:hAnsi="Times New Roman" w:cs="Times New Roman"/>
          <w:sz w:val="20"/>
          <w:szCs w:val="20"/>
        </w:rPr>
        <w:t xml:space="preserve">  </w:t>
      </w:r>
      <w:r w:rsidR="0050464F" w:rsidRPr="00A768C0">
        <w:rPr>
          <w:rFonts w:ascii="Times New Roman" w:hAnsi="Times New Roman" w:cs="Times New Roman"/>
          <w:sz w:val="20"/>
          <w:szCs w:val="20"/>
        </w:rPr>
        <w:t xml:space="preserve"> </w:t>
      </w:r>
      <w:r w:rsidR="00CA1F33">
        <w:rPr>
          <w:rFonts w:ascii="Times New Roman" w:hAnsi="Times New Roman" w:cs="Times New Roman"/>
          <w:sz w:val="20"/>
          <w:szCs w:val="20"/>
        </w:rPr>
        <w:t>5464,99</w:t>
      </w:r>
      <w:r w:rsidR="000B14CE" w:rsidRPr="00A768C0">
        <w:rPr>
          <w:rFonts w:ascii="Times New Roman" w:hAnsi="Times New Roman" w:cs="Times New Roman"/>
          <w:sz w:val="20"/>
          <w:szCs w:val="20"/>
        </w:rPr>
        <w:t>руб</w:t>
      </w:r>
    </w:p>
    <w:p w:rsidR="00F772E1" w:rsidRDefault="001C5B80" w:rsidP="001B3B4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768C0">
        <w:rPr>
          <w:rFonts w:ascii="Times New Roman" w:hAnsi="Times New Roman" w:cs="Times New Roman"/>
          <w:sz w:val="20"/>
          <w:szCs w:val="20"/>
        </w:rPr>
        <w:t xml:space="preserve">        </w:t>
      </w:r>
      <w:r w:rsidR="00CA1F33">
        <w:rPr>
          <w:rFonts w:ascii="Times New Roman" w:hAnsi="Times New Roman" w:cs="Times New Roman"/>
          <w:sz w:val="20"/>
          <w:szCs w:val="20"/>
        </w:rPr>
        <w:t xml:space="preserve">  Исагаджиев А.М.</w:t>
      </w:r>
      <w:r w:rsidR="00CA1F33" w:rsidRPr="00CA1F33">
        <w:rPr>
          <w:rFonts w:ascii="Times New Roman" w:hAnsi="Times New Roman" w:cs="Times New Roman"/>
          <w:sz w:val="20"/>
          <w:szCs w:val="20"/>
        </w:rPr>
        <w:t xml:space="preserve"> </w:t>
      </w:r>
      <w:r w:rsidR="00CA1F33" w:rsidRPr="00A768C0">
        <w:rPr>
          <w:rFonts w:ascii="Times New Roman" w:hAnsi="Times New Roman" w:cs="Times New Roman"/>
          <w:sz w:val="20"/>
          <w:szCs w:val="20"/>
        </w:rPr>
        <w:t xml:space="preserve">задолженность по  тр.н  </w:t>
      </w:r>
      <w:r w:rsidR="00CA1F33">
        <w:rPr>
          <w:rFonts w:ascii="Times New Roman" w:hAnsi="Times New Roman" w:cs="Times New Roman"/>
          <w:sz w:val="20"/>
          <w:szCs w:val="20"/>
        </w:rPr>
        <w:t>,зем/н, имущ/н</w:t>
      </w:r>
      <w:r w:rsidR="00CA1F33" w:rsidRPr="00A768C0">
        <w:rPr>
          <w:rFonts w:ascii="Times New Roman" w:hAnsi="Times New Roman" w:cs="Times New Roman"/>
          <w:sz w:val="20"/>
          <w:szCs w:val="20"/>
        </w:rPr>
        <w:t xml:space="preserve">    </w:t>
      </w:r>
      <w:r w:rsidR="004C52A1">
        <w:rPr>
          <w:rFonts w:ascii="Times New Roman" w:hAnsi="Times New Roman" w:cs="Times New Roman"/>
          <w:sz w:val="20"/>
          <w:szCs w:val="20"/>
        </w:rPr>
        <w:t>-7</w:t>
      </w:r>
      <w:r w:rsidR="00CA1F33">
        <w:rPr>
          <w:rFonts w:ascii="Times New Roman" w:hAnsi="Times New Roman" w:cs="Times New Roman"/>
          <w:sz w:val="20"/>
          <w:szCs w:val="20"/>
        </w:rPr>
        <w:t>897,97 руб</w:t>
      </w:r>
    </w:p>
    <w:p w:rsidR="004C52A1" w:rsidRDefault="004C52A1" w:rsidP="001B3B4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Ханмирзаев А.К.</w:t>
      </w:r>
      <w:r w:rsidRPr="004C52A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CA1F33">
        <w:rPr>
          <w:rFonts w:ascii="Times New Roman" w:hAnsi="Times New Roman" w:cs="Times New Roman"/>
          <w:sz w:val="20"/>
          <w:szCs w:val="20"/>
        </w:rPr>
        <w:t xml:space="preserve"> </w:t>
      </w:r>
      <w:r w:rsidRPr="00A768C0">
        <w:rPr>
          <w:rFonts w:ascii="Times New Roman" w:hAnsi="Times New Roman" w:cs="Times New Roman"/>
          <w:sz w:val="20"/>
          <w:szCs w:val="20"/>
        </w:rPr>
        <w:t xml:space="preserve">задолженность по  тр.н  </w:t>
      </w:r>
      <w:r>
        <w:rPr>
          <w:rFonts w:ascii="Times New Roman" w:hAnsi="Times New Roman" w:cs="Times New Roman"/>
          <w:sz w:val="20"/>
          <w:szCs w:val="20"/>
        </w:rPr>
        <w:t>,</w:t>
      </w:r>
      <w:r w:rsidR="0077738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зем/н, имущ/н</w:t>
      </w:r>
      <w:r w:rsidRPr="00A768C0">
        <w:rPr>
          <w:rFonts w:ascii="Times New Roman" w:hAnsi="Times New Roman" w:cs="Times New Roman"/>
          <w:sz w:val="20"/>
          <w:szCs w:val="20"/>
        </w:rPr>
        <w:t xml:space="preserve">    </w:t>
      </w:r>
      <w:r>
        <w:rPr>
          <w:rFonts w:ascii="Times New Roman" w:hAnsi="Times New Roman" w:cs="Times New Roman"/>
          <w:sz w:val="20"/>
          <w:szCs w:val="20"/>
        </w:rPr>
        <w:t>-5380,21 руб</w:t>
      </w:r>
    </w:p>
    <w:p w:rsidR="004C52A1" w:rsidRDefault="004C52A1" w:rsidP="001B3B4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Алиев А.Ш.</w:t>
      </w:r>
      <w:r w:rsidRPr="004C52A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.  </w:t>
      </w:r>
      <w:r w:rsidRPr="00CA1F33">
        <w:rPr>
          <w:rFonts w:ascii="Times New Roman" w:hAnsi="Times New Roman" w:cs="Times New Roman"/>
          <w:sz w:val="20"/>
          <w:szCs w:val="20"/>
        </w:rPr>
        <w:t xml:space="preserve"> </w:t>
      </w:r>
      <w:r w:rsidRPr="00A768C0">
        <w:rPr>
          <w:rFonts w:ascii="Times New Roman" w:hAnsi="Times New Roman" w:cs="Times New Roman"/>
          <w:sz w:val="20"/>
          <w:szCs w:val="20"/>
        </w:rPr>
        <w:t>задолженность по  тр</w:t>
      </w:r>
      <w:r>
        <w:rPr>
          <w:rFonts w:ascii="Times New Roman" w:hAnsi="Times New Roman" w:cs="Times New Roman"/>
          <w:sz w:val="20"/>
          <w:szCs w:val="20"/>
        </w:rPr>
        <w:t>ансп</w:t>
      </w:r>
      <w:r w:rsidRPr="00A768C0">
        <w:rPr>
          <w:rFonts w:ascii="Times New Roman" w:hAnsi="Times New Roman" w:cs="Times New Roman"/>
          <w:sz w:val="20"/>
          <w:szCs w:val="20"/>
        </w:rPr>
        <w:t>.</w:t>
      </w:r>
      <w:r w:rsidR="00777388">
        <w:rPr>
          <w:rFonts w:ascii="Times New Roman" w:hAnsi="Times New Roman" w:cs="Times New Roman"/>
          <w:sz w:val="20"/>
          <w:szCs w:val="20"/>
        </w:rPr>
        <w:t xml:space="preserve"> </w:t>
      </w:r>
      <w:r w:rsidRPr="00A768C0">
        <w:rPr>
          <w:rFonts w:ascii="Times New Roman" w:hAnsi="Times New Roman" w:cs="Times New Roman"/>
          <w:sz w:val="20"/>
          <w:szCs w:val="20"/>
        </w:rPr>
        <w:t>н</w:t>
      </w:r>
      <w:r>
        <w:rPr>
          <w:rFonts w:ascii="Times New Roman" w:hAnsi="Times New Roman" w:cs="Times New Roman"/>
          <w:sz w:val="20"/>
          <w:szCs w:val="20"/>
        </w:rPr>
        <w:t>алогу</w:t>
      </w:r>
      <w:r w:rsidRPr="00A768C0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Pr="00A768C0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>-459,07 руб</w:t>
      </w:r>
    </w:p>
    <w:p w:rsidR="004C52A1" w:rsidRPr="00777388" w:rsidRDefault="00777388" w:rsidP="00777388">
      <w:pPr>
        <w:tabs>
          <w:tab w:val="left" w:pos="595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777388">
        <w:rPr>
          <w:rFonts w:ascii="Times New Roman" w:hAnsi="Times New Roman" w:cs="Times New Roman"/>
          <w:sz w:val="20"/>
          <w:szCs w:val="20"/>
          <w:u w:val="single"/>
        </w:rPr>
        <w:t xml:space="preserve">                                                                                    Итого   </w:t>
      </w:r>
      <w:r w:rsidRPr="00777388">
        <w:rPr>
          <w:rFonts w:ascii="Times New Roman" w:hAnsi="Times New Roman" w:cs="Times New Roman"/>
          <w:sz w:val="20"/>
          <w:szCs w:val="20"/>
          <w:u w:val="single"/>
        </w:rPr>
        <w:tab/>
        <w:t>19202,24руб.</w:t>
      </w:r>
    </w:p>
    <w:p w:rsidR="006523F0" w:rsidRPr="00A768C0" w:rsidRDefault="006523F0" w:rsidP="006523F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768C0">
        <w:rPr>
          <w:rFonts w:ascii="Times New Roman" w:hAnsi="Times New Roman" w:cs="Times New Roman"/>
          <w:sz w:val="20"/>
          <w:szCs w:val="20"/>
        </w:rPr>
        <w:t>ПОВЕСТКА ДНЯ:</w:t>
      </w:r>
    </w:p>
    <w:p w:rsidR="006523F0" w:rsidRPr="00A768C0" w:rsidRDefault="006523F0" w:rsidP="006523F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523F0" w:rsidRPr="00A768C0" w:rsidRDefault="006523F0" w:rsidP="006523F0">
      <w:p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A768C0">
        <w:rPr>
          <w:rFonts w:ascii="Times New Roman" w:hAnsi="Times New Roman" w:cs="Times New Roman"/>
          <w:sz w:val="20"/>
          <w:szCs w:val="20"/>
        </w:rPr>
        <w:t xml:space="preserve">1.Информация об исполнении доходной части бюджета Денисовского сельского поселения на </w:t>
      </w:r>
      <w:r w:rsidR="004C52A1">
        <w:rPr>
          <w:rFonts w:ascii="Times New Roman" w:hAnsi="Times New Roman" w:cs="Times New Roman"/>
          <w:sz w:val="20"/>
          <w:szCs w:val="20"/>
        </w:rPr>
        <w:t>20</w:t>
      </w:r>
      <w:r w:rsidRPr="00A768C0">
        <w:rPr>
          <w:rFonts w:ascii="Times New Roman" w:hAnsi="Times New Roman" w:cs="Times New Roman"/>
          <w:sz w:val="20"/>
          <w:szCs w:val="20"/>
        </w:rPr>
        <w:t>.</w:t>
      </w:r>
      <w:r w:rsidR="00C82B68" w:rsidRPr="00A768C0">
        <w:rPr>
          <w:rFonts w:ascii="Times New Roman" w:hAnsi="Times New Roman" w:cs="Times New Roman"/>
          <w:sz w:val="20"/>
          <w:szCs w:val="20"/>
        </w:rPr>
        <w:t>0</w:t>
      </w:r>
      <w:r w:rsidR="004C52A1">
        <w:rPr>
          <w:rFonts w:ascii="Times New Roman" w:hAnsi="Times New Roman" w:cs="Times New Roman"/>
          <w:sz w:val="20"/>
          <w:szCs w:val="20"/>
        </w:rPr>
        <w:t>2</w:t>
      </w:r>
      <w:r w:rsidRPr="00A768C0">
        <w:rPr>
          <w:rFonts w:ascii="Times New Roman" w:hAnsi="Times New Roman" w:cs="Times New Roman"/>
          <w:sz w:val="20"/>
          <w:szCs w:val="20"/>
        </w:rPr>
        <w:t>.20</w:t>
      </w:r>
      <w:r w:rsidR="000B14CE" w:rsidRPr="00A768C0">
        <w:rPr>
          <w:rFonts w:ascii="Times New Roman" w:hAnsi="Times New Roman" w:cs="Times New Roman"/>
          <w:sz w:val="20"/>
          <w:szCs w:val="20"/>
        </w:rPr>
        <w:t>2</w:t>
      </w:r>
      <w:r w:rsidR="004C52A1">
        <w:rPr>
          <w:rFonts w:ascii="Times New Roman" w:hAnsi="Times New Roman" w:cs="Times New Roman"/>
          <w:sz w:val="20"/>
          <w:szCs w:val="20"/>
        </w:rPr>
        <w:t>4</w:t>
      </w:r>
      <w:r w:rsidRPr="00A768C0">
        <w:rPr>
          <w:rFonts w:ascii="Times New Roman" w:hAnsi="Times New Roman" w:cs="Times New Roman"/>
          <w:sz w:val="20"/>
          <w:szCs w:val="20"/>
        </w:rPr>
        <w:t>г. – начальник сектора экономики и финансов Новомлинова Е.Н.</w:t>
      </w:r>
    </w:p>
    <w:p w:rsidR="006523F0" w:rsidRPr="00A768C0" w:rsidRDefault="006523F0" w:rsidP="006523F0">
      <w:pPr>
        <w:tabs>
          <w:tab w:val="left" w:pos="224"/>
        </w:tabs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A768C0">
        <w:rPr>
          <w:sz w:val="20"/>
          <w:szCs w:val="20"/>
        </w:rPr>
        <w:t xml:space="preserve">2. </w:t>
      </w:r>
      <w:r w:rsidRPr="00A768C0">
        <w:rPr>
          <w:rFonts w:ascii="Times New Roman" w:hAnsi="Times New Roman" w:cs="Times New Roman"/>
          <w:sz w:val="20"/>
          <w:szCs w:val="20"/>
        </w:rPr>
        <w:t xml:space="preserve">О состоянии имеющейся задолженности  по налогам в бюджет Денисовского сельского поселения на </w:t>
      </w:r>
      <w:r w:rsidR="004C52A1">
        <w:rPr>
          <w:rFonts w:ascii="Times New Roman" w:hAnsi="Times New Roman" w:cs="Times New Roman"/>
          <w:sz w:val="20"/>
          <w:szCs w:val="20"/>
        </w:rPr>
        <w:t>20</w:t>
      </w:r>
      <w:r w:rsidR="00C87F26" w:rsidRPr="00A768C0">
        <w:rPr>
          <w:rFonts w:ascii="Times New Roman" w:hAnsi="Times New Roman" w:cs="Times New Roman"/>
          <w:sz w:val="20"/>
          <w:szCs w:val="20"/>
        </w:rPr>
        <w:t>.</w:t>
      </w:r>
      <w:r w:rsidR="004C52A1">
        <w:rPr>
          <w:rFonts w:ascii="Times New Roman" w:hAnsi="Times New Roman" w:cs="Times New Roman"/>
          <w:sz w:val="20"/>
          <w:szCs w:val="20"/>
        </w:rPr>
        <w:t>0</w:t>
      </w:r>
      <w:r w:rsidR="00C87F26" w:rsidRPr="00A768C0">
        <w:rPr>
          <w:rFonts w:ascii="Times New Roman" w:hAnsi="Times New Roman" w:cs="Times New Roman"/>
          <w:sz w:val="20"/>
          <w:szCs w:val="20"/>
        </w:rPr>
        <w:t>2</w:t>
      </w:r>
      <w:r w:rsidR="004C52A1">
        <w:rPr>
          <w:rFonts w:ascii="Times New Roman" w:hAnsi="Times New Roman" w:cs="Times New Roman"/>
          <w:sz w:val="20"/>
          <w:szCs w:val="20"/>
        </w:rPr>
        <w:t>.2</w:t>
      </w:r>
      <w:r w:rsidR="00C87F26" w:rsidRPr="00A768C0">
        <w:rPr>
          <w:rFonts w:ascii="Times New Roman" w:hAnsi="Times New Roman" w:cs="Times New Roman"/>
          <w:sz w:val="20"/>
          <w:szCs w:val="20"/>
        </w:rPr>
        <w:t>02</w:t>
      </w:r>
      <w:r w:rsidR="004C52A1">
        <w:rPr>
          <w:rFonts w:ascii="Times New Roman" w:hAnsi="Times New Roman" w:cs="Times New Roman"/>
          <w:sz w:val="20"/>
          <w:szCs w:val="20"/>
        </w:rPr>
        <w:t>4</w:t>
      </w:r>
      <w:r w:rsidR="00C87F26" w:rsidRPr="00A768C0">
        <w:rPr>
          <w:rFonts w:ascii="Times New Roman" w:hAnsi="Times New Roman" w:cs="Times New Roman"/>
          <w:sz w:val="20"/>
          <w:szCs w:val="20"/>
        </w:rPr>
        <w:t>г</w:t>
      </w:r>
      <w:r w:rsidRPr="00A768C0">
        <w:rPr>
          <w:rFonts w:ascii="Times New Roman" w:hAnsi="Times New Roman" w:cs="Times New Roman"/>
          <w:sz w:val="20"/>
          <w:szCs w:val="20"/>
        </w:rPr>
        <w:t>.– ведущий специалист-экономист Стасенко И.И.</w:t>
      </w:r>
    </w:p>
    <w:p w:rsidR="006523F0" w:rsidRPr="00A768C0" w:rsidRDefault="006523F0" w:rsidP="006523F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523F0" w:rsidRPr="00A768C0" w:rsidRDefault="006523F0" w:rsidP="006523F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A768C0">
        <w:rPr>
          <w:rFonts w:ascii="Times New Roman" w:hAnsi="Times New Roman" w:cs="Times New Roman"/>
          <w:sz w:val="20"/>
          <w:szCs w:val="20"/>
        </w:rPr>
        <w:t>СЛУШАЛИ</w:t>
      </w:r>
      <w:r w:rsidRPr="00A768C0">
        <w:rPr>
          <w:rFonts w:ascii="Times New Roman" w:hAnsi="Times New Roman" w:cs="Times New Roman"/>
          <w:b/>
          <w:sz w:val="20"/>
          <w:szCs w:val="20"/>
        </w:rPr>
        <w:t xml:space="preserve">: </w:t>
      </w:r>
    </w:p>
    <w:p w:rsidR="006523F0" w:rsidRPr="00A768C0" w:rsidRDefault="006523F0" w:rsidP="006523F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6523F0" w:rsidRPr="00A768C0" w:rsidRDefault="00FF40CF" w:rsidP="006523F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По первому вопросу</w:t>
      </w:r>
      <w:r w:rsidR="006523F0" w:rsidRPr="00A768C0">
        <w:rPr>
          <w:rFonts w:ascii="Times New Roman" w:hAnsi="Times New Roman" w:cs="Times New Roman"/>
          <w:b/>
          <w:sz w:val="20"/>
          <w:szCs w:val="20"/>
        </w:rPr>
        <w:t>:</w:t>
      </w:r>
      <w:r w:rsidR="006523F0" w:rsidRPr="00A768C0">
        <w:rPr>
          <w:rFonts w:ascii="Times New Roman" w:hAnsi="Times New Roman" w:cs="Times New Roman"/>
          <w:sz w:val="20"/>
          <w:szCs w:val="20"/>
        </w:rPr>
        <w:t>– начальника сектора экономики и финансов  Новомлинову Е.Н</w:t>
      </w:r>
      <w:r>
        <w:rPr>
          <w:rFonts w:ascii="Times New Roman" w:hAnsi="Times New Roman" w:cs="Times New Roman"/>
          <w:sz w:val="20"/>
          <w:szCs w:val="20"/>
        </w:rPr>
        <w:t>.</w:t>
      </w:r>
      <w:r w:rsidR="006523F0" w:rsidRPr="00A768C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87F26" w:rsidRPr="00C87F26" w:rsidRDefault="00C87F26" w:rsidP="00C87F26">
      <w:pPr>
        <w:spacing w:after="0"/>
        <w:rPr>
          <w:rFonts w:ascii="Times New Roman" w:hAnsi="Times New Roman" w:cs="Times New Roman"/>
          <w:iCs/>
          <w:color w:val="000000"/>
          <w:sz w:val="20"/>
          <w:szCs w:val="20"/>
        </w:rPr>
      </w:pPr>
      <w:r w:rsidRPr="00C87F26">
        <w:rPr>
          <w:rFonts w:ascii="Times New Roman" w:hAnsi="Times New Roman" w:cs="Times New Roman"/>
          <w:sz w:val="20"/>
          <w:szCs w:val="20"/>
        </w:rPr>
        <w:t xml:space="preserve">Исполнение доходной части по состоянию </w:t>
      </w:r>
      <w:r w:rsidRPr="00C87F26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на </w:t>
      </w:r>
      <w:r w:rsidR="00FB63C4">
        <w:rPr>
          <w:rFonts w:ascii="Times New Roman" w:hAnsi="Times New Roman" w:cs="Times New Roman"/>
          <w:iCs/>
          <w:color w:val="000000"/>
          <w:sz w:val="20"/>
          <w:szCs w:val="20"/>
        </w:rPr>
        <w:t>20</w:t>
      </w:r>
      <w:r w:rsidRPr="00C87F26">
        <w:rPr>
          <w:rFonts w:ascii="Times New Roman" w:hAnsi="Times New Roman" w:cs="Times New Roman"/>
          <w:iCs/>
          <w:color w:val="000000"/>
          <w:sz w:val="20"/>
          <w:szCs w:val="20"/>
        </w:rPr>
        <w:t>.0</w:t>
      </w:r>
      <w:r w:rsidR="00FB63C4">
        <w:rPr>
          <w:rFonts w:ascii="Times New Roman" w:hAnsi="Times New Roman" w:cs="Times New Roman"/>
          <w:iCs/>
          <w:color w:val="000000"/>
          <w:sz w:val="20"/>
          <w:szCs w:val="20"/>
        </w:rPr>
        <w:t>2</w:t>
      </w:r>
      <w:r w:rsidRPr="00C87F26">
        <w:rPr>
          <w:rFonts w:ascii="Times New Roman" w:hAnsi="Times New Roman" w:cs="Times New Roman"/>
          <w:iCs/>
          <w:color w:val="000000"/>
          <w:sz w:val="20"/>
          <w:szCs w:val="20"/>
        </w:rPr>
        <w:t>.202</w:t>
      </w:r>
      <w:r w:rsidR="00FB63C4">
        <w:rPr>
          <w:rFonts w:ascii="Times New Roman" w:hAnsi="Times New Roman" w:cs="Times New Roman"/>
          <w:iCs/>
          <w:color w:val="000000"/>
          <w:sz w:val="20"/>
          <w:szCs w:val="20"/>
        </w:rPr>
        <w:t>4</w:t>
      </w:r>
      <w:r w:rsidRPr="00C87F26">
        <w:rPr>
          <w:rFonts w:ascii="Times New Roman" w:hAnsi="Times New Roman" w:cs="Times New Roman"/>
          <w:iCs/>
          <w:color w:val="000000"/>
          <w:sz w:val="20"/>
          <w:szCs w:val="20"/>
        </w:rPr>
        <w:t>г</w:t>
      </w:r>
      <w:r w:rsidRPr="00C87F26">
        <w:rPr>
          <w:rFonts w:ascii="Times New Roman" w:hAnsi="Times New Roman" w:cs="Times New Roman"/>
          <w:b/>
          <w:bCs/>
          <w:iCs/>
          <w:color w:val="000000"/>
          <w:sz w:val="20"/>
          <w:szCs w:val="20"/>
        </w:rPr>
        <w:t xml:space="preserve"> </w:t>
      </w:r>
      <w:r w:rsidRPr="00C87F26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 исполнено   </w:t>
      </w:r>
      <w:r w:rsidR="00157B37">
        <w:rPr>
          <w:rFonts w:ascii="Times New Roman" w:hAnsi="Times New Roman" w:cs="Times New Roman"/>
          <w:iCs/>
          <w:color w:val="000000"/>
          <w:sz w:val="20"/>
          <w:szCs w:val="20"/>
        </w:rPr>
        <w:t>34,1</w:t>
      </w:r>
      <w:r w:rsidRPr="00C87F26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 тыс. руб. при  плане на </w:t>
      </w:r>
      <w:r w:rsidR="00FB63C4">
        <w:rPr>
          <w:rFonts w:ascii="Times New Roman" w:hAnsi="Times New Roman" w:cs="Times New Roman"/>
          <w:iCs/>
          <w:color w:val="000000"/>
          <w:sz w:val="20"/>
          <w:szCs w:val="20"/>
        </w:rPr>
        <w:t>2024год</w:t>
      </w:r>
      <w:r w:rsidRPr="00C87F26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 -  </w:t>
      </w:r>
      <w:r w:rsidR="00FB63C4">
        <w:rPr>
          <w:rFonts w:ascii="Times New Roman" w:hAnsi="Times New Roman" w:cs="Times New Roman"/>
          <w:iCs/>
          <w:color w:val="000000"/>
          <w:sz w:val="20"/>
          <w:szCs w:val="20"/>
        </w:rPr>
        <w:t>2572,5</w:t>
      </w:r>
      <w:r w:rsidRPr="00C87F26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 тыс. руб,  что составляет </w:t>
      </w:r>
      <w:r w:rsidR="00157B37">
        <w:rPr>
          <w:rFonts w:ascii="Times New Roman" w:hAnsi="Times New Roman" w:cs="Times New Roman"/>
          <w:iCs/>
          <w:color w:val="000000"/>
          <w:sz w:val="20"/>
          <w:szCs w:val="20"/>
        </w:rPr>
        <w:t>7,5%</w:t>
      </w:r>
      <w:r w:rsidRPr="00C87F26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 .</w:t>
      </w:r>
    </w:p>
    <w:p w:rsidR="00C87F26" w:rsidRPr="00C87F26" w:rsidRDefault="00C87F26" w:rsidP="00C87F26">
      <w:pPr>
        <w:spacing w:after="0"/>
        <w:rPr>
          <w:rFonts w:ascii="Times New Roman" w:hAnsi="Times New Roman" w:cs="Times New Roman"/>
          <w:iCs/>
          <w:color w:val="000000"/>
          <w:sz w:val="20"/>
          <w:szCs w:val="20"/>
        </w:rPr>
      </w:pPr>
      <w:r w:rsidRPr="00C87F26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В разрезе доходов </w:t>
      </w:r>
    </w:p>
    <w:p w:rsidR="00C87F26" w:rsidRPr="00C87F26" w:rsidRDefault="00C87F26" w:rsidP="00C87F2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87F26">
        <w:rPr>
          <w:rFonts w:ascii="Times New Roman" w:hAnsi="Times New Roman" w:cs="Times New Roman"/>
          <w:b/>
          <w:iCs/>
          <w:color w:val="000000"/>
          <w:sz w:val="20"/>
          <w:szCs w:val="20"/>
        </w:rPr>
        <w:t>ЕСХН</w:t>
      </w:r>
      <w:r w:rsidRPr="00C87F26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-   </w:t>
      </w:r>
      <w:r w:rsidRPr="00C87F26">
        <w:rPr>
          <w:rFonts w:ascii="Times New Roman" w:hAnsi="Times New Roman" w:cs="Times New Roman"/>
          <w:sz w:val="20"/>
          <w:szCs w:val="20"/>
        </w:rPr>
        <w:t>- исполнени</w:t>
      </w:r>
      <w:r w:rsidR="002B7027">
        <w:rPr>
          <w:rFonts w:ascii="Times New Roman" w:hAnsi="Times New Roman" w:cs="Times New Roman"/>
          <w:sz w:val="20"/>
          <w:szCs w:val="20"/>
        </w:rPr>
        <w:t xml:space="preserve">е  </w:t>
      </w:r>
      <w:r w:rsidR="00A068AE">
        <w:rPr>
          <w:rFonts w:ascii="Times New Roman" w:hAnsi="Times New Roman" w:cs="Times New Roman"/>
          <w:sz w:val="20"/>
          <w:szCs w:val="20"/>
        </w:rPr>
        <w:t>0,9</w:t>
      </w:r>
      <w:r w:rsidR="00DF2232">
        <w:rPr>
          <w:rFonts w:ascii="Times New Roman" w:hAnsi="Times New Roman" w:cs="Times New Roman"/>
          <w:sz w:val="20"/>
          <w:szCs w:val="20"/>
        </w:rPr>
        <w:t>т.</w:t>
      </w:r>
      <w:r w:rsidR="00A068AE">
        <w:rPr>
          <w:rFonts w:ascii="Times New Roman" w:hAnsi="Times New Roman" w:cs="Times New Roman"/>
          <w:sz w:val="20"/>
          <w:szCs w:val="20"/>
        </w:rPr>
        <w:t xml:space="preserve"> </w:t>
      </w:r>
      <w:r w:rsidR="002B7027">
        <w:rPr>
          <w:rFonts w:ascii="Times New Roman" w:hAnsi="Times New Roman" w:cs="Times New Roman"/>
          <w:sz w:val="20"/>
          <w:szCs w:val="20"/>
        </w:rPr>
        <w:t xml:space="preserve">руб,  при плане  </w:t>
      </w:r>
      <w:r w:rsidR="00157B37">
        <w:rPr>
          <w:rFonts w:ascii="Times New Roman" w:hAnsi="Times New Roman" w:cs="Times New Roman"/>
          <w:sz w:val="20"/>
          <w:szCs w:val="20"/>
        </w:rPr>
        <w:t>621,0</w:t>
      </w:r>
      <w:r w:rsidR="002B7027">
        <w:rPr>
          <w:rFonts w:ascii="Times New Roman" w:hAnsi="Times New Roman" w:cs="Times New Roman"/>
          <w:sz w:val="20"/>
          <w:szCs w:val="20"/>
        </w:rPr>
        <w:t xml:space="preserve"> </w:t>
      </w:r>
      <w:r w:rsidRPr="00C87F26">
        <w:rPr>
          <w:rFonts w:ascii="Times New Roman" w:hAnsi="Times New Roman" w:cs="Times New Roman"/>
          <w:sz w:val="20"/>
          <w:szCs w:val="20"/>
        </w:rPr>
        <w:t>т.р ,что составляет</w:t>
      </w:r>
      <w:r w:rsidR="00A068AE">
        <w:rPr>
          <w:rFonts w:ascii="Times New Roman" w:hAnsi="Times New Roman" w:cs="Times New Roman"/>
          <w:sz w:val="20"/>
          <w:szCs w:val="20"/>
        </w:rPr>
        <w:t xml:space="preserve"> 0,1</w:t>
      </w:r>
      <w:r w:rsidRPr="00C87F26">
        <w:rPr>
          <w:rFonts w:ascii="Times New Roman" w:hAnsi="Times New Roman" w:cs="Times New Roman"/>
          <w:sz w:val="20"/>
          <w:szCs w:val="20"/>
        </w:rPr>
        <w:t>%</w:t>
      </w:r>
    </w:p>
    <w:p w:rsidR="00C87F26" w:rsidRPr="00C87F26" w:rsidRDefault="00C87F26" w:rsidP="00C87F26">
      <w:pPr>
        <w:spacing w:after="0"/>
        <w:rPr>
          <w:rFonts w:ascii="Times New Roman" w:hAnsi="Times New Roman" w:cs="Times New Roman"/>
          <w:iCs/>
          <w:color w:val="000000"/>
          <w:sz w:val="20"/>
          <w:szCs w:val="20"/>
        </w:rPr>
      </w:pPr>
      <w:r w:rsidRPr="00C87F26">
        <w:rPr>
          <w:rFonts w:ascii="Times New Roman" w:hAnsi="Times New Roman" w:cs="Times New Roman"/>
          <w:b/>
          <w:iCs/>
          <w:color w:val="000000"/>
          <w:sz w:val="20"/>
          <w:szCs w:val="20"/>
        </w:rPr>
        <w:t xml:space="preserve">НДФЛ </w:t>
      </w:r>
      <w:r w:rsidRPr="00C87F26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 - </w:t>
      </w:r>
      <w:r w:rsidRPr="00C87F26">
        <w:rPr>
          <w:rFonts w:ascii="Times New Roman" w:hAnsi="Times New Roman" w:cs="Times New Roman"/>
          <w:sz w:val="20"/>
          <w:szCs w:val="20"/>
        </w:rPr>
        <w:t>исполнение</w:t>
      </w:r>
      <w:r w:rsidRPr="00C87F26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 -  </w:t>
      </w:r>
      <w:r w:rsidR="00A068AE">
        <w:rPr>
          <w:rFonts w:ascii="Times New Roman" w:hAnsi="Times New Roman" w:cs="Times New Roman"/>
          <w:iCs/>
          <w:color w:val="000000"/>
          <w:sz w:val="20"/>
          <w:szCs w:val="20"/>
        </w:rPr>
        <w:t>15,9</w:t>
      </w:r>
      <w:r w:rsidRPr="00C87F26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 т. руб</w:t>
      </w:r>
      <w:r w:rsidRPr="00C87F26">
        <w:rPr>
          <w:rFonts w:ascii="Times New Roman" w:hAnsi="Times New Roman" w:cs="Times New Roman"/>
          <w:sz w:val="20"/>
          <w:szCs w:val="20"/>
        </w:rPr>
        <w:t xml:space="preserve"> при плане  </w:t>
      </w:r>
      <w:r w:rsidR="00157B37">
        <w:rPr>
          <w:rFonts w:ascii="Times New Roman" w:hAnsi="Times New Roman" w:cs="Times New Roman"/>
          <w:sz w:val="20"/>
          <w:szCs w:val="20"/>
        </w:rPr>
        <w:t>334,8</w:t>
      </w:r>
      <w:r w:rsidRPr="00C87F26">
        <w:rPr>
          <w:rFonts w:ascii="Times New Roman" w:hAnsi="Times New Roman" w:cs="Times New Roman"/>
          <w:sz w:val="20"/>
          <w:szCs w:val="20"/>
        </w:rPr>
        <w:t xml:space="preserve"> т руб. - </w:t>
      </w:r>
      <w:r w:rsidRPr="00C87F26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  </w:t>
      </w:r>
      <w:r w:rsidRPr="00C87F26">
        <w:rPr>
          <w:rFonts w:ascii="Times New Roman" w:hAnsi="Times New Roman" w:cs="Times New Roman"/>
          <w:sz w:val="20"/>
          <w:szCs w:val="20"/>
        </w:rPr>
        <w:t xml:space="preserve">что составляет </w:t>
      </w:r>
      <w:r w:rsidR="00A068AE">
        <w:rPr>
          <w:rFonts w:ascii="Times New Roman" w:hAnsi="Times New Roman" w:cs="Times New Roman"/>
          <w:iCs/>
          <w:color w:val="000000"/>
          <w:sz w:val="20"/>
          <w:szCs w:val="20"/>
        </w:rPr>
        <w:t>4,7</w:t>
      </w:r>
      <w:r w:rsidRPr="00C87F26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 %,</w:t>
      </w:r>
    </w:p>
    <w:p w:rsidR="00C87F26" w:rsidRPr="008D5B6C" w:rsidRDefault="00C87F26" w:rsidP="00C87F26">
      <w:pPr>
        <w:spacing w:after="0"/>
        <w:rPr>
          <w:rFonts w:ascii="Times New Roman" w:hAnsi="Times New Roman" w:cs="Times New Roman"/>
          <w:b/>
          <w:iCs/>
          <w:color w:val="000000"/>
        </w:rPr>
      </w:pPr>
      <w:r w:rsidRPr="00C87F26">
        <w:rPr>
          <w:rFonts w:ascii="Times New Roman" w:hAnsi="Times New Roman" w:cs="Times New Roman"/>
          <w:b/>
          <w:iCs/>
          <w:color w:val="000000"/>
          <w:sz w:val="20"/>
          <w:szCs w:val="20"/>
        </w:rPr>
        <w:t>Земельный налог</w:t>
      </w:r>
      <w:r w:rsidRPr="00C87F26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 -  </w:t>
      </w:r>
      <w:r w:rsidRPr="00C87F26">
        <w:rPr>
          <w:rFonts w:ascii="Times New Roman" w:hAnsi="Times New Roman" w:cs="Times New Roman"/>
          <w:sz w:val="20"/>
          <w:szCs w:val="20"/>
        </w:rPr>
        <w:t>исполнение</w:t>
      </w:r>
      <w:r w:rsidRPr="00C87F26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   </w:t>
      </w:r>
      <w:r w:rsidR="00A068AE">
        <w:rPr>
          <w:rFonts w:ascii="Times New Roman" w:hAnsi="Times New Roman" w:cs="Times New Roman"/>
          <w:iCs/>
          <w:color w:val="000000"/>
          <w:sz w:val="20"/>
          <w:szCs w:val="20"/>
        </w:rPr>
        <w:t>15,5</w:t>
      </w:r>
      <w:r w:rsidRPr="00C87F26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 т. руб.,  при плане </w:t>
      </w:r>
      <w:r w:rsidR="00A068AE">
        <w:rPr>
          <w:rFonts w:ascii="Times New Roman" w:hAnsi="Times New Roman" w:cs="Times New Roman"/>
          <w:iCs/>
          <w:color w:val="000000"/>
          <w:sz w:val="20"/>
          <w:szCs w:val="20"/>
        </w:rPr>
        <w:t>1335,6</w:t>
      </w:r>
      <w:r w:rsidRPr="00C87F26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 т.руб.,  </w:t>
      </w:r>
      <w:r w:rsidRPr="00C87F26">
        <w:rPr>
          <w:rFonts w:ascii="Times New Roman" w:hAnsi="Times New Roman" w:cs="Times New Roman"/>
          <w:sz w:val="20"/>
          <w:szCs w:val="20"/>
        </w:rPr>
        <w:t xml:space="preserve">что составляет </w:t>
      </w:r>
      <w:r w:rsidR="00A068AE">
        <w:rPr>
          <w:rFonts w:ascii="Times New Roman" w:hAnsi="Times New Roman" w:cs="Times New Roman"/>
          <w:iCs/>
          <w:color w:val="000000"/>
          <w:sz w:val="20"/>
          <w:szCs w:val="20"/>
        </w:rPr>
        <w:t>1,2</w:t>
      </w:r>
      <w:r w:rsidRPr="00C87F26">
        <w:rPr>
          <w:rFonts w:ascii="Times New Roman" w:hAnsi="Times New Roman" w:cs="Times New Roman"/>
          <w:iCs/>
          <w:color w:val="000000"/>
          <w:sz w:val="20"/>
          <w:szCs w:val="20"/>
        </w:rPr>
        <w:t>%.</w:t>
      </w:r>
      <w:r w:rsidR="008D5B6C" w:rsidRPr="00C87F26">
        <w:rPr>
          <w:rFonts w:ascii="Times New Roman" w:hAnsi="Times New Roman" w:cs="Times New Roman"/>
          <w:iCs/>
          <w:color w:val="000000"/>
          <w:sz w:val="20"/>
          <w:szCs w:val="20"/>
        </w:rPr>
        <w:t>%,</w:t>
      </w:r>
      <w:r w:rsidR="008D5B6C">
        <w:rPr>
          <w:rFonts w:ascii="Times New Roman" w:hAnsi="Times New Roman" w:cs="Times New Roman"/>
          <w:iCs/>
          <w:color w:val="000000"/>
          <w:sz w:val="20"/>
          <w:szCs w:val="20"/>
        </w:rPr>
        <w:t>(основные платежи запланированы на 2 полугодие)</w:t>
      </w:r>
    </w:p>
    <w:p w:rsidR="00C87F26" w:rsidRPr="00B97FAE" w:rsidRDefault="00C87F26" w:rsidP="00C87F26">
      <w:pPr>
        <w:spacing w:after="0"/>
        <w:rPr>
          <w:rFonts w:ascii="Times New Roman" w:hAnsi="Times New Roman" w:cs="Times New Roman"/>
          <w:b/>
          <w:iCs/>
          <w:color w:val="000000"/>
        </w:rPr>
      </w:pPr>
      <w:r w:rsidRPr="00C87F26">
        <w:rPr>
          <w:rFonts w:ascii="Times New Roman" w:hAnsi="Times New Roman" w:cs="Times New Roman"/>
          <w:b/>
          <w:iCs/>
          <w:color w:val="000000"/>
          <w:sz w:val="20"/>
          <w:szCs w:val="20"/>
        </w:rPr>
        <w:t xml:space="preserve">Имущественный налог – </w:t>
      </w:r>
      <w:r>
        <w:rPr>
          <w:rFonts w:ascii="Times New Roman" w:hAnsi="Times New Roman" w:cs="Times New Roman"/>
          <w:iCs/>
          <w:color w:val="000000"/>
        </w:rPr>
        <w:t xml:space="preserve"> </w:t>
      </w:r>
      <w:r w:rsidR="00157B37" w:rsidRPr="00C87F26">
        <w:rPr>
          <w:rFonts w:ascii="Times New Roman" w:hAnsi="Times New Roman" w:cs="Times New Roman"/>
          <w:sz w:val="20"/>
          <w:szCs w:val="20"/>
        </w:rPr>
        <w:t>исполнение</w:t>
      </w:r>
      <w:r w:rsidR="00157B37" w:rsidRPr="00C87F26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 -  </w:t>
      </w:r>
      <w:r w:rsidR="00157B37">
        <w:rPr>
          <w:rFonts w:ascii="Times New Roman" w:hAnsi="Times New Roman" w:cs="Times New Roman"/>
          <w:iCs/>
          <w:color w:val="000000"/>
          <w:sz w:val="20"/>
          <w:szCs w:val="20"/>
        </w:rPr>
        <w:t>1,7</w:t>
      </w:r>
      <w:r w:rsidR="00157B37" w:rsidRPr="00C87F26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 т. руб</w:t>
      </w:r>
      <w:r w:rsidR="00157B37" w:rsidRPr="00C87F26">
        <w:rPr>
          <w:rFonts w:ascii="Times New Roman" w:hAnsi="Times New Roman" w:cs="Times New Roman"/>
          <w:sz w:val="20"/>
          <w:szCs w:val="20"/>
        </w:rPr>
        <w:t xml:space="preserve"> при плане  </w:t>
      </w:r>
      <w:r w:rsidR="00157B37">
        <w:rPr>
          <w:rFonts w:ascii="Times New Roman" w:hAnsi="Times New Roman" w:cs="Times New Roman"/>
          <w:sz w:val="20"/>
          <w:szCs w:val="20"/>
        </w:rPr>
        <w:t>248,0</w:t>
      </w:r>
      <w:r w:rsidR="00157B37" w:rsidRPr="00C87F26">
        <w:rPr>
          <w:rFonts w:ascii="Times New Roman" w:hAnsi="Times New Roman" w:cs="Times New Roman"/>
          <w:sz w:val="20"/>
          <w:szCs w:val="20"/>
        </w:rPr>
        <w:t xml:space="preserve"> т руб. - </w:t>
      </w:r>
      <w:r w:rsidR="00157B37" w:rsidRPr="00C87F26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  </w:t>
      </w:r>
      <w:r w:rsidR="00157B37" w:rsidRPr="00C87F26">
        <w:rPr>
          <w:rFonts w:ascii="Times New Roman" w:hAnsi="Times New Roman" w:cs="Times New Roman"/>
          <w:sz w:val="20"/>
          <w:szCs w:val="20"/>
        </w:rPr>
        <w:t xml:space="preserve">что составляет </w:t>
      </w:r>
      <w:r w:rsidR="00157B37">
        <w:rPr>
          <w:rFonts w:ascii="Times New Roman" w:hAnsi="Times New Roman" w:cs="Times New Roman"/>
          <w:iCs/>
          <w:color w:val="000000"/>
          <w:sz w:val="20"/>
          <w:szCs w:val="20"/>
        </w:rPr>
        <w:t>0,6</w:t>
      </w:r>
      <w:r w:rsidR="00157B37" w:rsidRPr="00C87F26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 %,</w:t>
      </w:r>
      <w:r w:rsidR="008D5B6C">
        <w:rPr>
          <w:rFonts w:ascii="Times New Roman" w:hAnsi="Times New Roman" w:cs="Times New Roman"/>
          <w:iCs/>
          <w:color w:val="000000"/>
          <w:sz w:val="20"/>
          <w:szCs w:val="20"/>
        </w:rPr>
        <w:t>(основные платежи запланированы на 2 полугодие)</w:t>
      </w:r>
    </w:p>
    <w:p w:rsidR="006523F0" w:rsidRPr="00A768C0" w:rsidRDefault="006523F0" w:rsidP="006523F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768C0">
        <w:rPr>
          <w:rFonts w:ascii="Times New Roman" w:hAnsi="Times New Roman"/>
          <w:b/>
          <w:sz w:val="20"/>
          <w:szCs w:val="20"/>
        </w:rPr>
        <w:t>По второму вопросу</w:t>
      </w:r>
      <w:r w:rsidRPr="00A768C0">
        <w:rPr>
          <w:rFonts w:ascii="Times New Roman" w:hAnsi="Times New Roman"/>
          <w:sz w:val="20"/>
          <w:szCs w:val="20"/>
        </w:rPr>
        <w:t>:</w:t>
      </w:r>
      <w:r w:rsidRPr="00A768C0">
        <w:rPr>
          <w:rFonts w:ascii="Times New Roman" w:hAnsi="Times New Roman"/>
          <w:b/>
          <w:sz w:val="20"/>
          <w:szCs w:val="20"/>
        </w:rPr>
        <w:t xml:space="preserve"> - </w:t>
      </w:r>
      <w:r w:rsidRPr="00A768C0">
        <w:rPr>
          <w:rFonts w:ascii="Times New Roman" w:hAnsi="Times New Roman"/>
          <w:sz w:val="20"/>
          <w:szCs w:val="20"/>
        </w:rPr>
        <w:t>ведущего специалиста экономиста Стасенко И.И.</w:t>
      </w:r>
    </w:p>
    <w:p w:rsidR="006523F0" w:rsidRPr="00A768C0" w:rsidRDefault="006523F0" w:rsidP="006523F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768C0">
        <w:rPr>
          <w:rFonts w:ascii="Times New Roman" w:hAnsi="Times New Roman"/>
          <w:sz w:val="20"/>
          <w:szCs w:val="20"/>
        </w:rPr>
        <w:t xml:space="preserve">1.По данным налоговой инспекции на </w:t>
      </w:r>
      <w:r w:rsidR="00777388">
        <w:rPr>
          <w:rFonts w:ascii="Times New Roman" w:hAnsi="Times New Roman"/>
          <w:sz w:val="20"/>
          <w:szCs w:val="20"/>
        </w:rPr>
        <w:t>01</w:t>
      </w:r>
      <w:r w:rsidR="00F772E1" w:rsidRPr="00A768C0">
        <w:rPr>
          <w:rFonts w:ascii="Times New Roman" w:hAnsi="Times New Roman"/>
          <w:sz w:val="20"/>
          <w:szCs w:val="20"/>
        </w:rPr>
        <w:t>.</w:t>
      </w:r>
      <w:r w:rsidR="00777388">
        <w:rPr>
          <w:rFonts w:ascii="Times New Roman" w:hAnsi="Times New Roman"/>
          <w:sz w:val="20"/>
          <w:szCs w:val="20"/>
        </w:rPr>
        <w:t>01</w:t>
      </w:r>
      <w:r w:rsidRPr="00A768C0">
        <w:rPr>
          <w:rFonts w:ascii="Times New Roman" w:hAnsi="Times New Roman"/>
          <w:sz w:val="20"/>
          <w:szCs w:val="20"/>
        </w:rPr>
        <w:t>.</w:t>
      </w:r>
      <w:r w:rsidRPr="00C87F26">
        <w:rPr>
          <w:rFonts w:ascii="Times New Roman" w:hAnsi="Times New Roman"/>
          <w:sz w:val="20"/>
          <w:szCs w:val="20"/>
        </w:rPr>
        <w:t>202</w:t>
      </w:r>
      <w:r w:rsidR="00777388">
        <w:rPr>
          <w:rFonts w:ascii="Times New Roman" w:hAnsi="Times New Roman"/>
          <w:sz w:val="20"/>
          <w:szCs w:val="20"/>
        </w:rPr>
        <w:t>4</w:t>
      </w:r>
      <w:r w:rsidR="00C87F26" w:rsidRPr="00C87F26">
        <w:rPr>
          <w:rFonts w:ascii="Times New Roman" w:hAnsi="Times New Roman"/>
          <w:sz w:val="20"/>
          <w:szCs w:val="20"/>
        </w:rPr>
        <w:t xml:space="preserve">г </w:t>
      </w:r>
      <w:r w:rsidR="00F319EA" w:rsidRPr="00C87F26">
        <w:rPr>
          <w:rFonts w:ascii="Times New Roman" w:hAnsi="Times New Roman"/>
          <w:sz w:val="20"/>
          <w:szCs w:val="20"/>
        </w:rPr>
        <w:t xml:space="preserve"> </w:t>
      </w:r>
      <w:r w:rsidR="00C87F26" w:rsidRPr="00C87F26">
        <w:rPr>
          <w:rFonts w:ascii="Times New Roman" w:hAnsi="Times New Roman" w:cs="Times New Roman"/>
          <w:sz w:val="20"/>
          <w:szCs w:val="20"/>
        </w:rPr>
        <w:t xml:space="preserve">в списке налоговых задолженностей  физических лиц Денисовского сельского поселения </w:t>
      </w:r>
      <w:r w:rsidR="00C87F26">
        <w:rPr>
          <w:rFonts w:ascii="Times New Roman" w:hAnsi="Times New Roman" w:cs="Times New Roman"/>
          <w:sz w:val="20"/>
          <w:szCs w:val="20"/>
        </w:rPr>
        <w:t xml:space="preserve"> </w:t>
      </w:r>
      <w:r w:rsidR="00C87F26" w:rsidRPr="00C87F26">
        <w:rPr>
          <w:rFonts w:ascii="Times New Roman" w:hAnsi="Times New Roman" w:cs="Times New Roman"/>
          <w:sz w:val="20"/>
          <w:szCs w:val="20"/>
        </w:rPr>
        <w:t>присутствует 1</w:t>
      </w:r>
      <w:r w:rsidR="00D86B9E">
        <w:rPr>
          <w:rFonts w:ascii="Times New Roman" w:hAnsi="Times New Roman" w:cs="Times New Roman"/>
          <w:sz w:val="20"/>
          <w:szCs w:val="20"/>
        </w:rPr>
        <w:t>3</w:t>
      </w:r>
      <w:r w:rsidR="00C87F26" w:rsidRPr="00C87F26">
        <w:rPr>
          <w:rFonts w:ascii="Times New Roman" w:hAnsi="Times New Roman" w:cs="Times New Roman"/>
          <w:sz w:val="20"/>
          <w:szCs w:val="20"/>
        </w:rPr>
        <w:t xml:space="preserve">0 фамилий граждан имеющих налоговые задолженности  на общую сумму </w:t>
      </w:r>
      <w:r w:rsidR="00DF2232">
        <w:rPr>
          <w:rFonts w:ascii="Times New Roman" w:hAnsi="Times New Roman" w:cs="Times New Roman"/>
          <w:sz w:val="20"/>
          <w:szCs w:val="20"/>
        </w:rPr>
        <w:t>475,4</w:t>
      </w:r>
      <w:r w:rsidR="00D86B9E">
        <w:rPr>
          <w:rFonts w:ascii="Times New Roman" w:hAnsi="Times New Roman" w:cs="Times New Roman"/>
          <w:sz w:val="20"/>
          <w:szCs w:val="20"/>
        </w:rPr>
        <w:t>.</w:t>
      </w:r>
      <w:r w:rsidR="00C87F26" w:rsidRPr="00C87F26">
        <w:rPr>
          <w:rFonts w:ascii="Times New Roman" w:hAnsi="Times New Roman" w:cs="Times New Roman"/>
          <w:sz w:val="20"/>
          <w:szCs w:val="20"/>
        </w:rPr>
        <w:t xml:space="preserve"> руб.  Из  них не проживает на территории Денисовского сельского поселения  </w:t>
      </w:r>
      <w:r w:rsidR="00DF2232">
        <w:rPr>
          <w:rFonts w:ascii="Times New Roman" w:hAnsi="Times New Roman" w:cs="Times New Roman"/>
          <w:sz w:val="20"/>
          <w:szCs w:val="20"/>
        </w:rPr>
        <w:t xml:space="preserve">22 </w:t>
      </w:r>
      <w:r w:rsidR="00C87F26" w:rsidRPr="00C87F26">
        <w:rPr>
          <w:rFonts w:ascii="Times New Roman" w:hAnsi="Times New Roman" w:cs="Times New Roman"/>
          <w:sz w:val="20"/>
          <w:szCs w:val="20"/>
        </w:rPr>
        <w:t>человек</w:t>
      </w:r>
      <w:r w:rsidR="00DF2232">
        <w:rPr>
          <w:rFonts w:ascii="Times New Roman" w:hAnsi="Times New Roman" w:cs="Times New Roman"/>
          <w:sz w:val="20"/>
          <w:szCs w:val="20"/>
        </w:rPr>
        <w:t>а</w:t>
      </w:r>
      <w:r w:rsidR="00C87F26" w:rsidRPr="00C87F26">
        <w:rPr>
          <w:rFonts w:ascii="Times New Roman" w:hAnsi="Times New Roman" w:cs="Times New Roman"/>
          <w:sz w:val="20"/>
          <w:szCs w:val="20"/>
        </w:rPr>
        <w:t>,</w:t>
      </w:r>
      <w:r w:rsidR="00DF2232">
        <w:rPr>
          <w:rFonts w:ascii="Times New Roman" w:hAnsi="Times New Roman" w:cs="Times New Roman"/>
          <w:sz w:val="20"/>
          <w:szCs w:val="20"/>
        </w:rPr>
        <w:t xml:space="preserve"> с </w:t>
      </w:r>
      <w:r w:rsidR="00C87F26" w:rsidRPr="00C87F26">
        <w:rPr>
          <w:rFonts w:ascii="Times New Roman" w:hAnsi="Times New Roman" w:cs="Times New Roman"/>
          <w:sz w:val="20"/>
          <w:szCs w:val="20"/>
        </w:rPr>
        <w:t>задолженностью  на общую сумму 5</w:t>
      </w:r>
      <w:r w:rsidR="00DF2232">
        <w:rPr>
          <w:rFonts w:ascii="Times New Roman" w:hAnsi="Times New Roman" w:cs="Times New Roman"/>
          <w:sz w:val="20"/>
          <w:szCs w:val="20"/>
        </w:rPr>
        <w:t>5,1т.</w:t>
      </w:r>
      <w:r w:rsidR="00C87F26" w:rsidRPr="00C87F26">
        <w:rPr>
          <w:rFonts w:ascii="Times New Roman" w:hAnsi="Times New Roman" w:cs="Times New Roman"/>
          <w:sz w:val="20"/>
          <w:szCs w:val="20"/>
        </w:rPr>
        <w:t xml:space="preserve"> руб;</w:t>
      </w:r>
      <w:r w:rsidR="00DF2232">
        <w:rPr>
          <w:rFonts w:ascii="Times New Roman" w:hAnsi="Times New Roman" w:cs="Times New Roman"/>
          <w:sz w:val="20"/>
          <w:szCs w:val="20"/>
        </w:rPr>
        <w:t xml:space="preserve"> </w:t>
      </w:r>
      <w:r w:rsidR="00C87F26" w:rsidRPr="000B75EF">
        <w:rPr>
          <w:rFonts w:ascii="Times New Roman" w:hAnsi="Times New Roman" w:cs="Times New Roman"/>
        </w:rPr>
        <w:t xml:space="preserve"> </w:t>
      </w:r>
      <w:r w:rsidRPr="00A768C0">
        <w:rPr>
          <w:rFonts w:ascii="Times New Roman" w:hAnsi="Times New Roman" w:cs="Times New Roman"/>
          <w:sz w:val="20"/>
          <w:szCs w:val="20"/>
        </w:rPr>
        <w:t>Списки задолжников постоянно отрабатываются, оповещение задолжников ведется лично и в телефонном режиме.</w:t>
      </w:r>
      <w:r w:rsidR="00077D3E" w:rsidRPr="00A768C0">
        <w:rPr>
          <w:rFonts w:ascii="Times New Roman" w:hAnsi="Times New Roman" w:cs="Times New Roman"/>
          <w:sz w:val="20"/>
          <w:szCs w:val="20"/>
        </w:rPr>
        <w:t xml:space="preserve"> Но </w:t>
      </w:r>
      <w:r w:rsidR="00C87F26">
        <w:rPr>
          <w:rFonts w:ascii="Times New Roman" w:hAnsi="Times New Roman" w:cs="Times New Roman"/>
          <w:sz w:val="20"/>
          <w:szCs w:val="20"/>
        </w:rPr>
        <w:t xml:space="preserve">так, как </w:t>
      </w:r>
      <w:r w:rsidR="00077D3E" w:rsidRPr="00A768C0">
        <w:rPr>
          <w:rFonts w:ascii="Times New Roman" w:hAnsi="Times New Roman" w:cs="Times New Roman"/>
          <w:sz w:val="20"/>
          <w:szCs w:val="20"/>
        </w:rPr>
        <w:t>большая часть налогоплательщиков не проживает на территории поселения, поэтому  погасить всю задолженность не представляется возможным.</w:t>
      </w:r>
    </w:p>
    <w:p w:rsidR="006523F0" w:rsidRPr="00A768C0" w:rsidRDefault="006523F0" w:rsidP="006523F0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768C0">
        <w:rPr>
          <w:rFonts w:ascii="Times New Roman" w:hAnsi="Times New Roman" w:cs="Times New Roman"/>
          <w:b/>
          <w:sz w:val="20"/>
          <w:szCs w:val="20"/>
        </w:rPr>
        <w:t>Слушали</w:t>
      </w:r>
    </w:p>
    <w:p w:rsidR="00DF2232" w:rsidRDefault="00DF2232" w:rsidP="00DF223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Лукманова  Р.Л</w:t>
      </w:r>
      <w:r w:rsidRPr="00A768C0">
        <w:rPr>
          <w:rFonts w:ascii="Times New Roman" w:hAnsi="Times New Roman" w:cs="Times New Roman"/>
          <w:sz w:val="20"/>
          <w:szCs w:val="20"/>
        </w:rPr>
        <w:t xml:space="preserve">.  задолженность </w:t>
      </w:r>
      <w:r>
        <w:rPr>
          <w:rFonts w:ascii="Times New Roman" w:hAnsi="Times New Roman" w:cs="Times New Roman"/>
          <w:sz w:val="20"/>
          <w:szCs w:val="20"/>
        </w:rPr>
        <w:t xml:space="preserve"> - 5464,99 </w:t>
      </w:r>
      <w:r w:rsidRPr="00A768C0">
        <w:rPr>
          <w:rFonts w:ascii="Times New Roman" w:hAnsi="Times New Roman" w:cs="Times New Roman"/>
          <w:sz w:val="20"/>
          <w:szCs w:val="20"/>
        </w:rPr>
        <w:t>руб</w:t>
      </w:r>
      <w:r w:rsidRPr="00DF2232">
        <w:rPr>
          <w:rFonts w:ascii="Times New Roman" w:hAnsi="Times New Roman" w:cs="Times New Roman"/>
          <w:sz w:val="20"/>
          <w:szCs w:val="20"/>
        </w:rPr>
        <w:t xml:space="preserve"> </w:t>
      </w:r>
      <w:r w:rsidR="0077738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Исагаджиев А.М.</w:t>
      </w:r>
      <w:r w:rsidRPr="00CA1F33">
        <w:rPr>
          <w:rFonts w:ascii="Times New Roman" w:hAnsi="Times New Roman" w:cs="Times New Roman"/>
          <w:sz w:val="20"/>
          <w:szCs w:val="20"/>
        </w:rPr>
        <w:t xml:space="preserve"> </w:t>
      </w:r>
      <w:r w:rsidRPr="00A768C0">
        <w:rPr>
          <w:rFonts w:ascii="Times New Roman" w:hAnsi="Times New Roman" w:cs="Times New Roman"/>
          <w:sz w:val="20"/>
          <w:szCs w:val="20"/>
        </w:rPr>
        <w:t xml:space="preserve">задолженность </w:t>
      </w:r>
      <w:r>
        <w:rPr>
          <w:rFonts w:ascii="Times New Roman" w:hAnsi="Times New Roman" w:cs="Times New Roman"/>
          <w:sz w:val="20"/>
          <w:szCs w:val="20"/>
        </w:rPr>
        <w:t>- 7897,97 руб</w:t>
      </w:r>
      <w:r w:rsidRPr="00DF2232">
        <w:rPr>
          <w:rFonts w:ascii="Times New Roman" w:hAnsi="Times New Roman" w:cs="Times New Roman"/>
          <w:sz w:val="20"/>
          <w:szCs w:val="20"/>
        </w:rPr>
        <w:t xml:space="preserve"> </w:t>
      </w:r>
      <w:r w:rsidR="0077738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F2232" w:rsidRDefault="00DF2232" w:rsidP="00DF223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Ханмирзаев А.К.</w:t>
      </w:r>
      <w:r w:rsidRPr="004C52A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CA1F33">
        <w:rPr>
          <w:rFonts w:ascii="Times New Roman" w:hAnsi="Times New Roman" w:cs="Times New Roman"/>
          <w:sz w:val="20"/>
          <w:szCs w:val="20"/>
        </w:rPr>
        <w:t xml:space="preserve"> </w:t>
      </w:r>
      <w:r w:rsidRPr="00A768C0">
        <w:rPr>
          <w:rFonts w:ascii="Times New Roman" w:hAnsi="Times New Roman" w:cs="Times New Roman"/>
          <w:sz w:val="20"/>
          <w:szCs w:val="20"/>
        </w:rPr>
        <w:t xml:space="preserve">задолженность </w:t>
      </w:r>
      <w:r>
        <w:rPr>
          <w:rFonts w:ascii="Times New Roman" w:hAnsi="Times New Roman" w:cs="Times New Roman"/>
          <w:sz w:val="20"/>
          <w:szCs w:val="20"/>
        </w:rPr>
        <w:t>-5380,21 руб</w:t>
      </w:r>
      <w:r w:rsidR="00777388" w:rsidRPr="00777388">
        <w:rPr>
          <w:rFonts w:ascii="Times New Roman" w:hAnsi="Times New Roman" w:cs="Times New Roman"/>
          <w:sz w:val="20"/>
          <w:szCs w:val="20"/>
        </w:rPr>
        <w:t xml:space="preserve"> </w:t>
      </w:r>
      <w:r w:rsidR="0077738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Алиев А.Ш.</w:t>
      </w:r>
      <w:r w:rsidRPr="004C52A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.  </w:t>
      </w:r>
      <w:r w:rsidRPr="00CA1F33">
        <w:rPr>
          <w:rFonts w:ascii="Times New Roman" w:hAnsi="Times New Roman" w:cs="Times New Roman"/>
          <w:sz w:val="20"/>
          <w:szCs w:val="20"/>
        </w:rPr>
        <w:t xml:space="preserve"> </w:t>
      </w:r>
      <w:r w:rsidRPr="00A768C0">
        <w:rPr>
          <w:rFonts w:ascii="Times New Roman" w:hAnsi="Times New Roman" w:cs="Times New Roman"/>
          <w:sz w:val="20"/>
          <w:szCs w:val="20"/>
        </w:rPr>
        <w:t xml:space="preserve">задолженность </w:t>
      </w:r>
      <w:r>
        <w:rPr>
          <w:rFonts w:ascii="Times New Roman" w:hAnsi="Times New Roman" w:cs="Times New Roman"/>
          <w:sz w:val="20"/>
          <w:szCs w:val="20"/>
        </w:rPr>
        <w:t xml:space="preserve">  -459,07 руб</w:t>
      </w:r>
      <w:r w:rsidR="00777388" w:rsidRPr="00777388">
        <w:rPr>
          <w:rFonts w:ascii="Times New Roman" w:hAnsi="Times New Roman" w:cs="Times New Roman"/>
          <w:sz w:val="20"/>
          <w:szCs w:val="20"/>
        </w:rPr>
        <w:t xml:space="preserve"> </w:t>
      </w:r>
      <w:r w:rsidR="0077738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77388" w:rsidRDefault="00777388" w:rsidP="00DF223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0416F" w:rsidRPr="00A768C0" w:rsidRDefault="00777388" w:rsidP="00DF223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Задолженность погашена,</w:t>
      </w:r>
      <w:r w:rsidRPr="00606B1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чеки предоставлены</w:t>
      </w:r>
    </w:p>
    <w:p w:rsidR="0020416F" w:rsidRPr="00A768C0" w:rsidRDefault="0020416F" w:rsidP="006523F0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6523F0" w:rsidRPr="00A768C0" w:rsidRDefault="006523F0" w:rsidP="006523F0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A768C0">
        <w:rPr>
          <w:rFonts w:ascii="Times New Roman" w:hAnsi="Times New Roman" w:cs="Times New Roman"/>
          <w:sz w:val="20"/>
          <w:szCs w:val="20"/>
        </w:rPr>
        <w:t>РЕШИЛИ:</w:t>
      </w:r>
    </w:p>
    <w:p w:rsidR="003E3B14" w:rsidRPr="00A768C0" w:rsidRDefault="003E3B14" w:rsidP="006523F0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6523F0" w:rsidRPr="00A768C0" w:rsidRDefault="006523F0" w:rsidP="006523F0">
      <w:pPr>
        <w:tabs>
          <w:tab w:val="left" w:pos="1776"/>
        </w:tabs>
        <w:spacing w:after="0" w:line="100" w:lineRule="atLeast"/>
        <w:jc w:val="both"/>
        <w:rPr>
          <w:rFonts w:ascii="Times New Roman" w:hAnsi="Times New Roman"/>
          <w:sz w:val="20"/>
          <w:szCs w:val="20"/>
        </w:rPr>
      </w:pPr>
      <w:r w:rsidRPr="00A768C0">
        <w:rPr>
          <w:rFonts w:ascii="Times New Roman" w:hAnsi="Times New Roman" w:cs="Times New Roman"/>
          <w:sz w:val="20"/>
          <w:szCs w:val="20"/>
        </w:rPr>
        <w:t xml:space="preserve"> 1</w:t>
      </w:r>
      <w:r w:rsidRPr="00A768C0">
        <w:rPr>
          <w:rFonts w:ascii="Times New Roman" w:hAnsi="Times New Roman"/>
          <w:sz w:val="20"/>
          <w:szCs w:val="20"/>
        </w:rPr>
        <w:t xml:space="preserve"> Информацию принять к сведению</w:t>
      </w:r>
    </w:p>
    <w:p w:rsidR="006523F0" w:rsidRPr="00A768C0" w:rsidRDefault="006523F0" w:rsidP="006523F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768C0">
        <w:rPr>
          <w:rFonts w:ascii="Times New Roman" w:hAnsi="Times New Roman" w:cs="Times New Roman"/>
          <w:sz w:val="20"/>
          <w:szCs w:val="20"/>
        </w:rPr>
        <w:t>2. Осуществлять исчерпывающие мероприятия по исполнению доходной части местного бюджета.</w:t>
      </w:r>
    </w:p>
    <w:p w:rsidR="006523F0" w:rsidRPr="00A768C0" w:rsidRDefault="006523F0" w:rsidP="006523F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768C0">
        <w:rPr>
          <w:rFonts w:ascii="Times New Roman" w:hAnsi="Times New Roman" w:cs="Times New Roman"/>
          <w:sz w:val="20"/>
          <w:szCs w:val="20"/>
        </w:rPr>
        <w:t>3.Продолжать вести работу с недоимкой юридических и физических лиц.</w:t>
      </w:r>
    </w:p>
    <w:p w:rsidR="006523F0" w:rsidRPr="00A768C0" w:rsidRDefault="006523F0" w:rsidP="0022140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A77D2" w:rsidRPr="00A768C0" w:rsidRDefault="006523F0" w:rsidP="00C87F26">
      <w:pPr>
        <w:tabs>
          <w:tab w:val="left" w:pos="895"/>
        </w:tabs>
        <w:rPr>
          <w:rFonts w:ascii="Times New Roman" w:hAnsi="Times New Roman" w:cs="Times New Roman"/>
          <w:sz w:val="20"/>
          <w:szCs w:val="20"/>
        </w:rPr>
      </w:pPr>
      <w:r w:rsidRPr="00A768C0">
        <w:rPr>
          <w:rFonts w:ascii="Times New Roman" w:hAnsi="Times New Roman" w:cs="Times New Roman"/>
          <w:sz w:val="20"/>
          <w:szCs w:val="20"/>
        </w:rPr>
        <w:t xml:space="preserve">Председатель Совета                            </w:t>
      </w:r>
      <w:r w:rsidR="0020416F" w:rsidRPr="00A768C0">
        <w:rPr>
          <w:rFonts w:ascii="Times New Roman" w:hAnsi="Times New Roman" w:cs="Times New Roman"/>
          <w:sz w:val="20"/>
          <w:szCs w:val="20"/>
        </w:rPr>
        <w:t xml:space="preserve">                 М.В.</w:t>
      </w:r>
      <w:r w:rsidR="00FF40CF">
        <w:rPr>
          <w:rFonts w:ascii="Times New Roman" w:hAnsi="Times New Roman" w:cs="Times New Roman"/>
          <w:sz w:val="20"/>
          <w:szCs w:val="20"/>
        </w:rPr>
        <w:t xml:space="preserve"> </w:t>
      </w:r>
      <w:r w:rsidR="0020416F" w:rsidRPr="00A768C0">
        <w:rPr>
          <w:rFonts w:ascii="Times New Roman" w:hAnsi="Times New Roman" w:cs="Times New Roman"/>
          <w:sz w:val="20"/>
          <w:szCs w:val="20"/>
        </w:rPr>
        <w:t>Моргунов</w:t>
      </w:r>
      <w:r w:rsidR="00D12153" w:rsidRPr="00A768C0">
        <w:rPr>
          <w:rFonts w:ascii="Times New Roman" w:hAnsi="Times New Roman" w:cs="Times New Roman"/>
          <w:sz w:val="20"/>
          <w:szCs w:val="20"/>
        </w:rPr>
        <w:t xml:space="preserve">              </w:t>
      </w:r>
    </w:p>
    <w:p w:rsidR="007A77D2" w:rsidRPr="00A768C0" w:rsidRDefault="007A77D2" w:rsidP="00AD6AB4">
      <w:pPr>
        <w:rPr>
          <w:rFonts w:ascii="Times New Roman" w:hAnsi="Times New Roman" w:cs="Times New Roman"/>
          <w:sz w:val="20"/>
          <w:szCs w:val="20"/>
        </w:rPr>
      </w:pPr>
    </w:p>
    <w:sectPr w:rsidR="007A77D2" w:rsidRPr="00A768C0" w:rsidSect="003621CA">
      <w:pgSz w:w="11906" w:h="16838"/>
      <w:pgMar w:top="567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36B0" w:rsidRDefault="003236B0" w:rsidP="003621CA">
      <w:pPr>
        <w:spacing w:after="0" w:line="240" w:lineRule="auto"/>
      </w:pPr>
      <w:r>
        <w:separator/>
      </w:r>
    </w:p>
  </w:endnote>
  <w:endnote w:type="continuationSeparator" w:id="1">
    <w:p w:rsidR="003236B0" w:rsidRDefault="003236B0" w:rsidP="003621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36B0" w:rsidRDefault="003236B0" w:rsidP="003621CA">
      <w:pPr>
        <w:spacing w:after="0" w:line="240" w:lineRule="auto"/>
      </w:pPr>
      <w:r>
        <w:separator/>
      </w:r>
    </w:p>
  </w:footnote>
  <w:footnote w:type="continuationSeparator" w:id="1">
    <w:p w:rsidR="003236B0" w:rsidRDefault="003236B0" w:rsidP="003621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E2303"/>
    <w:multiLevelType w:val="hybridMultilevel"/>
    <w:tmpl w:val="259C3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3F3438"/>
    <w:multiLevelType w:val="hybridMultilevel"/>
    <w:tmpl w:val="A5425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4D2460"/>
    <w:multiLevelType w:val="hybridMultilevel"/>
    <w:tmpl w:val="43DE07C8"/>
    <w:lvl w:ilvl="0" w:tplc="F2265F30">
      <w:start w:val="1"/>
      <w:numFmt w:val="decimal"/>
      <w:lvlText w:val="%1."/>
      <w:lvlJc w:val="left"/>
      <w:pPr>
        <w:ind w:left="153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">
    <w:nsid w:val="2CB428C2"/>
    <w:multiLevelType w:val="hybridMultilevel"/>
    <w:tmpl w:val="759AF8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F0494A"/>
    <w:multiLevelType w:val="hybridMultilevel"/>
    <w:tmpl w:val="259C3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FC70EA"/>
    <w:multiLevelType w:val="hybridMultilevel"/>
    <w:tmpl w:val="BF468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F16C90"/>
    <w:multiLevelType w:val="hybridMultilevel"/>
    <w:tmpl w:val="18B09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A60D11"/>
    <w:multiLevelType w:val="hybridMultilevel"/>
    <w:tmpl w:val="259C3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0"/>
  </w:num>
  <w:num w:numId="4">
    <w:abstractNumId w:val="5"/>
  </w:num>
  <w:num w:numId="5">
    <w:abstractNumId w:val="2"/>
  </w:num>
  <w:num w:numId="6">
    <w:abstractNumId w:val="4"/>
  </w:num>
  <w:num w:numId="7">
    <w:abstractNumId w:val="7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B3B0C"/>
    <w:rsid w:val="000002ED"/>
    <w:rsid w:val="00004A18"/>
    <w:rsid w:val="00010734"/>
    <w:rsid w:val="0001279A"/>
    <w:rsid w:val="00012DEF"/>
    <w:rsid w:val="00020AF6"/>
    <w:rsid w:val="000228D1"/>
    <w:rsid w:val="00023DDE"/>
    <w:rsid w:val="000300AC"/>
    <w:rsid w:val="00030B09"/>
    <w:rsid w:val="0003268C"/>
    <w:rsid w:val="00032E74"/>
    <w:rsid w:val="00054C5A"/>
    <w:rsid w:val="00061C35"/>
    <w:rsid w:val="00077D3E"/>
    <w:rsid w:val="000826EF"/>
    <w:rsid w:val="000863D0"/>
    <w:rsid w:val="000B14CE"/>
    <w:rsid w:val="000C456A"/>
    <w:rsid w:val="000F3810"/>
    <w:rsid w:val="0010125F"/>
    <w:rsid w:val="0011390B"/>
    <w:rsid w:val="00121110"/>
    <w:rsid w:val="00141726"/>
    <w:rsid w:val="00157B37"/>
    <w:rsid w:val="00195EB1"/>
    <w:rsid w:val="001A135D"/>
    <w:rsid w:val="001A455A"/>
    <w:rsid w:val="001B2C10"/>
    <w:rsid w:val="001B3B48"/>
    <w:rsid w:val="001B6B6D"/>
    <w:rsid w:val="001C5B80"/>
    <w:rsid w:val="001D0B2E"/>
    <w:rsid w:val="001E78C8"/>
    <w:rsid w:val="00203877"/>
    <w:rsid w:val="0020416F"/>
    <w:rsid w:val="00210A94"/>
    <w:rsid w:val="0021116E"/>
    <w:rsid w:val="0022140E"/>
    <w:rsid w:val="00222F1F"/>
    <w:rsid w:val="00230665"/>
    <w:rsid w:val="00233678"/>
    <w:rsid w:val="00242AFF"/>
    <w:rsid w:val="002644AE"/>
    <w:rsid w:val="00271BC0"/>
    <w:rsid w:val="0027201C"/>
    <w:rsid w:val="00285A97"/>
    <w:rsid w:val="002B7027"/>
    <w:rsid w:val="002C3D33"/>
    <w:rsid w:val="00316E0E"/>
    <w:rsid w:val="003236B0"/>
    <w:rsid w:val="00325060"/>
    <w:rsid w:val="00334C19"/>
    <w:rsid w:val="00352058"/>
    <w:rsid w:val="00356163"/>
    <w:rsid w:val="003621CA"/>
    <w:rsid w:val="00363095"/>
    <w:rsid w:val="00381C65"/>
    <w:rsid w:val="00386003"/>
    <w:rsid w:val="003A587B"/>
    <w:rsid w:val="003C200B"/>
    <w:rsid w:val="003D4C74"/>
    <w:rsid w:val="003D7133"/>
    <w:rsid w:val="003E3B14"/>
    <w:rsid w:val="003E56FB"/>
    <w:rsid w:val="003F26B7"/>
    <w:rsid w:val="003F3474"/>
    <w:rsid w:val="003F4B64"/>
    <w:rsid w:val="00413185"/>
    <w:rsid w:val="00414D0D"/>
    <w:rsid w:val="00452D80"/>
    <w:rsid w:val="00466B37"/>
    <w:rsid w:val="00481670"/>
    <w:rsid w:val="004964F7"/>
    <w:rsid w:val="004A3989"/>
    <w:rsid w:val="004C0A08"/>
    <w:rsid w:val="004C52A1"/>
    <w:rsid w:val="004D035E"/>
    <w:rsid w:val="004D1861"/>
    <w:rsid w:val="004D50F7"/>
    <w:rsid w:val="004D69F6"/>
    <w:rsid w:val="00500112"/>
    <w:rsid w:val="00500C57"/>
    <w:rsid w:val="0050464F"/>
    <w:rsid w:val="00511AB4"/>
    <w:rsid w:val="00521EF1"/>
    <w:rsid w:val="00535BF5"/>
    <w:rsid w:val="0054214A"/>
    <w:rsid w:val="00542BC1"/>
    <w:rsid w:val="00574D80"/>
    <w:rsid w:val="00586A1D"/>
    <w:rsid w:val="005F2359"/>
    <w:rsid w:val="006059A2"/>
    <w:rsid w:val="00615DC3"/>
    <w:rsid w:val="0062083D"/>
    <w:rsid w:val="006244E4"/>
    <w:rsid w:val="006406E4"/>
    <w:rsid w:val="006461DA"/>
    <w:rsid w:val="00651A76"/>
    <w:rsid w:val="006523F0"/>
    <w:rsid w:val="006556A4"/>
    <w:rsid w:val="00674D95"/>
    <w:rsid w:val="00684BA5"/>
    <w:rsid w:val="00686EA3"/>
    <w:rsid w:val="006A4B63"/>
    <w:rsid w:val="006C659C"/>
    <w:rsid w:val="006F2288"/>
    <w:rsid w:val="006F2B2E"/>
    <w:rsid w:val="006F5895"/>
    <w:rsid w:val="006F6AE1"/>
    <w:rsid w:val="0071260D"/>
    <w:rsid w:val="00713445"/>
    <w:rsid w:val="00714209"/>
    <w:rsid w:val="00727C5C"/>
    <w:rsid w:val="00743ADF"/>
    <w:rsid w:val="00747BCB"/>
    <w:rsid w:val="0075790F"/>
    <w:rsid w:val="00763503"/>
    <w:rsid w:val="00767E1D"/>
    <w:rsid w:val="007730DC"/>
    <w:rsid w:val="00777388"/>
    <w:rsid w:val="0078230A"/>
    <w:rsid w:val="00783B4C"/>
    <w:rsid w:val="007913DA"/>
    <w:rsid w:val="007A77D2"/>
    <w:rsid w:val="007B072A"/>
    <w:rsid w:val="007E17CA"/>
    <w:rsid w:val="007E54A9"/>
    <w:rsid w:val="007E7464"/>
    <w:rsid w:val="007F1642"/>
    <w:rsid w:val="008139B7"/>
    <w:rsid w:val="008155AC"/>
    <w:rsid w:val="00817116"/>
    <w:rsid w:val="00834E91"/>
    <w:rsid w:val="0084003A"/>
    <w:rsid w:val="00861941"/>
    <w:rsid w:val="008656E2"/>
    <w:rsid w:val="00896D50"/>
    <w:rsid w:val="008B567D"/>
    <w:rsid w:val="008C5518"/>
    <w:rsid w:val="008D5B6C"/>
    <w:rsid w:val="008E3A4F"/>
    <w:rsid w:val="008E6B88"/>
    <w:rsid w:val="008F44E1"/>
    <w:rsid w:val="00900470"/>
    <w:rsid w:val="0091507C"/>
    <w:rsid w:val="00940976"/>
    <w:rsid w:val="009420C3"/>
    <w:rsid w:val="00945BEB"/>
    <w:rsid w:val="00947FFC"/>
    <w:rsid w:val="009534B7"/>
    <w:rsid w:val="009776D4"/>
    <w:rsid w:val="009E5FDF"/>
    <w:rsid w:val="009F12E6"/>
    <w:rsid w:val="00A068AE"/>
    <w:rsid w:val="00A162FB"/>
    <w:rsid w:val="00A179D8"/>
    <w:rsid w:val="00A3701D"/>
    <w:rsid w:val="00A42F3C"/>
    <w:rsid w:val="00A47316"/>
    <w:rsid w:val="00A659C3"/>
    <w:rsid w:val="00A768C0"/>
    <w:rsid w:val="00AA7E05"/>
    <w:rsid w:val="00AB49B0"/>
    <w:rsid w:val="00AD328F"/>
    <w:rsid w:val="00AD6AB4"/>
    <w:rsid w:val="00B06173"/>
    <w:rsid w:val="00B14236"/>
    <w:rsid w:val="00B3087A"/>
    <w:rsid w:val="00B411AA"/>
    <w:rsid w:val="00B42424"/>
    <w:rsid w:val="00B514AF"/>
    <w:rsid w:val="00B66495"/>
    <w:rsid w:val="00B724FB"/>
    <w:rsid w:val="00B77883"/>
    <w:rsid w:val="00B82102"/>
    <w:rsid w:val="00B97312"/>
    <w:rsid w:val="00BA27D5"/>
    <w:rsid w:val="00BA6772"/>
    <w:rsid w:val="00BB3E7B"/>
    <w:rsid w:val="00BC42CC"/>
    <w:rsid w:val="00BD2857"/>
    <w:rsid w:val="00BE39FA"/>
    <w:rsid w:val="00BF447A"/>
    <w:rsid w:val="00C20511"/>
    <w:rsid w:val="00C27877"/>
    <w:rsid w:val="00C3322E"/>
    <w:rsid w:val="00C55975"/>
    <w:rsid w:val="00C7127C"/>
    <w:rsid w:val="00C82B68"/>
    <w:rsid w:val="00C87F26"/>
    <w:rsid w:val="00CA1F33"/>
    <w:rsid w:val="00CA533F"/>
    <w:rsid w:val="00CB013C"/>
    <w:rsid w:val="00CB242C"/>
    <w:rsid w:val="00CE592B"/>
    <w:rsid w:val="00CE6E09"/>
    <w:rsid w:val="00CF0983"/>
    <w:rsid w:val="00D009BC"/>
    <w:rsid w:val="00D10AF9"/>
    <w:rsid w:val="00D12153"/>
    <w:rsid w:val="00D23E52"/>
    <w:rsid w:val="00D601E5"/>
    <w:rsid w:val="00D71F5C"/>
    <w:rsid w:val="00D83A40"/>
    <w:rsid w:val="00D849FF"/>
    <w:rsid w:val="00D86B9E"/>
    <w:rsid w:val="00D8784F"/>
    <w:rsid w:val="00D92DB1"/>
    <w:rsid w:val="00DA4EE1"/>
    <w:rsid w:val="00DB2C1D"/>
    <w:rsid w:val="00DB678B"/>
    <w:rsid w:val="00DC68E4"/>
    <w:rsid w:val="00DC7630"/>
    <w:rsid w:val="00DD3F26"/>
    <w:rsid w:val="00DD42A6"/>
    <w:rsid w:val="00DF2232"/>
    <w:rsid w:val="00DF224D"/>
    <w:rsid w:val="00DF3D62"/>
    <w:rsid w:val="00E009F6"/>
    <w:rsid w:val="00E05294"/>
    <w:rsid w:val="00E371FD"/>
    <w:rsid w:val="00E506D4"/>
    <w:rsid w:val="00E51EF0"/>
    <w:rsid w:val="00E54FA7"/>
    <w:rsid w:val="00E81250"/>
    <w:rsid w:val="00E93948"/>
    <w:rsid w:val="00EA253C"/>
    <w:rsid w:val="00EB3B0C"/>
    <w:rsid w:val="00ED063F"/>
    <w:rsid w:val="00ED4241"/>
    <w:rsid w:val="00EF0D1D"/>
    <w:rsid w:val="00EF32E3"/>
    <w:rsid w:val="00EF463F"/>
    <w:rsid w:val="00F05D3A"/>
    <w:rsid w:val="00F11B74"/>
    <w:rsid w:val="00F14451"/>
    <w:rsid w:val="00F23CDA"/>
    <w:rsid w:val="00F2454B"/>
    <w:rsid w:val="00F26101"/>
    <w:rsid w:val="00F319EA"/>
    <w:rsid w:val="00F603EA"/>
    <w:rsid w:val="00F66D5F"/>
    <w:rsid w:val="00F7630E"/>
    <w:rsid w:val="00F772E1"/>
    <w:rsid w:val="00F829B5"/>
    <w:rsid w:val="00F83183"/>
    <w:rsid w:val="00F856FA"/>
    <w:rsid w:val="00F86CAF"/>
    <w:rsid w:val="00FA019E"/>
    <w:rsid w:val="00FA5E4D"/>
    <w:rsid w:val="00FB1404"/>
    <w:rsid w:val="00FB3DA0"/>
    <w:rsid w:val="00FB63C4"/>
    <w:rsid w:val="00FE73E1"/>
    <w:rsid w:val="00FF09D9"/>
    <w:rsid w:val="00FF1079"/>
    <w:rsid w:val="00FF4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5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651A7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002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02E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3621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621CA"/>
  </w:style>
  <w:style w:type="paragraph" w:styleId="a8">
    <w:name w:val="footer"/>
    <w:basedOn w:val="a"/>
    <w:link w:val="a9"/>
    <w:uiPriority w:val="99"/>
    <w:semiHidden/>
    <w:unhideWhenUsed/>
    <w:rsid w:val="003621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621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2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E22747-049F-477B-AC74-D55AF592E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807</TotalTime>
  <Pages>2</Pages>
  <Words>485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67</cp:revision>
  <cp:lastPrinted>2024-02-26T11:02:00Z</cp:lastPrinted>
  <dcterms:created xsi:type="dcterms:W3CDTF">2016-04-01T12:06:00Z</dcterms:created>
  <dcterms:modified xsi:type="dcterms:W3CDTF">2024-02-26T11:04:00Z</dcterms:modified>
</cp:coreProperties>
</file>