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1B" w:rsidRPr="0026090B" w:rsidRDefault="0080101B" w:rsidP="00FE3479">
      <w:pPr>
        <w:pStyle w:val="1"/>
        <w:rPr>
          <w:sz w:val="28"/>
          <w:szCs w:val="28"/>
        </w:rPr>
      </w:pPr>
      <w:bookmarkStart w:id="0" w:name="_GoBack"/>
      <w:bookmarkEnd w:id="0"/>
    </w:p>
    <w:p w:rsidR="0080101B" w:rsidRPr="0026090B" w:rsidRDefault="0080101B" w:rsidP="0080101B">
      <w:pPr>
        <w:pStyle w:val="1"/>
        <w:rPr>
          <w:color w:val="000000"/>
          <w:sz w:val="28"/>
          <w:szCs w:val="28"/>
        </w:rPr>
      </w:pPr>
    </w:p>
    <w:p w:rsidR="00536087" w:rsidRPr="00536087" w:rsidRDefault="00536087" w:rsidP="00536087">
      <w:pPr>
        <w:jc w:val="center"/>
        <w:rPr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1247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Российская Федерация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Ростовская область 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Ремонтненский район </w:t>
      </w:r>
    </w:p>
    <w:p w:rsidR="00536087" w:rsidRPr="002F5C53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Администрация Денисовского сельского поселения</w:t>
      </w:r>
    </w:p>
    <w:p w:rsidR="00536087" w:rsidRDefault="00536087" w:rsidP="00536087"/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60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D8E" w:rsidRPr="00536087" w:rsidRDefault="0037790C" w:rsidP="00536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36087" w:rsidRPr="005360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36087" w:rsidRPr="0053608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84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                            п. Денисовский</w:t>
      </w:r>
    </w:p>
    <w:p w:rsidR="00F114E1" w:rsidRPr="00277F60" w:rsidRDefault="00F114E1" w:rsidP="00F114E1">
      <w:pPr>
        <w:spacing w:after="0" w:line="240" w:lineRule="auto"/>
        <w:rPr>
          <w:rStyle w:val="aa"/>
          <w:i w:val="0"/>
          <w:sz w:val="24"/>
          <w:szCs w:val="24"/>
        </w:rPr>
      </w:pPr>
      <w:r w:rsidRPr="00277F60">
        <w:rPr>
          <w:rStyle w:val="aa"/>
          <w:i w:val="0"/>
          <w:sz w:val="24"/>
          <w:szCs w:val="24"/>
        </w:rPr>
        <w:t xml:space="preserve">О внесении изменений в постановление Администрации </w:t>
      </w:r>
    </w:p>
    <w:p w:rsidR="00F114E1" w:rsidRPr="00277F60" w:rsidRDefault="00F114E1" w:rsidP="00F114E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277F60">
        <w:rPr>
          <w:rStyle w:val="aa"/>
          <w:i w:val="0"/>
          <w:sz w:val="24"/>
          <w:szCs w:val="24"/>
        </w:rPr>
        <w:t>Денисовского</w:t>
      </w:r>
      <w:proofErr w:type="spellEnd"/>
      <w:r w:rsidRPr="00277F60">
        <w:rPr>
          <w:rStyle w:val="aa"/>
          <w:i w:val="0"/>
          <w:sz w:val="24"/>
          <w:szCs w:val="24"/>
        </w:rPr>
        <w:t xml:space="preserve"> сельского поселения 2</w:t>
      </w:r>
      <w:r w:rsidR="00E403C9">
        <w:rPr>
          <w:rStyle w:val="aa"/>
          <w:i w:val="0"/>
          <w:sz w:val="24"/>
          <w:szCs w:val="24"/>
        </w:rPr>
        <w:t>9</w:t>
      </w:r>
      <w:r w:rsidRPr="00277F60">
        <w:rPr>
          <w:rStyle w:val="aa"/>
          <w:i w:val="0"/>
          <w:sz w:val="24"/>
          <w:szCs w:val="24"/>
        </w:rPr>
        <w:t>.</w:t>
      </w:r>
      <w:r w:rsidR="00E403C9">
        <w:rPr>
          <w:rStyle w:val="aa"/>
          <w:i w:val="0"/>
          <w:sz w:val="24"/>
          <w:szCs w:val="24"/>
        </w:rPr>
        <w:t>12</w:t>
      </w:r>
      <w:r w:rsidRPr="00277F60">
        <w:rPr>
          <w:rStyle w:val="aa"/>
          <w:i w:val="0"/>
          <w:sz w:val="24"/>
          <w:szCs w:val="24"/>
        </w:rPr>
        <w:t>.201</w:t>
      </w:r>
      <w:r w:rsidR="00E403C9">
        <w:rPr>
          <w:rStyle w:val="aa"/>
          <w:i w:val="0"/>
          <w:sz w:val="24"/>
          <w:szCs w:val="24"/>
        </w:rPr>
        <w:t>9 г.№103</w:t>
      </w:r>
      <w:r w:rsidRPr="00277F60">
        <w:rPr>
          <w:rStyle w:val="aa"/>
          <w:i w:val="0"/>
          <w:sz w:val="24"/>
          <w:szCs w:val="24"/>
        </w:rPr>
        <w:t xml:space="preserve"> «</w:t>
      </w:r>
      <w:r w:rsidRPr="00277F60">
        <w:rPr>
          <w:rFonts w:ascii="Times New Roman" w:hAnsi="Times New Roman" w:cs="Times New Roman"/>
          <w:b/>
          <w:sz w:val="24"/>
          <w:szCs w:val="24"/>
        </w:rPr>
        <w:t xml:space="preserve">О комиссии </w:t>
      </w:r>
    </w:p>
    <w:p w:rsidR="00F114E1" w:rsidRPr="00277F60" w:rsidRDefault="00F114E1" w:rsidP="00F11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F60">
        <w:rPr>
          <w:rFonts w:ascii="Times New Roman" w:hAnsi="Times New Roman" w:cs="Times New Roman"/>
          <w:b/>
          <w:sz w:val="24"/>
          <w:szCs w:val="24"/>
        </w:rPr>
        <w:t xml:space="preserve">по предупреждению и ликвидации чрезвычайных ситуаций </w:t>
      </w:r>
    </w:p>
    <w:p w:rsidR="00072D8E" w:rsidRPr="00277F60" w:rsidRDefault="00F114E1" w:rsidP="00F114E1">
      <w:pPr>
        <w:spacing w:after="0" w:line="240" w:lineRule="auto"/>
        <w:rPr>
          <w:rStyle w:val="aa"/>
          <w:i w:val="0"/>
          <w:iCs w:val="0"/>
          <w:sz w:val="24"/>
          <w:szCs w:val="24"/>
        </w:rPr>
      </w:pPr>
      <w:r w:rsidRPr="00277F60">
        <w:rPr>
          <w:rFonts w:ascii="Times New Roman" w:hAnsi="Times New Roman" w:cs="Times New Roman"/>
          <w:b/>
          <w:sz w:val="24"/>
          <w:szCs w:val="24"/>
        </w:rPr>
        <w:t xml:space="preserve">и обеспечению пожарной безопасности </w:t>
      </w:r>
      <w:proofErr w:type="spellStart"/>
      <w:r w:rsidRPr="00277F60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277F6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:rsidR="00032D47" w:rsidRPr="00277F60" w:rsidRDefault="00032D47" w:rsidP="00546976">
      <w:pPr>
        <w:tabs>
          <w:tab w:val="left" w:pos="4536"/>
        </w:tabs>
        <w:ind w:right="4819"/>
        <w:rPr>
          <w:rStyle w:val="aa"/>
          <w:i w:val="0"/>
          <w:sz w:val="24"/>
          <w:szCs w:val="24"/>
        </w:rPr>
      </w:pPr>
    </w:p>
    <w:p w:rsidR="00032D47" w:rsidRPr="00CC17DB" w:rsidRDefault="00032D47" w:rsidP="00032D47">
      <w:pPr>
        <w:pStyle w:val="ab"/>
        <w:shd w:val="clear" w:color="auto" w:fill="FFFFFF"/>
        <w:spacing w:line="324" w:lineRule="auto"/>
        <w:ind w:firstLine="567"/>
        <w:jc w:val="both"/>
      </w:pPr>
      <w:r w:rsidRPr="00CC17DB">
        <w:t xml:space="preserve">В </w:t>
      </w:r>
      <w:r w:rsidR="00F114E1" w:rsidRPr="00CC17DB">
        <w:t xml:space="preserve">связи с кадровыми изменениями в Администрации </w:t>
      </w:r>
      <w:proofErr w:type="spellStart"/>
      <w:r w:rsidR="00F114E1" w:rsidRPr="00CC17DB">
        <w:t>Денисовского</w:t>
      </w:r>
      <w:proofErr w:type="spellEnd"/>
      <w:r w:rsidR="00F114E1" w:rsidRPr="00CC17DB">
        <w:t xml:space="preserve"> сельского поселения</w:t>
      </w:r>
    </w:p>
    <w:p w:rsidR="00546976" w:rsidRPr="00CC17DB" w:rsidRDefault="00546976" w:rsidP="00032D47">
      <w:pPr>
        <w:pStyle w:val="ab"/>
        <w:shd w:val="clear" w:color="auto" w:fill="FFFFFF"/>
        <w:spacing w:line="324" w:lineRule="auto"/>
        <w:ind w:firstLine="567"/>
        <w:jc w:val="both"/>
        <w:rPr>
          <w:b/>
          <w:color w:val="000000"/>
          <w:sz w:val="28"/>
          <w:szCs w:val="28"/>
        </w:rPr>
      </w:pPr>
      <w:r w:rsidRPr="00CC17DB">
        <w:rPr>
          <w:b/>
          <w:color w:val="000000"/>
          <w:sz w:val="28"/>
          <w:szCs w:val="28"/>
        </w:rPr>
        <w:t>постановляю:</w:t>
      </w:r>
    </w:p>
    <w:p w:rsidR="009251AC" w:rsidRPr="00CC17DB" w:rsidRDefault="00CC17DB" w:rsidP="00CC17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7DB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277F60" w:rsidRPr="00CC17DB">
        <w:rPr>
          <w:rFonts w:ascii="Times New Roman" w:hAnsi="Times New Roman" w:cs="Times New Roman"/>
          <w:color w:val="000000"/>
          <w:sz w:val="24"/>
          <w:szCs w:val="24"/>
        </w:rPr>
        <w:t>нести изменени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77F60" w:rsidRPr="00CC17DB">
        <w:rPr>
          <w:rFonts w:ascii="Times New Roman" w:hAnsi="Times New Roman" w:cs="Times New Roman"/>
          <w:color w:val="000000"/>
          <w:sz w:val="24"/>
          <w:szCs w:val="24"/>
        </w:rPr>
        <w:t xml:space="preserve"> в приложение №2 </w:t>
      </w:r>
      <w:r w:rsidRPr="00CC17D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77F60" w:rsidRPr="00CC17DB">
        <w:rPr>
          <w:rFonts w:ascii="Times New Roman" w:hAnsi="Times New Roman" w:cs="Times New Roman"/>
          <w:color w:val="000000"/>
          <w:sz w:val="24"/>
          <w:szCs w:val="24"/>
        </w:rPr>
        <w:t>остановлени</w:t>
      </w:r>
      <w:r w:rsidRPr="00CC17D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277F60" w:rsidRPr="00CC17D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</w:t>
      </w:r>
      <w:r w:rsidRPr="00CC17D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F7D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7F60" w:rsidRPr="00CC17DB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proofErr w:type="spellEnd"/>
      <w:r w:rsidR="00277F60" w:rsidRPr="00CC17D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</w:t>
      </w:r>
      <w:r w:rsidR="00277F60" w:rsidRPr="00CC17DB">
        <w:rPr>
          <w:rStyle w:val="aa"/>
          <w:b w:val="0"/>
          <w:i w:val="0"/>
          <w:sz w:val="24"/>
          <w:szCs w:val="24"/>
        </w:rPr>
        <w:t>2</w:t>
      </w:r>
      <w:r w:rsidR="00E403C9">
        <w:rPr>
          <w:rStyle w:val="aa"/>
          <w:b w:val="0"/>
          <w:i w:val="0"/>
          <w:sz w:val="24"/>
          <w:szCs w:val="24"/>
        </w:rPr>
        <w:t>9</w:t>
      </w:r>
      <w:r w:rsidR="00277F60" w:rsidRPr="00CC17DB">
        <w:rPr>
          <w:rStyle w:val="aa"/>
          <w:b w:val="0"/>
          <w:i w:val="0"/>
          <w:sz w:val="24"/>
          <w:szCs w:val="24"/>
        </w:rPr>
        <w:t>.</w:t>
      </w:r>
      <w:r w:rsidR="00E403C9">
        <w:rPr>
          <w:rStyle w:val="aa"/>
          <w:b w:val="0"/>
          <w:i w:val="0"/>
          <w:sz w:val="24"/>
          <w:szCs w:val="24"/>
        </w:rPr>
        <w:t>12</w:t>
      </w:r>
      <w:r w:rsidR="00277F60" w:rsidRPr="00CC17DB">
        <w:rPr>
          <w:rStyle w:val="aa"/>
          <w:b w:val="0"/>
          <w:i w:val="0"/>
          <w:sz w:val="24"/>
          <w:szCs w:val="24"/>
        </w:rPr>
        <w:t>.201</w:t>
      </w:r>
      <w:r w:rsidR="00E403C9">
        <w:rPr>
          <w:rStyle w:val="aa"/>
          <w:b w:val="0"/>
          <w:i w:val="0"/>
          <w:sz w:val="24"/>
          <w:szCs w:val="24"/>
        </w:rPr>
        <w:t>9</w:t>
      </w:r>
      <w:r w:rsidR="00277F60" w:rsidRPr="00CC17DB">
        <w:rPr>
          <w:rStyle w:val="aa"/>
          <w:b w:val="0"/>
          <w:i w:val="0"/>
          <w:sz w:val="24"/>
          <w:szCs w:val="24"/>
        </w:rPr>
        <w:t xml:space="preserve"> г. №</w:t>
      </w:r>
      <w:r w:rsidR="00E403C9">
        <w:rPr>
          <w:rStyle w:val="aa"/>
          <w:b w:val="0"/>
          <w:i w:val="0"/>
          <w:sz w:val="24"/>
          <w:szCs w:val="24"/>
        </w:rPr>
        <w:t>103</w:t>
      </w:r>
      <w:r w:rsidR="00277F60" w:rsidRPr="00CC17DB">
        <w:rPr>
          <w:rStyle w:val="aa"/>
          <w:b w:val="0"/>
          <w:i w:val="0"/>
          <w:sz w:val="24"/>
          <w:szCs w:val="24"/>
        </w:rPr>
        <w:t xml:space="preserve"> «</w:t>
      </w:r>
      <w:r w:rsidR="00277F60" w:rsidRPr="00CC17DB">
        <w:rPr>
          <w:rFonts w:ascii="Times New Roman" w:hAnsi="Times New Roman" w:cs="Times New Roman"/>
          <w:sz w:val="24"/>
          <w:szCs w:val="24"/>
        </w:rPr>
        <w:t xml:space="preserve">О комиссии по предупреждению и ликвидации чрезвычайных ситуаций и обеспечению пожарной безопасности </w:t>
      </w:r>
      <w:proofErr w:type="spellStart"/>
      <w:r w:rsidR="00277F60" w:rsidRPr="00CC17DB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277F60" w:rsidRPr="00CC17DB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F80A53" w:rsidRPr="00CC17DB">
        <w:rPr>
          <w:rFonts w:ascii="Times New Roman" w:hAnsi="Times New Roman" w:cs="Times New Roman"/>
          <w:sz w:val="24"/>
          <w:szCs w:val="24"/>
        </w:rPr>
        <w:t>,</w:t>
      </w:r>
      <w:r w:rsidR="00277F60" w:rsidRPr="00CC17DB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77F60" w:rsidRPr="00CC17DB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9251AC" w:rsidRPr="00CC17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C17DB" w:rsidRPr="00CC17DB" w:rsidRDefault="00CC17DB" w:rsidP="00CC17DB">
      <w:pPr>
        <w:rPr>
          <w:iCs/>
        </w:rPr>
      </w:pPr>
    </w:p>
    <w:p w:rsidR="009251AC" w:rsidRPr="00CC17DB" w:rsidRDefault="00CA24A9" w:rsidP="009251AC">
      <w:pPr>
        <w:pStyle w:val="ab"/>
        <w:shd w:val="clear" w:color="auto" w:fill="FFFFFF"/>
        <w:spacing w:line="324" w:lineRule="auto"/>
        <w:jc w:val="both"/>
        <w:rPr>
          <w:color w:val="000000"/>
        </w:rPr>
      </w:pPr>
      <w:r w:rsidRPr="00CC17DB">
        <w:rPr>
          <w:color w:val="000000"/>
        </w:rPr>
        <w:t>2</w:t>
      </w:r>
      <w:r w:rsidR="009251AC" w:rsidRPr="00CC17DB">
        <w:rPr>
          <w:color w:val="000000"/>
        </w:rPr>
        <w:t>. Контроль за исполнением настоящего решения оставляю за собой.</w:t>
      </w:r>
    </w:p>
    <w:p w:rsidR="00586D9B" w:rsidRDefault="00564F7E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7F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   </w:t>
      </w:r>
    </w:p>
    <w:p w:rsidR="00F80A53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A53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A53" w:rsidRPr="00277F60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87" w:rsidRPr="00277F60" w:rsidRDefault="0037790C" w:rsidP="009E3C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И.о. главы </w:t>
      </w:r>
      <w:r w:rsidR="00536087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9A0AA5" w:rsidRPr="00277F60" w:rsidRDefault="00546976" w:rsidP="00FE34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F7D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ельского</w:t>
      </w:r>
      <w:r w:rsidR="00FF7D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FF7D3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 w:rsidR="0037790C">
        <w:rPr>
          <w:rFonts w:ascii="Times New Roman" w:hAnsi="Times New Roman" w:cs="Times New Roman"/>
          <w:sz w:val="24"/>
          <w:szCs w:val="24"/>
          <w:lang w:eastAsia="ru-RU"/>
        </w:rPr>
        <w:t>Е.А.Юхно</w:t>
      </w:r>
      <w:proofErr w:type="spellEnd"/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Default="00780B5B" w:rsidP="00780B5B">
      <w:pPr>
        <w:jc w:val="right"/>
        <w:rPr>
          <w:rFonts w:ascii="Times New Roman" w:hAnsi="Times New Roman" w:cs="Times New Roman"/>
        </w:rPr>
      </w:pPr>
    </w:p>
    <w:p w:rsidR="00CC17DB" w:rsidRDefault="00CC17DB" w:rsidP="00780B5B">
      <w:pPr>
        <w:jc w:val="right"/>
        <w:rPr>
          <w:rFonts w:ascii="Times New Roman" w:hAnsi="Times New Roman" w:cs="Times New Roman"/>
        </w:rPr>
      </w:pPr>
    </w:p>
    <w:p w:rsidR="00CC17DB" w:rsidRPr="00277F60" w:rsidRDefault="00CC17DB" w:rsidP="00780B5B">
      <w:pPr>
        <w:jc w:val="right"/>
        <w:rPr>
          <w:rFonts w:ascii="Times New Roman" w:hAnsi="Times New Roman" w:cs="Times New Roman"/>
        </w:rPr>
      </w:pP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F114E1" w:rsidRPr="00277F60" w:rsidRDefault="00F114E1" w:rsidP="00780B5B">
      <w:pPr>
        <w:spacing w:after="0"/>
        <w:jc w:val="right"/>
        <w:rPr>
          <w:rFonts w:ascii="Times New Roman" w:hAnsi="Times New Roman" w:cs="Times New Roman"/>
        </w:rPr>
      </w:pPr>
    </w:p>
    <w:p w:rsidR="00780B5B" w:rsidRPr="00277F60" w:rsidRDefault="00780B5B" w:rsidP="00780B5B">
      <w:pPr>
        <w:spacing w:after="0"/>
        <w:jc w:val="right"/>
        <w:rPr>
          <w:rFonts w:ascii="Times New Roman" w:hAnsi="Times New Roman" w:cs="Times New Roman"/>
        </w:rPr>
      </w:pPr>
      <w:r w:rsidRPr="00277F60">
        <w:rPr>
          <w:rFonts w:ascii="Times New Roman" w:hAnsi="Times New Roman" w:cs="Times New Roman"/>
        </w:rPr>
        <w:t>Приложение</w:t>
      </w:r>
    </w:p>
    <w:p w:rsidR="00780B5B" w:rsidRPr="00277F60" w:rsidRDefault="00780B5B" w:rsidP="00780B5B">
      <w:pPr>
        <w:spacing w:after="0"/>
        <w:jc w:val="right"/>
        <w:rPr>
          <w:rFonts w:ascii="Times New Roman" w:hAnsi="Times New Roman" w:cs="Times New Roman"/>
        </w:rPr>
      </w:pPr>
      <w:r w:rsidRPr="00277F60">
        <w:rPr>
          <w:rFonts w:ascii="Times New Roman" w:hAnsi="Times New Roman" w:cs="Times New Roman"/>
        </w:rPr>
        <w:t>к постановлению  Администрации</w:t>
      </w:r>
    </w:p>
    <w:p w:rsidR="00780B5B" w:rsidRPr="00277F60" w:rsidRDefault="00780B5B" w:rsidP="00780B5B">
      <w:pPr>
        <w:spacing w:after="0"/>
        <w:jc w:val="right"/>
        <w:rPr>
          <w:rFonts w:ascii="Times New Roman" w:hAnsi="Times New Roman" w:cs="Times New Roman"/>
        </w:rPr>
      </w:pPr>
      <w:r w:rsidRPr="00277F60">
        <w:rPr>
          <w:rFonts w:ascii="Times New Roman" w:hAnsi="Times New Roman" w:cs="Times New Roman"/>
        </w:rPr>
        <w:t>Денисовского сельского  поселения</w:t>
      </w:r>
    </w:p>
    <w:p w:rsidR="00780B5B" w:rsidRPr="00277F60" w:rsidRDefault="00780B5B" w:rsidP="00780B5B">
      <w:pPr>
        <w:spacing w:after="0"/>
        <w:jc w:val="right"/>
        <w:rPr>
          <w:rFonts w:ascii="Times New Roman" w:hAnsi="Times New Roman" w:cs="Times New Roman"/>
        </w:rPr>
      </w:pPr>
      <w:r w:rsidRPr="00277F60">
        <w:rPr>
          <w:rFonts w:ascii="Times New Roman" w:hAnsi="Times New Roman" w:cs="Times New Roman"/>
        </w:rPr>
        <w:t xml:space="preserve">от </w:t>
      </w:r>
      <w:r w:rsidR="0037790C">
        <w:rPr>
          <w:rFonts w:ascii="Times New Roman" w:hAnsi="Times New Roman" w:cs="Times New Roman"/>
        </w:rPr>
        <w:t>16</w:t>
      </w:r>
      <w:r w:rsidRPr="00277F60">
        <w:rPr>
          <w:rFonts w:ascii="Times New Roman" w:hAnsi="Times New Roman" w:cs="Times New Roman"/>
        </w:rPr>
        <w:t>.</w:t>
      </w:r>
      <w:r w:rsidR="0037790C">
        <w:rPr>
          <w:rFonts w:ascii="Times New Roman" w:hAnsi="Times New Roman" w:cs="Times New Roman"/>
        </w:rPr>
        <w:t>12</w:t>
      </w:r>
      <w:r w:rsidRPr="00277F60">
        <w:rPr>
          <w:rFonts w:ascii="Times New Roman" w:hAnsi="Times New Roman" w:cs="Times New Roman"/>
        </w:rPr>
        <w:t>.20</w:t>
      </w:r>
      <w:r w:rsidR="0037790C">
        <w:rPr>
          <w:rFonts w:ascii="Times New Roman" w:hAnsi="Times New Roman" w:cs="Times New Roman"/>
        </w:rPr>
        <w:t>24</w:t>
      </w:r>
      <w:r w:rsidRPr="00277F60">
        <w:rPr>
          <w:rFonts w:ascii="Times New Roman" w:hAnsi="Times New Roman" w:cs="Times New Roman"/>
        </w:rPr>
        <w:t xml:space="preserve">  № </w:t>
      </w:r>
      <w:r w:rsidR="0037790C">
        <w:rPr>
          <w:rFonts w:ascii="Times New Roman" w:hAnsi="Times New Roman" w:cs="Times New Roman"/>
        </w:rPr>
        <w:t>84</w:t>
      </w:r>
    </w:p>
    <w:p w:rsidR="00780B5B" w:rsidRPr="00277F60" w:rsidRDefault="00780B5B" w:rsidP="00780B5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114E1" w:rsidRPr="00277F60" w:rsidRDefault="00F114E1" w:rsidP="00F114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14E1" w:rsidRPr="00277F60" w:rsidRDefault="00F114E1" w:rsidP="00F114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7F60">
        <w:rPr>
          <w:rFonts w:ascii="Times New Roman" w:hAnsi="Times New Roman" w:cs="Times New Roman"/>
          <w:bCs/>
          <w:sz w:val="24"/>
          <w:szCs w:val="24"/>
        </w:rPr>
        <w:t>С О С Т А В</w:t>
      </w:r>
    </w:p>
    <w:p w:rsidR="00F114E1" w:rsidRPr="00277F60" w:rsidRDefault="00F114E1" w:rsidP="00F114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7F60">
        <w:rPr>
          <w:rFonts w:ascii="Times New Roman" w:hAnsi="Times New Roman" w:cs="Times New Roman"/>
          <w:bCs/>
          <w:sz w:val="24"/>
          <w:szCs w:val="24"/>
        </w:rPr>
        <w:t>комиссии по предупреждению и ликвидации чрезвычайных</w:t>
      </w:r>
    </w:p>
    <w:p w:rsidR="00F114E1" w:rsidRDefault="00F114E1" w:rsidP="00F114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7F60">
        <w:rPr>
          <w:rFonts w:ascii="Times New Roman" w:hAnsi="Times New Roman" w:cs="Times New Roman"/>
          <w:bCs/>
          <w:sz w:val="24"/>
          <w:szCs w:val="24"/>
        </w:rPr>
        <w:t>ситуаций и обеспечению пожарной безопасности</w:t>
      </w:r>
    </w:p>
    <w:p w:rsidR="00F80A53" w:rsidRPr="00277F60" w:rsidRDefault="00F80A53" w:rsidP="00F114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5"/>
        <w:gridCol w:w="3714"/>
        <w:gridCol w:w="569"/>
        <w:gridCol w:w="4913"/>
      </w:tblGrid>
      <w:tr w:rsidR="0037790C" w:rsidRPr="00277F60" w:rsidTr="002D68A2">
        <w:tc>
          <w:tcPr>
            <w:tcW w:w="365" w:type="pct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72" w:type="pct"/>
          </w:tcPr>
          <w:p w:rsidR="0037790C" w:rsidRPr="00277F60" w:rsidRDefault="0037790C" w:rsidP="00AC68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Юхно </w:t>
            </w:r>
          </w:p>
          <w:p w:rsidR="0037790C" w:rsidRPr="00277F60" w:rsidRDefault="0037790C" w:rsidP="00AC68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Евгений Александрович </w:t>
            </w:r>
          </w:p>
        </w:tc>
        <w:tc>
          <w:tcPr>
            <w:tcW w:w="287" w:type="pct"/>
            <w:vAlign w:val="center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37790C" w:rsidRPr="00277F60" w:rsidRDefault="0037790C" w:rsidP="002D6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главы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- председатель комиссии</w:t>
            </w:r>
          </w:p>
        </w:tc>
      </w:tr>
      <w:tr w:rsidR="0037790C" w:rsidRPr="00277F60" w:rsidTr="002D68A2">
        <w:tc>
          <w:tcPr>
            <w:tcW w:w="365" w:type="pct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72" w:type="pct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Никитенко Галина Ивановна</w:t>
            </w:r>
          </w:p>
        </w:tc>
        <w:tc>
          <w:tcPr>
            <w:tcW w:w="287" w:type="pct"/>
            <w:vAlign w:val="center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37790C" w:rsidRPr="00277F60" w:rsidRDefault="0037790C" w:rsidP="002D6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по общим вопросам администрации 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комиссии</w:t>
            </w:r>
          </w:p>
        </w:tc>
      </w:tr>
      <w:tr w:rsidR="0037790C" w:rsidRPr="00277F60" w:rsidTr="002D68A2">
        <w:tc>
          <w:tcPr>
            <w:tcW w:w="365" w:type="pct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72" w:type="pct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Стасенко Ирина Ивановна</w:t>
            </w: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vAlign w:val="center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37790C" w:rsidRDefault="0037790C" w:rsidP="00377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специалист-экономист</w:t>
            </w:r>
          </w:p>
          <w:p w:rsidR="0037790C" w:rsidRPr="00277F60" w:rsidRDefault="0037790C" w:rsidP="00377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секретарь комиссии</w:t>
            </w:r>
          </w:p>
        </w:tc>
      </w:tr>
      <w:tr w:rsidR="0037790C" w:rsidRPr="00277F60" w:rsidTr="002D68A2">
        <w:tc>
          <w:tcPr>
            <w:tcW w:w="365" w:type="pct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72" w:type="pct"/>
          </w:tcPr>
          <w:p w:rsidR="0037790C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Кофанов</w:t>
            </w:r>
            <w:proofErr w:type="spellEnd"/>
          </w:p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Николаевич</w:t>
            </w:r>
          </w:p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37790C" w:rsidRPr="00277F60" w:rsidRDefault="0037790C" w:rsidP="00702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команды ПЧ - 313 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7790C" w:rsidRPr="00277F60" w:rsidTr="002D68A2">
        <w:tc>
          <w:tcPr>
            <w:tcW w:w="365" w:type="pct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872" w:type="pct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Халяпова</w:t>
            </w:r>
            <w:proofErr w:type="spellEnd"/>
          </w:p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Александровна</w:t>
            </w:r>
          </w:p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37790C" w:rsidRPr="00277F60" w:rsidRDefault="0037790C" w:rsidP="002D6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ФАП 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7790C" w:rsidRPr="00277F60" w:rsidTr="002D68A2">
        <w:tc>
          <w:tcPr>
            <w:tcW w:w="365" w:type="pct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872" w:type="pct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Юхно Наталья Григорьевна</w:t>
            </w:r>
          </w:p>
        </w:tc>
        <w:tc>
          <w:tcPr>
            <w:tcW w:w="287" w:type="pct"/>
            <w:vAlign w:val="center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37790C" w:rsidRPr="00277F60" w:rsidRDefault="0037790C" w:rsidP="002D6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Ш» 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7790C" w:rsidRPr="00277F60" w:rsidTr="002D68A2">
        <w:tc>
          <w:tcPr>
            <w:tcW w:w="365" w:type="pct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872" w:type="pct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Шакула</w:t>
            </w:r>
            <w:proofErr w:type="spellEnd"/>
          </w:p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Геннадий Александрович</w:t>
            </w:r>
          </w:p>
        </w:tc>
        <w:tc>
          <w:tcPr>
            <w:tcW w:w="287" w:type="pct"/>
            <w:vAlign w:val="center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37790C" w:rsidRPr="00277F60" w:rsidRDefault="0037790C" w:rsidP="002D6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37790C" w:rsidRPr="00277F60" w:rsidTr="002D68A2">
        <w:tc>
          <w:tcPr>
            <w:tcW w:w="365" w:type="pct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872" w:type="pct"/>
          </w:tcPr>
          <w:p w:rsidR="0037790C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790C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Мишин</w:t>
            </w:r>
          </w:p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Сергеевич</w:t>
            </w:r>
          </w:p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37790C" w:rsidRPr="00277F60" w:rsidRDefault="0037790C" w:rsidP="00F80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участка,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2-го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«</w:t>
            </w:r>
            <w:r w:rsidRPr="00277F60">
              <w:rPr>
                <w:rFonts w:ascii="Times New Roman" w:hAnsi="Times New Roman" w:cs="Times New Roman"/>
                <w:vanish/>
                <w:sz w:val="24"/>
                <w:szCs w:val="24"/>
              </w:rPr>
              <w:t>емонтненский»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Ремонтненский» ГУП РО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УРСВ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37790C" w:rsidRPr="00277F60" w:rsidTr="002D68A2">
        <w:tc>
          <w:tcPr>
            <w:tcW w:w="365" w:type="pct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872" w:type="pct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Петренко </w:t>
            </w:r>
          </w:p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Владимирович</w:t>
            </w:r>
          </w:p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37790C" w:rsidRPr="00277F60" w:rsidRDefault="0037790C" w:rsidP="002D6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37790C" w:rsidRPr="00277F60" w:rsidRDefault="0037790C" w:rsidP="002D6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электрических сетей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Ремонтненского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77F60">
              <w:rPr>
                <w:rFonts w:ascii="Times New Roman" w:hAnsi="Times New Roman" w:cs="Times New Roman"/>
                <w:sz w:val="24"/>
                <w:szCs w:val="24"/>
              </w:rPr>
              <w:t xml:space="preserve"> филиала  «Ростовэнерго».</w:t>
            </w:r>
          </w:p>
        </w:tc>
      </w:tr>
    </w:tbl>
    <w:p w:rsidR="009251AC" w:rsidRDefault="009251AC" w:rsidP="00F114E1">
      <w:pPr>
        <w:spacing w:after="0"/>
        <w:jc w:val="center"/>
      </w:pPr>
    </w:p>
    <w:sectPr w:rsidR="009251AC" w:rsidSect="00F114E1">
      <w:pgSz w:w="11906" w:h="16838"/>
      <w:pgMar w:top="568" w:right="1021" w:bottom="0" w:left="96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4CE"/>
    <w:multiLevelType w:val="hybridMultilevel"/>
    <w:tmpl w:val="7208110E"/>
    <w:lvl w:ilvl="0" w:tplc="CFA6BC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EB3C58"/>
    <w:multiLevelType w:val="hybridMultilevel"/>
    <w:tmpl w:val="C79C6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376E1"/>
    <w:multiLevelType w:val="hybridMultilevel"/>
    <w:tmpl w:val="F200AEEE"/>
    <w:lvl w:ilvl="0" w:tplc="12C428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2761E"/>
    <w:multiLevelType w:val="hybridMultilevel"/>
    <w:tmpl w:val="6272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0733B"/>
    <w:multiLevelType w:val="hybridMultilevel"/>
    <w:tmpl w:val="FEE67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3221EC"/>
    <w:multiLevelType w:val="hybridMultilevel"/>
    <w:tmpl w:val="00C01664"/>
    <w:lvl w:ilvl="0" w:tplc="C298C2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05BE0"/>
    <w:multiLevelType w:val="hybridMultilevel"/>
    <w:tmpl w:val="54F6B11A"/>
    <w:lvl w:ilvl="0" w:tplc="053C4E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D747A"/>
    <w:multiLevelType w:val="multilevel"/>
    <w:tmpl w:val="97D8D3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1D"/>
    <w:rsid w:val="00032D47"/>
    <w:rsid w:val="00072D8E"/>
    <w:rsid w:val="000C21FD"/>
    <w:rsid w:val="000E0B64"/>
    <w:rsid w:val="00196B5D"/>
    <w:rsid w:val="0026090B"/>
    <w:rsid w:val="00277F60"/>
    <w:rsid w:val="002B1D57"/>
    <w:rsid w:val="002F20F6"/>
    <w:rsid w:val="0037790C"/>
    <w:rsid w:val="00383D94"/>
    <w:rsid w:val="003A758A"/>
    <w:rsid w:val="003B5690"/>
    <w:rsid w:val="003D1E45"/>
    <w:rsid w:val="003D3C20"/>
    <w:rsid w:val="003E313D"/>
    <w:rsid w:val="004113C9"/>
    <w:rsid w:val="00420FD7"/>
    <w:rsid w:val="00471E59"/>
    <w:rsid w:val="004A74F0"/>
    <w:rsid w:val="004D13BE"/>
    <w:rsid w:val="0052582A"/>
    <w:rsid w:val="00536087"/>
    <w:rsid w:val="00546976"/>
    <w:rsid w:val="00564F7E"/>
    <w:rsid w:val="005772F4"/>
    <w:rsid w:val="00581FA9"/>
    <w:rsid w:val="00586D9B"/>
    <w:rsid w:val="006C7988"/>
    <w:rsid w:val="007023A4"/>
    <w:rsid w:val="007565B9"/>
    <w:rsid w:val="00771B11"/>
    <w:rsid w:val="007762C4"/>
    <w:rsid w:val="00780B5B"/>
    <w:rsid w:val="007D35DE"/>
    <w:rsid w:val="007E7D52"/>
    <w:rsid w:val="0080101B"/>
    <w:rsid w:val="00812874"/>
    <w:rsid w:val="00871BAD"/>
    <w:rsid w:val="008A42B4"/>
    <w:rsid w:val="008E3A94"/>
    <w:rsid w:val="009251AC"/>
    <w:rsid w:val="009A0AA5"/>
    <w:rsid w:val="009B14AD"/>
    <w:rsid w:val="009E3C4A"/>
    <w:rsid w:val="00A84F17"/>
    <w:rsid w:val="00B20C05"/>
    <w:rsid w:val="00B61D4C"/>
    <w:rsid w:val="00BC5BF5"/>
    <w:rsid w:val="00C017B1"/>
    <w:rsid w:val="00C13AF2"/>
    <w:rsid w:val="00C13F28"/>
    <w:rsid w:val="00C411DE"/>
    <w:rsid w:val="00C55254"/>
    <w:rsid w:val="00C8151D"/>
    <w:rsid w:val="00C943E2"/>
    <w:rsid w:val="00CA24A9"/>
    <w:rsid w:val="00CC17DB"/>
    <w:rsid w:val="00CD6F8C"/>
    <w:rsid w:val="00CE6B92"/>
    <w:rsid w:val="00D2320D"/>
    <w:rsid w:val="00D23E64"/>
    <w:rsid w:val="00D33719"/>
    <w:rsid w:val="00D42181"/>
    <w:rsid w:val="00DC5262"/>
    <w:rsid w:val="00DE7E86"/>
    <w:rsid w:val="00E04427"/>
    <w:rsid w:val="00E403C9"/>
    <w:rsid w:val="00E76EE7"/>
    <w:rsid w:val="00EB6CD5"/>
    <w:rsid w:val="00EC170B"/>
    <w:rsid w:val="00F114E1"/>
    <w:rsid w:val="00F80A53"/>
    <w:rsid w:val="00FB1C06"/>
    <w:rsid w:val="00FB4057"/>
    <w:rsid w:val="00FC1164"/>
    <w:rsid w:val="00FE3479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30E8E-85C9-4D83-8965-0905D10C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90"/>
  </w:style>
  <w:style w:type="paragraph" w:styleId="1">
    <w:name w:val="heading 1"/>
    <w:basedOn w:val="a"/>
    <w:next w:val="a"/>
    <w:link w:val="10"/>
    <w:qFormat/>
    <w:rsid w:val="0080101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4AD"/>
    <w:pPr>
      <w:ind w:left="720"/>
      <w:contextualSpacing/>
    </w:pPr>
  </w:style>
  <w:style w:type="paragraph" w:customStyle="1" w:styleId="ConsTitle">
    <w:name w:val="ConsTitle"/>
    <w:rsid w:val="000E0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0E0B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01B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a6">
    <w:name w:val="caption"/>
    <w:aliases w:val="Char1,Знак,Знак1"/>
    <w:basedOn w:val="a"/>
    <w:next w:val="a"/>
    <w:qFormat/>
    <w:rsid w:val="0080101B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C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E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9251AC"/>
    <w:rPr>
      <w:rFonts w:ascii="Times New Roman" w:hAnsi="Times New Roman" w:cs="Times New Roman" w:hint="default"/>
      <w:b/>
      <w:bCs w:val="0"/>
      <w:i/>
      <w:iCs/>
    </w:rPr>
  </w:style>
  <w:style w:type="paragraph" w:styleId="ab">
    <w:name w:val="Normal (Web)"/>
    <w:basedOn w:val="a"/>
    <w:rsid w:val="009251AC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2D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uiPriority w:val="10"/>
    <w:rsid w:val="00072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Nonformat">
    <w:name w:val="ConsNonformat"/>
    <w:rsid w:val="00072D8E"/>
    <w:pPr>
      <w:suppressAutoHyphens/>
      <w:autoSpaceDE w:val="0"/>
      <w:spacing w:after="0" w:line="240" w:lineRule="auto"/>
      <w:ind w:right="19772" w:firstLine="709"/>
      <w:jc w:val="center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d">
    <w:name w:val="Заголовок Знак"/>
    <w:basedOn w:val="a0"/>
    <w:link w:val="ac"/>
    <w:rsid w:val="00072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1">
    <w:name w:val="Основной текст Знак1"/>
    <w:aliases w:val="Основной текст Знак Знак Знак Знак Знак"/>
    <w:basedOn w:val="a0"/>
    <w:link w:val="af"/>
    <w:locked/>
    <w:rsid w:val="00780B5B"/>
    <w:rPr>
      <w:color w:val="000000"/>
      <w:sz w:val="26"/>
      <w:szCs w:val="26"/>
      <w:lang w:eastAsia="ar-SA"/>
    </w:rPr>
  </w:style>
  <w:style w:type="paragraph" w:styleId="af">
    <w:name w:val="Body Text"/>
    <w:aliases w:val="Основной текст Знак Знак Знак Знак"/>
    <w:basedOn w:val="a"/>
    <w:link w:val="11"/>
    <w:rsid w:val="00780B5B"/>
    <w:pPr>
      <w:widowControl w:val="0"/>
      <w:suppressAutoHyphens/>
      <w:autoSpaceDE w:val="0"/>
      <w:spacing w:after="120" w:line="240" w:lineRule="auto"/>
    </w:pPr>
    <w:rPr>
      <w:color w:val="000000"/>
      <w:sz w:val="26"/>
      <w:szCs w:val="26"/>
      <w:lang w:eastAsia="ar-SA"/>
    </w:rPr>
  </w:style>
  <w:style w:type="character" w:customStyle="1" w:styleId="af0">
    <w:name w:val="Основной текст Знак"/>
    <w:basedOn w:val="a0"/>
    <w:uiPriority w:val="99"/>
    <w:semiHidden/>
    <w:rsid w:val="00780B5B"/>
  </w:style>
  <w:style w:type="character" w:customStyle="1" w:styleId="21">
    <w:name w:val="Основной текст с отступом 2 Знак"/>
    <w:basedOn w:val="a0"/>
    <w:link w:val="22"/>
    <w:locked/>
    <w:rsid w:val="00780B5B"/>
    <w:rPr>
      <w:color w:val="000000"/>
      <w:sz w:val="26"/>
      <w:szCs w:val="26"/>
      <w:lang w:eastAsia="ar-SA"/>
    </w:rPr>
  </w:style>
  <w:style w:type="paragraph" w:styleId="22">
    <w:name w:val="Body Text Indent 2"/>
    <w:basedOn w:val="a"/>
    <w:link w:val="21"/>
    <w:rsid w:val="00780B5B"/>
    <w:pPr>
      <w:widowControl w:val="0"/>
      <w:suppressAutoHyphens/>
      <w:autoSpaceDE w:val="0"/>
      <w:spacing w:after="120" w:line="480" w:lineRule="auto"/>
      <w:ind w:left="283"/>
    </w:pPr>
    <w:rPr>
      <w:color w:val="000000"/>
      <w:sz w:val="26"/>
      <w:szCs w:val="26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780B5B"/>
  </w:style>
  <w:style w:type="character" w:customStyle="1" w:styleId="a5">
    <w:name w:val="Без интервала Знак"/>
    <w:basedOn w:val="a0"/>
    <w:link w:val="a4"/>
    <w:uiPriority w:val="1"/>
    <w:locked/>
    <w:rsid w:val="00780B5B"/>
  </w:style>
  <w:style w:type="paragraph" w:customStyle="1" w:styleId="12Arial">
    <w:name w:val="Стиль Основной текст отчета 12 Arial"/>
    <w:basedOn w:val="af"/>
    <w:rsid w:val="00780B5B"/>
    <w:pPr>
      <w:widowControl/>
      <w:autoSpaceDE/>
      <w:spacing w:after="0" w:line="100" w:lineRule="atLeast"/>
      <w:ind w:firstLine="709"/>
      <w:jc w:val="both"/>
    </w:pPr>
    <w:rPr>
      <w:rFonts w:cs="Arial"/>
    </w:rPr>
  </w:style>
  <w:style w:type="paragraph" w:customStyle="1" w:styleId="ConsPlusNormal">
    <w:name w:val="ConsPlusNormal"/>
    <w:rsid w:val="00780B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2">
    <w:name w:val="Основной шрифт абзаца1"/>
    <w:rsid w:val="00780B5B"/>
  </w:style>
  <w:style w:type="paragraph" w:customStyle="1" w:styleId="af9cxspmiddle">
    <w:name w:val="af9cxspmiddle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cxsplast">
    <w:name w:val="af9cxsplast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1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46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User</cp:lastModifiedBy>
  <cp:revision>2</cp:revision>
  <cp:lastPrinted>2014-12-10T10:41:00Z</cp:lastPrinted>
  <dcterms:created xsi:type="dcterms:W3CDTF">2024-12-26T06:36:00Z</dcterms:created>
  <dcterms:modified xsi:type="dcterms:W3CDTF">2024-12-26T06:36:00Z</dcterms:modified>
</cp:coreProperties>
</file>