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B46" w:rsidRDefault="0063424E" w:rsidP="0063424E">
      <w:pPr>
        <w:keepNext/>
        <w:outlineLvl w:val="0"/>
        <w:rPr>
          <w:b/>
        </w:rPr>
      </w:pPr>
      <w:r w:rsidRPr="00E9048A">
        <w:rPr>
          <w:b/>
        </w:rPr>
        <w:t xml:space="preserve">                     </w:t>
      </w:r>
      <w:r>
        <w:rPr>
          <w:b/>
        </w:rPr>
        <w:t xml:space="preserve">   </w:t>
      </w:r>
      <w:r w:rsidRPr="00E9048A">
        <w:rPr>
          <w:b/>
        </w:rPr>
        <w:t xml:space="preserve">                             </w:t>
      </w:r>
      <w:r>
        <w:rPr>
          <w:b/>
        </w:rPr>
        <w:t xml:space="preserve">  </w:t>
      </w:r>
      <w:r w:rsidR="00FB3256">
        <w:rPr>
          <w:b/>
        </w:rPr>
        <w:t xml:space="preserve">  </w:t>
      </w:r>
      <w:r>
        <w:rPr>
          <w:b/>
        </w:rPr>
        <w:t xml:space="preserve">     </w:t>
      </w:r>
      <w:r w:rsidRPr="00E9048A">
        <w:rPr>
          <w:b/>
        </w:rPr>
        <w:t xml:space="preserve">   </w:t>
      </w:r>
      <w:r w:rsidR="00DF7B46">
        <w:rPr>
          <w:b/>
        </w:rPr>
        <w:t xml:space="preserve">                                                                                              ПРОЕКТ</w:t>
      </w:r>
    </w:p>
    <w:p w:rsidR="00DF7B46" w:rsidRDefault="00DF7B46" w:rsidP="0063424E">
      <w:pPr>
        <w:keepNext/>
        <w:outlineLvl w:val="0"/>
        <w:rPr>
          <w:b/>
        </w:rPr>
      </w:pPr>
    </w:p>
    <w:p w:rsidR="00DF7B46" w:rsidRDefault="00DF7B46" w:rsidP="0063424E">
      <w:pPr>
        <w:keepNext/>
        <w:outlineLvl w:val="0"/>
        <w:rPr>
          <w:b/>
        </w:rPr>
      </w:pPr>
    </w:p>
    <w:p w:rsidR="0063424E" w:rsidRPr="00E9048A" w:rsidRDefault="0063424E" w:rsidP="00DF7B46">
      <w:pPr>
        <w:keepNext/>
        <w:jc w:val="center"/>
        <w:outlineLvl w:val="0"/>
        <w:rPr>
          <w:b/>
          <w:bCs/>
          <w:lang w:eastAsia="en-US"/>
        </w:rPr>
      </w:pPr>
      <w:r w:rsidRPr="00E9048A">
        <w:rPr>
          <w:b/>
          <w:noProof/>
        </w:rPr>
        <w:drawing>
          <wp:inline distT="0" distB="0" distL="0" distR="0" wp14:anchorId="5E578237" wp14:editId="5E2B6466">
            <wp:extent cx="895350" cy="971550"/>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63424E" w:rsidRPr="0063424E" w:rsidRDefault="0063424E" w:rsidP="0063424E">
      <w:pPr>
        <w:keepNext/>
        <w:ind w:firstLine="540"/>
        <w:outlineLvl w:val="0"/>
        <w:rPr>
          <w:b/>
          <w:bCs/>
          <w:sz w:val="24"/>
          <w:szCs w:val="24"/>
          <w:lang w:eastAsia="en-US"/>
        </w:rPr>
      </w:pPr>
      <w:r w:rsidRPr="00E9048A">
        <w:rPr>
          <w:b/>
          <w:bCs/>
          <w:lang w:eastAsia="en-US"/>
        </w:rPr>
        <w:t xml:space="preserve">                                      </w:t>
      </w:r>
      <w:r>
        <w:rPr>
          <w:b/>
          <w:bCs/>
          <w:lang w:eastAsia="en-US"/>
        </w:rPr>
        <w:t xml:space="preserve">   </w:t>
      </w:r>
      <w:r w:rsidRPr="00E9048A">
        <w:rPr>
          <w:b/>
          <w:bCs/>
          <w:lang w:eastAsia="en-US"/>
        </w:rPr>
        <w:t xml:space="preserve"> </w:t>
      </w:r>
      <w:r>
        <w:rPr>
          <w:b/>
          <w:bCs/>
          <w:lang w:eastAsia="en-US"/>
        </w:rPr>
        <w:t xml:space="preserve">  </w:t>
      </w:r>
      <w:r w:rsidRPr="00E9048A">
        <w:rPr>
          <w:b/>
          <w:bCs/>
          <w:lang w:eastAsia="en-US"/>
        </w:rPr>
        <w:t xml:space="preserve">   </w:t>
      </w:r>
      <w:r w:rsidRPr="0063424E">
        <w:rPr>
          <w:b/>
          <w:bCs/>
          <w:sz w:val="24"/>
          <w:szCs w:val="24"/>
          <w:lang w:eastAsia="en-US"/>
        </w:rPr>
        <w:t>РОССИЙСКАЯ ФЕДЕРАЦИЯ</w:t>
      </w:r>
    </w:p>
    <w:p w:rsidR="0063424E" w:rsidRPr="0063424E" w:rsidRDefault="0063424E" w:rsidP="0063424E">
      <w:pPr>
        <w:rPr>
          <w:b/>
          <w:sz w:val="24"/>
          <w:szCs w:val="24"/>
          <w:lang w:eastAsia="en-US"/>
        </w:rPr>
      </w:pPr>
      <w:r w:rsidRPr="0063424E">
        <w:rPr>
          <w:b/>
          <w:sz w:val="24"/>
          <w:szCs w:val="24"/>
          <w:lang w:eastAsia="en-US"/>
        </w:rPr>
        <w:t xml:space="preserve">               </w:t>
      </w:r>
      <w:r>
        <w:rPr>
          <w:b/>
          <w:sz w:val="24"/>
          <w:szCs w:val="24"/>
          <w:lang w:eastAsia="en-US"/>
        </w:rPr>
        <w:t xml:space="preserve">                               </w:t>
      </w:r>
      <w:r w:rsidRPr="0063424E">
        <w:rPr>
          <w:b/>
          <w:sz w:val="24"/>
          <w:szCs w:val="24"/>
          <w:lang w:eastAsia="en-US"/>
        </w:rPr>
        <w:t xml:space="preserve"> </w:t>
      </w:r>
      <w:r w:rsidR="00FB3256">
        <w:rPr>
          <w:b/>
          <w:sz w:val="24"/>
          <w:szCs w:val="24"/>
          <w:lang w:eastAsia="en-US"/>
        </w:rPr>
        <w:t xml:space="preserve"> </w:t>
      </w:r>
      <w:r w:rsidRPr="0063424E">
        <w:rPr>
          <w:b/>
          <w:sz w:val="24"/>
          <w:szCs w:val="24"/>
          <w:lang w:eastAsia="en-US"/>
        </w:rPr>
        <w:t xml:space="preserve">     РОСТОВСКАЯ ОБЛАСТЬ</w:t>
      </w:r>
    </w:p>
    <w:p w:rsidR="0063424E" w:rsidRPr="0063424E" w:rsidRDefault="0063424E" w:rsidP="0063424E">
      <w:pPr>
        <w:rPr>
          <w:b/>
          <w:sz w:val="24"/>
          <w:szCs w:val="24"/>
          <w:lang w:eastAsia="en-US"/>
        </w:rPr>
      </w:pPr>
      <w:r w:rsidRPr="0063424E">
        <w:rPr>
          <w:b/>
          <w:sz w:val="24"/>
          <w:szCs w:val="24"/>
          <w:lang w:eastAsia="en-US"/>
        </w:rPr>
        <w:t xml:space="preserve">                                               </w:t>
      </w:r>
      <w:r>
        <w:rPr>
          <w:b/>
          <w:sz w:val="24"/>
          <w:szCs w:val="24"/>
          <w:lang w:eastAsia="en-US"/>
        </w:rPr>
        <w:t xml:space="preserve">  </w:t>
      </w:r>
      <w:r w:rsidRPr="0063424E">
        <w:rPr>
          <w:b/>
          <w:sz w:val="24"/>
          <w:szCs w:val="24"/>
          <w:lang w:eastAsia="en-US"/>
        </w:rPr>
        <w:t xml:space="preserve">  РЕМОНТНЕНСКИЙ РАЙОН</w:t>
      </w:r>
    </w:p>
    <w:p w:rsidR="0063424E" w:rsidRPr="0063424E" w:rsidRDefault="0063424E" w:rsidP="0063424E">
      <w:pPr>
        <w:jc w:val="center"/>
        <w:rPr>
          <w:b/>
          <w:sz w:val="24"/>
          <w:szCs w:val="24"/>
          <w:lang w:eastAsia="en-US"/>
        </w:rPr>
      </w:pPr>
      <w:r w:rsidRPr="0063424E">
        <w:rPr>
          <w:b/>
          <w:sz w:val="24"/>
          <w:szCs w:val="24"/>
          <w:lang w:eastAsia="en-US"/>
        </w:rPr>
        <w:t>АДМИНИСТРАЦИЯ ДЕНИСОВСКОГО СЕЛЬСКОГО ПОСЕЛЕНИЯ</w:t>
      </w:r>
    </w:p>
    <w:p w:rsidR="0063424E" w:rsidRPr="0063424E" w:rsidRDefault="0063424E" w:rsidP="0063424E">
      <w:pPr>
        <w:widowControl w:val="0"/>
        <w:autoSpaceDE w:val="0"/>
        <w:autoSpaceDN w:val="0"/>
        <w:adjustRightInd w:val="0"/>
        <w:jc w:val="center"/>
        <w:rPr>
          <w:b/>
          <w:sz w:val="24"/>
          <w:szCs w:val="24"/>
          <w:lang w:eastAsia="en-US"/>
        </w:rPr>
      </w:pPr>
    </w:p>
    <w:p w:rsidR="0063424E" w:rsidRPr="0063424E" w:rsidRDefault="0063424E" w:rsidP="0063424E">
      <w:pPr>
        <w:widowControl w:val="0"/>
        <w:autoSpaceDE w:val="0"/>
        <w:autoSpaceDN w:val="0"/>
        <w:adjustRightInd w:val="0"/>
        <w:rPr>
          <w:b/>
          <w:sz w:val="24"/>
          <w:szCs w:val="24"/>
          <w:lang w:eastAsia="en-US"/>
        </w:rPr>
      </w:pPr>
      <w:r w:rsidRPr="0063424E">
        <w:rPr>
          <w:b/>
          <w:sz w:val="24"/>
          <w:szCs w:val="24"/>
          <w:lang w:eastAsia="en-US"/>
        </w:rPr>
        <w:t xml:space="preserve">                               </w:t>
      </w:r>
      <w:r w:rsidR="00DD48C2">
        <w:rPr>
          <w:b/>
          <w:sz w:val="24"/>
          <w:szCs w:val="24"/>
          <w:lang w:eastAsia="en-US"/>
        </w:rPr>
        <w:t xml:space="preserve">                        </w:t>
      </w:r>
      <w:r w:rsidRPr="0063424E">
        <w:rPr>
          <w:b/>
          <w:sz w:val="24"/>
          <w:szCs w:val="24"/>
          <w:lang w:eastAsia="en-US"/>
        </w:rPr>
        <w:t xml:space="preserve"> ПОСТАНОВЛЕНИЕ </w:t>
      </w:r>
    </w:p>
    <w:p w:rsidR="0063424E" w:rsidRPr="0063424E" w:rsidRDefault="0063424E" w:rsidP="0063424E">
      <w:pPr>
        <w:widowControl w:val="0"/>
        <w:autoSpaceDE w:val="0"/>
        <w:autoSpaceDN w:val="0"/>
        <w:adjustRightInd w:val="0"/>
        <w:jc w:val="center"/>
        <w:rPr>
          <w:b/>
          <w:sz w:val="24"/>
          <w:szCs w:val="24"/>
          <w:lang w:eastAsia="en-US"/>
        </w:rPr>
      </w:pPr>
    </w:p>
    <w:tbl>
      <w:tblPr>
        <w:tblW w:w="0" w:type="auto"/>
        <w:tblLook w:val="01E0" w:firstRow="1" w:lastRow="1" w:firstColumn="1" w:lastColumn="1" w:noHBand="0" w:noVBand="0"/>
      </w:tblPr>
      <w:tblGrid>
        <w:gridCol w:w="3190"/>
        <w:gridCol w:w="3190"/>
        <w:gridCol w:w="3191"/>
      </w:tblGrid>
      <w:tr w:rsidR="0063424E" w:rsidRPr="0063424E" w:rsidTr="00211710">
        <w:trPr>
          <w:trHeight w:val="654"/>
        </w:trPr>
        <w:tc>
          <w:tcPr>
            <w:tcW w:w="3190" w:type="dxa"/>
            <w:hideMark/>
          </w:tcPr>
          <w:p w:rsidR="0063424E" w:rsidRPr="0063424E" w:rsidRDefault="00DF7B46" w:rsidP="00211710">
            <w:pPr>
              <w:widowControl w:val="0"/>
              <w:autoSpaceDE w:val="0"/>
              <w:autoSpaceDN w:val="0"/>
              <w:adjustRightInd w:val="0"/>
              <w:rPr>
                <w:b/>
                <w:sz w:val="24"/>
                <w:szCs w:val="24"/>
                <w:lang w:eastAsia="en-US"/>
              </w:rPr>
            </w:pPr>
            <w:r>
              <w:rPr>
                <w:sz w:val="24"/>
                <w:szCs w:val="24"/>
                <w:lang w:eastAsia="en-US"/>
              </w:rPr>
              <w:t>00.0</w:t>
            </w:r>
            <w:r w:rsidR="0063424E" w:rsidRPr="0063424E">
              <w:rPr>
                <w:sz w:val="24"/>
                <w:szCs w:val="24"/>
                <w:lang w:eastAsia="en-US"/>
              </w:rPr>
              <w:t>0.2024</w:t>
            </w:r>
          </w:p>
        </w:tc>
        <w:tc>
          <w:tcPr>
            <w:tcW w:w="3190" w:type="dxa"/>
            <w:hideMark/>
          </w:tcPr>
          <w:p w:rsidR="0063424E" w:rsidRPr="00DF7B46" w:rsidRDefault="0063424E" w:rsidP="00DF7B46">
            <w:pPr>
              <w:widowControl w:val="0"/>
              <w:autoSpaceDE w:val="0"/>
              <w:autoSpaceDN w:val="0"/>
              <w:adjustRightInd w:val="0"/>
              <w:rPr>
                <w:b/>
                <w:sz w:val="24"/>
                <w:szCs w:val="24"/>
                <w:lang w:eastAsia="en-US"/>
              </w:rPr>
            </w:pPr>
            <w:r w:rsidRPr="0063424E">
              <w:rPr>
                <w:sz w:val="24"/>
                <w:szCs w:val="24"/>
                <w:lang w:eastAsia="en-US"/>
              </w:rPr>
              <w:t xml:space="preserve">     </w:t>
            </w:r>
            <w:r w:rsidR="00DD48C2">
              <w:rPr>
                <w:sz w:val="24"/>
                <w:szCs w:val="24"/>
                <w:lang w:eastAsia="en-US"/>
              </w:rPr>
              <w:t xml:space="preserve">     </w:t>
            </w:r>
            <w:r w:rsidRPr="0063424E">
              <w:rPr>
                <w:sz w:val="24"/>
                <w:szCs w:val="24"/>
                <w:lang w:eastAsia="en-US"/>
              </w:rPr>
              <w:t xml:space="preserve">     № </w:t>
            </w:r>
            <w:r w:rsidR="00DF7B46">
              <w:rPr>
                <w:sz w:val="24"/>
                <w:szCs w:val="24"/>
                <w:lang w:eastAsia="en-US"/>
              </w:rPr>
              <w:t>000</w:t>
            </w:r>
          </w:p>
        </w:tc>
        <w:tc>
          <w:tcPr>
            <w:tcW w:w="3191" w:type="dxa"/>
            <w:hideMark/>
          </w:tcPr>
          <w:p w:rsidR="0063424E" w:rsidRPr="0063424E" w:rsidRDefault="0063424E" w:rsidP="00211710">
            <w:pPr>
              <w:widowControl w:val="0"/>
              <w:autoSpaceDE w:val="0"/>
              <w:autoSpaceDN w:val="0"/>
              <w:adjustRightInd w:val="0"/>
              <w:jc w:val="center"/>
              <w:rPr>
                <w:b/>
                <w:sz w:val="24"/>
                <w:szCs w:val="24"/>
                <w:lang w:eastAsia="en-US"/>
              </w:rPr>
            </w:pPr>
            <w:r w:rsidRPr="0063424E">
              <w:rPr>
                <w:sz w:val="24"/>
                <w:szCs w:val="24"/>
                <w:lang w:eastAsia="en-US"/>
              </w:rPr>
              <w:t xml:space="preserve">          п. Денисовский</w:t>
            </w:r>
          </w:p>
        </w:tc>
      </w:tr>
    </w:tbl>
    <w:p w:rsidR="006E5B92" w:rsidRPr="00FB3256" w:rsidRDefault="006A73A6" w:rsidP="006E5B92">
      <w:pPr>
        <w:widowControl w:val="0"/>
        <w:spacing w:line="276" w:lineRule="auto"/>
        <w:outlineLvl w:val="0"/>
        <w:rPr>
          <w:b/>
          <w:sz w:val="24"/>
          <w:szCs w:val="24"/>
        </w:rPr>
      </w:pPr>
      <w:r w:rsidRPr="00FB3256">
        <w:rPr>
          <w:b/>
          <w:sz w:val="24"/>
          <w:szCs w:val="24"/>
        </w:rPr>
        <w:t>Об Основных направлениях</w:t>
      </w:r>
      <w:r w:rsidR="006E5B92" w:rsidRPr="00FB3256">
        <w:rPr>
          <w:b/>
          <w:sz w:val="24"/>
          <w:szCs w:val="24"/>
        </w:rPr>
        <w:t xml:space="preserve"> </w:t>
      </w:r>
      <w:r w:rsidRPr="00FB3256">
        <w:rPr>
          <w:b/>
          <w:sz w:val="24"/>
          <w:szCs w:val="24"/>
        </w:rPr>
        <w:t>бюджетной</w:t>
      </w:r>
    </w:p>
    <w:p w:rsidR="0063424E" w:rsidRPr="00FB3256" w:rsidRDefault="006A73A6" w:rsidP="006E5B92">
      <w:pPr>
        <w:widowControl w:val="0"/>
        <w:spacing w:line="276" w:lineRule="auto"/>
        <w:outlineLvl w:val="0"/>
        <w:rPr>
          <w:b/>
          <w:sz w:val="24"/>
          <w:szCs w:val="24"/>
        </w:rPr>
      </w:pPr>
      <w:r w:rsidRPr="00FB3256">
        <w:rPr>
          <w:b/>
          <w:sz w:val="24"/>
          <w:szCs w:val="24"/>
        </w:rPr>
        <w:t xml:space="preserve">и налоговой политики </w:t>
      </w:r>
      <w:r w:rsidR="0063424E" w:rsidRPr="00FB3256">
        <w:rPr>
          <w:b/>
          <w:sz w:val="24"/>
          <w:szCs w:val="24"/>
        </w:rPr>
        <w:t xml:space="preserve">Денисовского сельского </w:t>
      </w:r>
    </w:p>
    <w:p w:rsidR="0063424E" w:rsidRPr="00FB3256" w:rsidRDefault="0063424E" w:rsidP="006E5B92">
      <w:pPr>
        <w:widowControl w:val="0"/>
        <w:spacing w:line="276" w:lineRule="auto"/>
        <w:outlineLvl w:val="0"/>
        <w:rPr>
          <w:b/>
          <w:sz w:val="24"/>
          <w:szCs w:val="24"/>
        </w:rPr>
      </w:pPr>
      <w:r w:rsidRPr="00FB3256">
        <w:rPr>
          <w:b/>
          <w:sz w:val="24"/>
          <w:szCs w:val="24"/>
        </w:rPr>
        <w:t xml:space="preserve">поселения </w:t>
      </w:r>
      <w:r w:rsidR="006A73A6" w:rsidRPr="00FB3256">
        <w:rPr>
          <w:b/>
          <w:sz w:val="24"/>
          <w:szCs w:val="24"/>
        </w:rPr>
        <w:t>на 2025 год и на плановый период</w:t>
      </w:r>
    </w:p>
    <w:p w:rsidR="003047F8" w:rsidRPr="00FB3256" w:rsidRDefault="006A73A6" w:rsidP="006E5B92">
      <w:pPr>
        <w:widowControl w:val="0"/>
        <w:spacing w:line="276" w:lineRule="auto"/>
        <w:outlineLvl w:val="0"/>
        <w:rPr>
          <w:b/>
          <w:sz w:val="24"/>
          <w:szCs w:val="24"/>
        </w:rPr>
      </w:pPr>
      <w:r w:rsidRPr="00FB3256">
        <w:rPr>
          <w:b/>
          <w:sz w:val="24"/>
          <w:szCs w:val="24"/>
        </w:rPr>
        <w:t xml:space="preserve"> 2026 и 2027 годов</w:t>
      </w:r>
    </w:p>
    <w:p w:rsidR="003047F8" w:rsidRDefault="003047F8" w:rsidP="00FB3256">
      <w:pPr>
        <w:widowControl w:val="0"/>
        <w:spacing w:line="276" w:lineRule="auto"/>
        <w:rPr>
          <w:sz w:val="28"/>
        </w:rPr>
      </w:pPr>
    </w:p>
    <w:p w:rsidR="003F70DE" w:rsidRPr="00FB3256" w:rsidRDefault="006A73A6">
      <w:pPr>
        <w:widowControl w:val="0"/>
        <w:spacing w:line="276" w:lineRule="auto"/>
        <w:ind w:firstLine="709"/>
        <w:jc w:val="both"/>
        <w:rPr>
          <w:sz w:val="24"/>
          <w:szCs w:val="24"/>
        </w:rPr>
      </w:pPr>
      <w:r w:rsidRPr="00FB3256">
        <w:rPr>
          <w:sz w:val="24"/>
          <w:szCs w:val="24"/>
        </w:rPr>
        <w:t>В соответствии со статьей 184</w:t>
      </w:r>
      <w:r w:rsidRPr="00FB3256">
        <w:rPr>
          <w:sz w:val="24"/>
          <w:szCs w:val="24"/>
          <w:vertAlign w:val="superscript"/>
        </w:rPr>
        <w:t>2</w:t>
      </w:r>
      <w:r w:rsidRPr="00FB3256">
        <w:rPr>
          <w:sz w:val="24"/>
          <w:szCs w:val="24"/>
        </w:rPr>
        <w:t xml:space="preserve"> Бюджетного кодекса Российской Федерации, статьей </w:t>
      </w:r>
      <w:r w:rsidR="006E5B92" w:rsidRPr="00FB3256">
        <w:rPr>
          <w:sz w:val="24"/>
          <w:szCs w:val="24"/>
        </w:rPr>
        <w:t>25</w:t>
      </w:r>
      <w:r w:rsidRPr="00FB3256">
        <w:rPr>
          <w:sz w:val="24"/>
          <w:szCs w:val="24"/>
        </w:rPr>
        <w:t xml:space="preserve"> </w:t>
      </w:r>
      <w:r w:rsidR="006E5B92" w:rsidRPr="00FB3256">
        <w:rPr>
          <w:sz w:val="24"/>
          <w:szCs w:val="24"/>
        </w:rPr>
        <w:t xml:space="preserve">решения Собрания депутатов </w:t>
      </w:r>
      <w:r w:rsidR="0063424E" w:rsidRPr="00FB3256">
        <w:rPr>
          <w:sz w:val="24"/>
          <w:szCs w:val="24"/>
        </w:rPr>
        <w:t>Денисовского сельского поселения</w:t>
      </w:r>
      <w:r w:rsidR="006E5B92" w:rsidRPr="00FB3256">
        <w:rPr>
          <w:sz w:val="24"/>
          <w:szCs w:val="24"/>
        </w:rPr>
        <w:t xml:space="preserve"> </w:t>
      </w:r>
      <w:r w:rsidRPr="00FB3256">
        <w:rPr>
          <w:sz w:val="24"/>
          <w:szCs w:val="24"/>
        </w:rPr>
        <w:t>от </w:t>
      </w:r>
      <w:r w:rsidR="0063424E" w:rsidRPr="00FB3256">
        <w:rPr>
          <w:sz w:val="24"/>
          <w:szCs w:val="24"/>
        </w:rPr>
        <w:t>08</w:t>
      </w:r>
      <w:r w:rsidRPr="00FB3256">
        <w:rPr>
          <w:sz w:val="24"/>
          <w:szCs w:val="24"/>
        </w:rPr>
        <w:t>.</w:t>
      </w:r>
      <w:r w:rsidR="0063424E" w:rsidRPr="00FB3256">
        <w:rPr>
          <w:sz w:val="24"/>
          <w:szCs w:val="24"/>
        </w:rPr>
        <w:t>06</w:t>
      </w:r>
      <w:r w:rsidRPr="00FB3256">
        <w:rPr>
          <w:sz w:val="24"/>
          <w:szCs w:val="24"/>
        </w:rPr>
        <w:t>.20</w:t>
      </w:r>
      <w:r w:rsidR="0063424E" w:rsidRPr="00FB3256">
        <w:rPr>
          <w:sz w:val="24"/>
          <w:szCs w:val="24"/>
        </w:rPr>
        <w:t>20</w:t>
      </w:r>
      <w:r w:rsidRPr="00FB3256">
        <w:rPr>
          <w:sz w:val="24"/>
          <w:szCs w:val="24"/>
        </w:rPr>
        <w:t xml:space="preserve"> № </w:t>
      </w:r>
      <w:r w:rsidR="0063424E" w:rsidRPr="00FB3256">
        <w:rPr>
          <w:sz w:val="24"/>
          <w:szCs w:val="24"/>
        </w:rPr>
        <w:t>110</w:t>
      </w:r>
      <w:r w:rsidR="006E5B92" w:rsidRPr="00FB3256">
        <w:rPr>
          <w:sz w:val="24"/>
          <w:szCs w:val="24"/>
        </w:rPr>
        <w:t xml:space="preserve">  </w:t>
      </w:r>
      <w:r w:rsidRPr="00FB3256">
        <w:rPr>
          <w:sz w:val="24"/>
          <w:szCs w:val="24"/>
        </w:rPr>
        <w:t xml:space="preserve"> «</w:t>
      </w:r>
      <w:r w:rsidR="0063424E" w:rsidRPr="00FB3256">
        <w:rPr>
          <w:sz w:val="24"/>
          <w:szCs w:val="24"/>
        </w:rPr>
        <w:t xml:space="preserve">Об утверждении </w:t>
      </w:r>
      <w:r w:rsidR="006E5B92" w:rsidRPr="00FB3256">
        <w:rPr>
          <w:sz w:val="24"/>
          <w:szCs w:val="24"/>
        </w:rPr>
        <w:t>Положения о</w:t>
      </w:r>
      <w:r w:rsidRPr="00FB3256">
        <w:rPr>
          <w:sz w:val="24"/>
          <w:szCs w:val="24"/>
        </w:rPr>
        <w:t xml:space="preserve"> бюджетном процессе в </w:t>
      </w:r>
      <w:r w:rsidR="0063424E" w:rsidRPr="00FB3256">
        <w:rPr>
          <w:sz w:val="24"/>
          <w:szCs w:val="24"/>
        </w:rPr>
        <w:t>Денисовском сельском поселении</w:t>
      </w:r>
      <w:r w:rsidRPr="00FB3256">
        <w:rPr>
          <w:sz w:val="24"/>
          <w:szCs w:val="24"/>
        </w:rPr>
        <w:t xml:space="preserve">», а также постановлением </w:t>
      </w:r>
      <w:r w:rsidR="00FB3256" w:rsidRPr="00FB3256">
        <w:rPr>
          <w:sz w:val="24"/>
          <w:szCs w:val="24"/>
        </w:rPr>
        <w:t>Администрации Денисовского сельского поселения</w:t>
      </w:r>
      <w:r w:rsidRPr="00FB3256">
        <w:rPr>
          <w:sz w:val="24"/>
          <w:szCs w:val="24"/>
        </w:rPr>
        <w:t xml:space="preserve"> от </w:t>
      </w:r>
      <w:r w:rsidR="00FB3256" w:rsidRPr="00FB3256">
        <w:rPr>
          <w:sz w:val="24"/>
          <w:szCs w:val="24"/>
        </w:rPr>
        <w:t>17</w:t>
      </w:r>
      <w:r w:rsidRPr="00FB3256">
        <w:rPr>
          <w:sz w:val="24"/>
          <w:szCs w:val="24"/>
        </w:rPr>
        <w:t>.0</w:t>
      </w:r>
      <w:r w:rsidR="003F70DE" w:rsidRPr="00FB3256">
        <w:rPr>
          <w:sz w:val="24"/>
          <w:szCs w:val="24"/>
        </w:rPr>
        <w:t>6</w:t>
      </w:r>
      <w:r w:rsidRPr="00FB3256">
        <w:rPr>
          <w:sz w:val="24"/>
          <w:szCs w:val="24"/>
        </w:rPr>
        <w:t>.2024 № </w:t>
      </w:r>
      <w:r w:rsidR="00FB3256" w:rsidRPr="00FB3256">
        <w:rPr>
          <w:sz w:val="24"/>
          <w:szCs w:val="24"/>
        </w:rPr>
        <w:t>38</w:t>
      </w:r>
      <w:r w:rsidRPr="00FB3256">
        <w:rPr>
          <w:sz w:val="24"/>
          <w:szCs w:val="24"/>
        </w:rPr>
        <w:t xml:space="preserve"> «Об утверждении Порядка и сроков составления проекта бюджета </w:t>
      </w:r>
      <w:r w:rsidR="00FB3256" w:rsidRPr="00FB3256">
        <w:rPr>
          <w:sz w:val="24"/>
          <w:szCs w:val="24"/>
        </w:rPr>
        <w:t xml:space="preserve">Денисовского сельского поселения </w:t>
      </w:r>
      <w:r w:rsidR="003F70DE" w:rsidRPr="00FB3256">
        <w:rPr>
          <w:sz w:val="24"/>
          <w:szCs w:val="24"/>
        </w:rPr>
        <w:t xml:space="preserve">Ремонтненского района </w:t>
      </w:r>
      <w:r w:rsidRPr="00FB3256">
        <w:rPr>
          <w:sz w:val="24"/>
          <w:szCs w:val="24"/>
        </w:rPr>
        <w:t>на 2025 год и </w:t>
      </w:r>
      <w:r w:rsidR="003F70DE" w:rsidRPr="00FB3256">
        <w:rPr>
          <w:sz w:val="24"/>
          <w:szCs w:val="24"/>
        </w:rPr>
        <w:t xml:space="preserve"> </w:t>
      </w:r>
      <w:r w:rsidRPr="00FB3256">
        <w:rPr>
          <w:sz w:val="24"/>
          <w:szCs w:val="24"/>
        </w:rPr>
        <w:t>на </w:t>
      </w:r>
      <w:r w:rsidR="003F70DE" w:rsidRPr="00FB3256">
        <w:rPr>
          <w:sz w:val="24"/>
          <w:szCs w:val="24"/>
        </w:rPr>
        <w:t xml:space="preserve"> </w:t>
      </w:r>
      <w:r w:rsidRPr="00FB3256">
        <w:rPr>
          <w:sz w:val="24"/>
          <w:szCs w:val="24"/>
        </w:rPr>
        <w:t xml:space="preserve">плановый период 2026 и 2027 годов» </w:t>
      </w:r>
    </w:p>
    <w:p w:rsidR="003047F8" w:rsidRPr="00FB3256" w:rsidRDefault="003F70DE" w:rsidP="002F291B">
      <w:pPr>
        <w:pStyle w:val="ae"/>
        <w:jc w:val="center"/>
        <w:rPr>
          <w:sz w:val="24"/>
          <w:szCs w:val="24"/>
        </w:rPr>
      </w:pPr>
      <w:r w:rsidRPr="00FB3256">
        <w:rPr>
          <w:b/>
          <w:sz w:val="24"/>
          <w:szCs w:val="24"/>
        </w:rPr>
        <w:t>ПОСТАНОВЛЯЮ</w:t>
      </w:r>
      <w:r w:rsidR="006A73A6" w:rsidRPr="00FB3256">
        <w:rPr>
          <w:sz w:val="24"/>
          <w:szCs w:val="24"/>
        </w:rPr>
        <w:t>:</w:t>
      </w:r>
    </w:p>
    <w:p w:rsidR="002F291B" w:rsidRPr="00FB3256" w:rsidRDefault="002F291B" w:rsidP="002F291B">
      <w:pPr>
        <w:pStyle w:val="ae"/>
        <w:jc w:val="center"/>
        <w:rPr>
          <w:sz w:val="24"/>
          <w:szCs w:val="24"/>
        </w:rPr>
      </w:pPr>
    </w:p>
    <w:p w:rsidR="003047F8" w:rsidRPr="00FB3256" w:rsidRDefault="002F291B">
      <w:pPr>
        <w:widowControl w:val="0"/>
        <w:spacing w:line="276" w:lineRule="auto"/>
        <w:ind w:firstLine="709"/>
        <w:jc w:val="both"/>
        <w:rPr>
          <w:sz w:val="24"/>
          <w:szCs w:val="24"/>
        </w:rPr>
      </w:pPr>
      <w:r w:rsidRPr="00FB3256">
        <w:rPr>
          <w:sz w:val="24"/>
          <w:szCs w:val="24"/>
        </w:rPr>
        <w:t>1.</w:t>
      </w:r>
      <w:r w:rsidR="006A73A6" w:rsidRPr="00FB3256">
        <w:rPr>
          <w:sz w:val="24"/>
          <w:szCs w:val="24"/>
        </w:rPr>
        <w:t>Утвердить Основные направления бюджетной и налоговой политики</w:t>
      </w:r>
      <w:r w:rsidR="00FB3256" w:rsidRPr="00FB3256">
        <w:rPr>
          <w:sz w:val="24"/>
          <w:szCs w:val="24"/>
        </w:rPr>
        <w:t xml:space="preserve"> Денисовского сельского поселения</w:t>
      </w:r>
      <w:r w:rsidR="006A73A6" w:rsidRPr="00FB3256">
        <w:rPr>
          <w:sz w:val="24"/>
          <w:szCs w:val="24"/>
        </w:rPr>
        <w:t xml:space="preserve"> Р</w:t>
      </w:r>
      <w:r w:rsidR="003F70DE" w:rsidRPr="00FB3256">
        <w:rPr>
          <w:sz w:val="24"/>
          <w:szCs w:val="24"/>
        </w:rPr>
        <w:t>емонтненского района</w:t>
      </w:r>
      <w:r w:rsidR="006A73A6" w:rsidRPr="00FB3256">
        <w:rPr>
          <w:sz w:val="24"/>
          <w:szCs w:val="24"/>
        </w:rPr>
        <w:t xml:space="preserve"> на 2025 год и на плановый период 2026 и 2027 годов согласно приложению.</w:t>
      </w:r>
    </w:p>
    <w:p w:rsidR="003047F8" w:rsidRPr="00FB3256" w:rsidRDefault="002F291B">
      <w:pPr>
        <w:widowControl w:val="0"/>
        <w:spacing w:line="276" w:lineRule="auto"/>
        <w:ind w:firstLine="709"/>
        <w:jc w:val="both"/>
        <w:rPr>
          <w:sz w:val="24"/>
          <w:szCs w:val="24"/>
        </w:rPr>
      </w:pPr>
      <w:r w:rsidRPr="00FB3256">
        <w:rPr>
          <w:sz w:val="24"/>
          <w:szCs w:val="24"/>
        </w:rPr>
        <w:t>2.</w:t>
      </w:r>
      <w:r w:rsidR="00FB3256" w:rsidRPr="00FB3256">
        <w:rPr>
          <w:sz w:val="24"/>
          <w:szCs w:val="24"/>
        </w:rPr>
        <w:t>Начальнику сектора экономики и финансов Администрации Денисовского сельского поселения</w:t>
      </w:r>
      <w:r w:rsidR="003F70DE" w:rsidRPr="00FB3256">
        <w:rPr>
          <w:sz w:val="24"/>
          <w:szCs w:val="24"/>
        </w:rPr>
        <w:t xml:space="preserve"> обеспечить разработку проекта </w:t>
      </w:r>
      <w:r w:rsidR="00FB3256" w:rsidRPr="00FB3256">
        <w:rPr>
          <w:sz w:val="24"/>
          <w:szCs w:val="24"/>
        </w:rPr>
        <w:t xml:space="preserve">бюджета Денисовского сельского поселения </w:t>
      </w:r>
      <w:r w:rsidR="003F70DE" w:rsidRPr="00FB3256">
        <w:rPr>
          <w:sz w:val="24"/>
          <w:szCs w:val="24"/>
        </w:rPr>
        <w:t>Ремонтненского</w:t>
      </w:r>
      <w:r w:rsidR="00503A77" w:rsidRPr="00FB3256">
        <w:rPr>
          <w:sz w:val="24"/>
          <w:szCs w:val="24"/>
        </w:rPr>
        <w:t xml:space="preserve"> района </w:t>
      </w:r>
      <w:r w:rsidR="006A73A6" w:rsidRPr="00FB3256">
        <w:rPr>
          <w:sz w:val="24"/>
          <w:szCs w:val="24"/>
        </w:rPr>
        <w:t xml:space="preserve">на основе Основных направлений бюджетной и налоговой политики </w:t>
      </w:r>
      <w:r w:rsidR="00FB3256" w:rsidRPr="00FB3256">
        <w:rPr>
          <w:sz w:val="24"/>
          <w:szCs w:val="24"/>
        </w:rPr>
        <w:t>Денисовского сельского поселения</w:t>
      </w:r>
      <w:r w:rsidR="006A73A6" w:rsidRPr="00FB3256">
        <w:rPr>
          <w:sz w:val="24"/>
          <w:szCs w:val="24"/>
        </w:rPr>
        <w:t xml:space="preserve"> на 2025 год и на плановый период 2026 и 2027 годов</w:t>
      </w:r>
      <w:r w:rsidR="00503A77" w:rsidRPr="00FB3256">
        <w:rPr>
          <w:sz w:val="24"/>
          <w:szCs w:val="24"/>
        </w:rPr>
        <w:t>.</w:t>
      </w:r>
    </w:p>
    <w:p w:rsidR="003047F8" w:rsidRPr="00FB3256" w:rsidRDefault="00FB3256">
      <w:pPr>
        <w:widowControl w:val="0"/>
        <w:spacing w:line="276" w:lineRule="auto"/>
        <w:ind w:firstLine="709"/>
        <w:jc w:val="both"/>
        <w:rPr>
          <w:sz w:val="24"/>
          <w:szCs w:val="24"/>
        </w:rPr>
      </w:pPr>
      <w:r w:rsidRPr="00FB3256">
        <w:rPr>
          <w:sz w:val="24"/>
          <w:szCs w:val="24"/>
        </w:rPr>
        <w:t>3</w:t>
      </w:r>
      <w:r w:rsidR="002F291B" w:rsidRPr="00FB3256">
        <w:rPr>
          <w:sz w:val="24"/>
          <w:szCs w:val="24"/>
        </w:rPr>
        <w:t>.</w:t>
      </w:r>
      <w:r w:rsidR="006A73A6" w:rsidRPr="00FB3256">
        <w:rPr>
          <w:sz w:val="24"/>
          <w:szCs w:val="24"/>
        </w:rPr>
        <w:t xml:space="preserve">Настоящее постановление </w:t>
      </w:r>
      <w:r w:rsidR="00503A77" w:rsidRPr="00FB3256">
        <w:rPr>
          <w:sz w:val="24"/>
          <w:szCs w:val="24"/>
        </w:rPr>
        <w:t>подлежит</w:t>
      </w:r>
      <w:r w:rsidR="006A73A6" w:rsidRPr="00FB3256">
        <w:rPr>
          <w:sz w:val="24"/>
          <w:szCs w:val="24"/>
        </w:rPr>
        <w:t xml:space="preserve"> официально</w:t>
      </w:r>
      <w:r w:rsidR="00503A77" w:rsidRPr="00FB3256">
        <w:rPr>
          <w:sz w:val="24"/>
          <w:szCs w:val="24"/>
        </w:rPr>
        <w:t>му</w:t>
      </w:r>
      <w:r w:rsidR="006A73A6" w:rsidRPr="00FB3256">
        <w:rPr>
          <w:sz w:val="24"/>
          <w:szCs w:val="24"/>
        </w:rPr>
        <w:t xml:space="preserve"> опубликовани</w:t>
      </w:r>
      <w:r w:rsidR="00503A77" w:rsidRPr="00FB3256">
        <w:rPr>
          <w:sz w:val="24"/>
          <w:szCs w:val="24"/>
        </w:rPr>
        <w:t>ю</w:t>
      </w:r>
      <w:r w:rsidR="006A73A6" w:rsidRPr="00FB3256">
        <w:rPr>
          <w:sz w:val="24"/>
          <w:szCs w:val="24"/>
        </w:rPr>
        <w:t>.</w:t>
      </w:r>
    </w:p>
    <w:p w:rsidR="003047F8" w:rsidRPr="00FB3256" w:rsidRDefault="00FB3256">
      <w:pPr>
        <w:widowControl w:val="0"/>
        <w:spacing w:line="276" w:lineRule="auto"/>
        <w:ind w:firstLine="709"/>
        <w:jc w:val="both"/>
        <w:rPr>
          <w:sz w:val="24"/>
          <w:szCs w:val="24"/>
        </w:rPr>
      </w:pPr>
      <w:r w:rsidRPr="00FB3256">
        <w:rPr>
          <w:sz w:val="24"/>
          <w:szCs w:val="24"/>
        </w:rPr>
        <w:t>4</w:t>
      </w:r>
      <w:r w:rsidR="006A73A6" w:rsidRPr="00FB3256">
        <w:rPr>
          <w:sz w:val="24"/>
          <w:szCs w:val="24"/>
        </w:rPr>
        <w:t>.Контроль за выполнением настоящего постановления возложить на </w:t>
      </w:r>
      <w:r w:rsidRPr="00FB3256">
        <w:rPr>
          <w:sz w:val="24"/>
          <w:szCs w:val="24"/>
        </w:rPr>
        <w:t>начальника сектора экономики и финансов Новомлинову Н.Н</w:t>
      </w:r>
      <w:r w:rsidR="006A73A6" w:rsidRPr="00FB3256">
        <w:rPr>
          <w:sz w:val="24"/>
          <w:szCs w:val="24"/>
        </w:rPr>
        <w:t>.</w:t>
      </w:r>
    </w:p>
    <w:p w:rsidR="003047F8" w:rsidRPr="00FB3256" w:rsidRDefault="003047F8">
      <w:pPr>
        <w:widowControl w:val="0"/>
        <w:spacing w:line="276" w:lineRule="auto"/>
        <w:ind w:firstLine="709"/>
        <w:jc w:val="both"/>
        <w:rPr>
          <w:sz w:val="24"/>
          <w:szCs w:val="24"/>
        </w:rPr>
      </w:pPr>
    </w:p>
    <w:p w:rsidR="003047F8" w:rsidRPr="00FB3256" w:rsidRDefault="003047F8" w:rsidP="00DF7B46">
      <w:pPr>
        <w:widowControl w:val="0"/>
        <w:spacing w:line="276" w:lineRule="auto"/>
        <w:jc w:val="both"/>
        <w:rPr>
          <w:sz w:val="24"/>
          <w:szCs w:val="24"/>
        </w:rPr>
      </w:pPr>
    </w:p>
    <w:p w:rsidR="003047F8" w:rsidRPr="00FB3256" w:rsidRDefault="00503A77">
      <w:pPr>
        <w:widowControl w:val="0"/>
        <w:tabs>
          <w:tab w:val="left" w:pos="9751"/>
        </w:tabs>
        <w:spacing w:line="276" w:lineRule="auto"/>
        <w:ind w:right="-30"/>
        <w:rPr>
          <w:b/>
          <w:sz w:val="24"/>
          <w:szCs w:val="24"/>
        </w:rPr>
      </w:pPr>
      <w:r w:rsidRPr="00FB3256">
        <w:rPr>
          <w:b/>
          <w:sz w:val="24"/>
          <w:szCs w:val="24"/>
        </w:rPr>
        <w:t>Глава Администрации</w:t>
      </w:r>
    </w:p>
    <w:p w:rsidR="003047F8" w:rsidRPr="00FB3256" w:rsidRDefault="00FB3256">
      <w:pPr>
        <w:widowControl w:val="0"/>
        <w:spacing w:line="276" w:lineRule="auto"/>
        <w:rPr>
          <w:b/>
          <w:sz w:val="24"/>
          <w:szCs w:val="24"/>
        </w:rPr>
      </w:pPr>
      <w:r>
        <w:rPr>
          <w:b/>
          <w:sz w:val="24"/>
          <w:szCs w:val="24"/>
        </w:rPr>
        <w:t>Денисовского сельского поселения</w:t>
      </w:r>
      <w:r w:rsidR="006A73A6" w:rsidRPr="00FB3256">
        <w:rPr>
          <w:b/>
          <w:sz w:val="24"/>
          <w:szCs w:val="24"/>
        </w:rPr>
        <w:t xml:space="preserve">   </w:t>
      </w:r>
      <w:r w:rsidR="006A73A6" w:rsidRPr="00FB3256">
        <w:rPr>
          <w:b/>
          <w:sz w:val="24"/>
          <w:szCs w:val="24"/>
        </w:rPr>
        <w:tab/>
      </w:r>
      <w:r w:rsidR="006A73A6" w:rsidRPr="00FB3256">
        <w:rPr>
          <w:b/>
          <w:sz w:val="24"/>
          <w:szCs w:val="24"/>
        </w:rPr>
        <w:tab/>
      </w:r>
      <w:r w:rsidR="002F291B" w:rsidRPr="00FB3256">
        <w:rPr>
          <w:b/>
          <w:sz w:val="24"/>
          <w:szCs w:val="24"/>
        </w:rPr>
        <w:t xml:space="preserve"> </w:t>
      </w:r>
      <w:r w:rsidR="006A73A6" w:rsidRPr="00FB3256">
        <w:rPr>
          <w:b/>
          <w:sz w:val="24"/>
          <w:szCs w:val="24"/>
        </w:rPr>
        <w:tab/>
      </w:r>
      <w:r w:rsidR="006A73A6" w:rsidRPr="00FB3256">
        <w:rPr>
          <w:b/>
          <w:sz w:val="24"/>
          <w:szCs w:val="24"/>
        </w:rPr>
        <w:tab/>
      </w:r>
      <w:r>
        <w:rPr>
          <w:b/>
          <w:sz w:val="24"/>
          <w:szCs w:val="24"/>
        </w:rPr>
        <w:t>М.В. Моргунов</w:t>
      </w:r>
    </w:p>
    <w:p w:rsidR="003047F8" w:rsidRDefault="003047F8">
      <w:pPr>
        <w:widowControl w:val="0"/>
        <w:spacing w:line="276" w:lineRule="auto"/>
        <w:ind w:right="-30"/>
        <w:rPr>
          <w:sz w:val="28"/>
        </w:rPr>
      </w:pPr>
    </w:p>
    <w:p w:rsidR="00FB3256" w:rsidRPr="005D50F9" w:rsidRDefault="00FB3256" w:rsidP="00FB3256">
      <w:pPr>
        <w:suppressAutoHyphens/>
        <w:rPr>
          <w:i/>
          <w:color w:val="auto"/>
          <w:kern w:val="2"/>
          <w:sz w:val="18"/>
          <w:szCs w:val="18"/>
        </w:rPr>
      </w:pPr>
      <w:r w:rsidRPr="005D50F9">
        <w:rPr>
          <w:i/>
          <w:color w:val="auto"/>
          <w:kern w:val="2"/>
          <w:sz w:val="18"/>
          <w:szCs w:val="18"/>
        </w:rPr>
        <w:t>Постановление вносит:</w:t>
      </w:r>
    </w:p>
    <w:p w:rsidR="00FB3256" w:rsidRPr="005D50F9" w:rsidRDefault="00FB3256" w:rsidP="00FB3256">
      <w:pPr>
        <w:suppressAutoHyphens/>
        <w:rPr>
          <w:i/>
          <w:color w:val="auto"/>
          <w:kern w:val="2"/>
          <w:sz w:val="18"/>
          <w:szCs w:val="18"/>
        </w:rPr>
      </w:pPr>
      <w:r>
        <w:rPr>
          <w:i/>
          <w:color w:val="auto"/>
          <w:kern w:val="2"/>
          <w:sz w:val="18"/>
          <w:szCs w:val="18"/>
        </w:rPr>
        <w:t>сектор экономики и финансов</w:t>
      </w:r>
      <w:r w:rsidRPr="005D50F9">
        <w:rPr>
          <w:i/>
          <w:color w:val="auto"/>
          <w:kern w:val="2"/>
          <w:sz w:val="18"/>
          <w:szCs w:val="18"/>
        </w:rPr>
        <w:t xml:space="preserve"> </w:t>
      </w:r>
    </w:p>
    <w:p w:rsidR="00FB3256" w:rsidRPr="005D50F9" w:rsidRDefault="00FB3256" w:rsidP="00FB3256">
      <w:pPr>
        <w:suppressAutoHyphens/>
        <w:rPr>
          <w:i/>
          <w:color w:val="auto"/>
          <w:kern w:val="2"/>
          <w:sz w:val="18"/>
          <w:szCs w:val="18"/>
        </w:rPr>
      </w:pPr>
      <w:r>
        <w:rPr>
          <w:i/>
          <w:color w:val="auto"/>
          <w:kern w:val="2"/>
          <w:sz w:val="18"/>
          <w:szCs w:val="18"/>
        </w:rPr>
        <w:t>Администрации Денисовского сельского поселения</w:t>
      </w:r>
    </w:p>
    <w:p w:rsidR="00112CF0" w:rsidRDefault="00112CF0">
      <w:pPr>
        <w:widowControl w:val="0"/>
        <w:spacing w:line="276" w:lineRule="auto"/>
        <w:ind w:right="4711"/>
        <w:jc w:val="both"/>
        <w:rPr>
          <w:i/>
        </w:rPr>
      </w:pPr>
    </w:p>
    <w:p w:rsidR="003047F8" w:rsidRPr="00DD48C2" w:rsidRDefault="00A72C65" w:rsidP="00DF7B46">
      <w:pPr>
        <w:pageBreakBefore/>
        <w:widowControl w:val="0"/>
        <w:spacing w:line="228" w:lineRule="auto"/>
        <w:rPr>
          <w:sz w:val="24"/>
          <w:szCs w:val="24"/>
        </w:rPr>
      </w:pPr>
      <w:r>
        <w:rPr>
          <w:sz w:val="24"/>
          <w:szCs w:val="24"/>
        </w:rPr>
        <w:lastRenderedPageBreak/>
        <w:t xml:space="preserve">    </w:t>
      </w:r>
      <w:r w:rsidR="00FB3256" w:rsidRPr="00DD48C2">
        <w:rPr>
          <w:sz w:val="24"/>
          <w:szCs w:val="24"/>
        </w:rPr>
        <w:t xml:space="preserve">  </w:t>
      </w:r>
      <w:r w:rsidR="00DF7B46">
        <w:rPr>
          <w:sz w:val="24"/>
          <w:szCs w:val="24"/>
        </w:rPr>
        <w:t xml:space="preserve">                                                                                                                   </w:t>
      </w:r>
      <w:r w:rsidR="00FB3256" w:rsidRPr="00DD48C2">
        <w:rPr>
          <w:sz w:val="24"/>
          <w:szCs w:val="24"/>
        </w:rPr>
        <w:t xml:space="preserve">  </w:t>
      </w:r>
      <w:r w:rsidR="006A73A6" w:rsidRPr="00DD48C2">
        <w:rPr>
          <w:sz w:val="24"/>
          <w:szCs w:val="24"/>
        </w:rPr>
        <w:t>Приложение</w:t>
      </w:r>
    </w:p>
    <w:p w:rsidR="003047F8" w:rsidRPr="00DD48C2" w:rsidRDefault="006A73A6">
      <w:pPr>
        <w:widowControl w:val="0"/>
        <w:spacing w:line="228" w:lineRule="auto"/>
        <w:ind w:left="6237"/>
        <w:jc w:val="center"/>
        <w:rPr>
          <w:sz w:val="24"/>
          <w:szCs w:val="24"/>
        </w:rPr>
      </w:pPr>
      <w:r w:rsidRPr="00DD48C2">
        <w:rPr>
          <w:sz w:val="24"/>
          <w:szCs w:val="24"/>
        </w:rPr>
        <w:t>к постановлению</w:t>
      </w:r>
    </w:p>
    <w:p w:rsidR="003047F8" w:rsidRPr="00DD48C2" w:rsidRDefault="008F1C2B">
      <w:pPr>
        <w:widowControl w:val="0"/>
        <w:spacing w:line="228" w:lineRule="auto"/>
        <w:ind w:left="6237"/>
        <w:jc w:val="center"/>
        <w:rPr>
          <w:sz w:val="24"/>
          <w:szCs w:val="24"/>
        </w:rPr>
      </w:pPr>
      <w:r w:rsidRPr="00DD48C2">
        <w:rPr>
          <w:sz w:val="24"/>
          <w:szCs w:val="24"/>
        </w:rPr>
        <w:t>Администрации</w:t>
      </w:r>
    </w:p>
    <w:p w:rsidR="003047F8" w:rsidRPr="00DD48C2" w:rsidRDefault="00FB3256">
      <w:pPr>
        <w:widowControl w:val="0"/>
        <w:spacing w:line="228" w:lineRule="auto"/>
        <w:ind w:left="6237"/>
        <w:jc w:val="center"/>
        <w:rPr>
          <w:sz w:val="24"/>
          <w:szCs w:val="24"/>
        </w:rPr>
      </w:pPr>
      <w:r w:rsidRPr="00DD48C2">
        <w:rPr>
          <w:sz w:val="24"/>
          <w:szCs w:val="24"/>
        </w:rPr>
        <w:t>Денисовского сельского поселения</w:t>
      </w:r>
    </w:p>
    <w:p w:rsidR="003047F8" w:rsidRPr="00DD48C2" w:rsidRDefault="00FB3256" w:rsidP="00DF7B46">
      <w:pPr>
        <w:widowControl w:val="0"/>
        <w:spacing w:line="228" w:lineRule="auto"/>
        <w:ind w:left="6237"/>
        <w:jc w:val="center"/>
        <w:rPr>
          <w:sz w:val="24"/>
          <w:szCs w:val="24"/>
        </w:rPr>
      </w:pPr>
      <w:r w:rsidRPr="00DD48C2">
        <w:rPr>
          <w:sz w:val="24"/>
          <w:szCs w:val="24"/>
        </w:rPr>
        <w:t>от</w:t>
      </w:r>
      <w:r w:rsidR="00A72C65">
        <w:rPr>
          <w:sz w:val="24"/>
          <w:szCs w:val="24"/>
        </w:rPr>
        <w:t xml:space="preserve"> </w:t>
      </w:r>
      <w:r w:rsidR="00DF7B46">
        <w:rPr>
          <w:sz w:val="24"/>
          <w:szCs w:val="24"/>
        </w:rPr>
        <w:t>00</w:t>
      </w:r>
      <w:r w:rsidRPr="00DD48C2">
        <w:rPr>
          <w:sz w:val="24"/>
          <w:szCs w:val="24"/>
        </w:rPr>
        <w:t>.</w:t>
      </w:r>
      <w:r w:rsidR="00DF7B46">
        <w:rPr>
          <w:sz w:val="24"/>
          <w:szCs w:val="24"/>
        </w:rPr>
        <w:t>0</w:t>
      </w:r>
      <w:r w:rsidR="008F1C2B" w:rsidRPr="00DD48C2">
        <w:rPr>
          <w:sz w:val="24"/>
          <w:szCs w:val="24"/>
        </w:rPr>
        <w:t>0.</w:t>
      </w:r>
      <w:r w:rsidRPr="00DD48C2">
        <w:rPr>
          <w:sz w:val="24"/>
          <w:szCs w:val="24"/>
        </w:rPr>
        <w:t>2024</w:t>
      </w:r>
      <w:r w:rsidR="006A73A6" w:rsidRPr="00DD48C2">
        <w:rPr>
          <w:sz w:val="24"/>
          <w:szCs w:val="24"/>
        </w:rPr>
        <w:t xml:space="preserve"> № </w:t>
      </w:r>
      <w:r w:rsidR="00DF7B46">
        <w:rPr>
          <w:sz w:val="24"/>
          <w:szCs w:val="24"/>
        </w:rPr>
        <w:t>000</w:t>
      </w:r>
      <w:bookmarkStart w:id="0" w:name="_GoBack"/>
      <w:bookmarkEnd w:id="0"/>
    </w:p>
    <w:p w:rsidR="003047F8" w:rsidRPr="00DD48C2" w:rsidRDefault="006A73A6">
      <w:pPr>
        <w:widowControl w:val="0"/>
        <w:spacing w:line="228" w:lineRule="auto"/>
        <w:ind w:firstLine="709"/>
        <w:jc w:val="center"/>
        <w:outlineLvl w:val="0"/>
        <w:rPr>
          <w:sz w:val="24"/>
          <w:szCs w:val="24"/>
        </w:rPr>
      </w:pPr>
      <w:r w:rsidRPr="00DD48C2">
        <w:rPr>
          <w:sz w:val="24"/>
          <w:szCs w:val="24"/>
        </w:rPr>
        <w:t>ОСНОВНЫЕ НАПРАВЛЕНИЯ</w:t>
      </w:r>
    </w:p>
    <w:p w:rsidR="003047F8" w:rsidRPr="00DD48C2" w:rsidRDefault="006A73A6">
      <w:pPr>
        <w:widowControl w:val="0"/>
        <w:spacing w:line="228" w:lineRule="auto"/>
        <w:ind w:firstLine="709"/>
        <w:jc w:val="center"/>
        <w:outlineLvl w:val="0"/>
        <w:rPr>
          <w:sz w:val="24"/>
          <w:szCs w:val="24"/>
        </w:rPr>
      </w:pPr>
      <w:r w:rsidRPr="00DD48C2">
        <w:rPr>
          <w:sz w:val="24"/>
          <w:szCs w:val="24"/>
        </w:rPr>
        <w:t xml:space="preserve">бюджетной и налоговой политики </w:t>
      </w:r>
      <w:r w:rsidR="00FB3256" w:rsidRPr="00DD48C2">
        <w:rPr>
          <w:sz w:val="24"/>
          <w:szCs w:val="24"/>
        </w:rPr>
        <w:t>Денисовского сельского поселения</w:t>
      </w:r>
      <w:r w:rsidRPr="00DD48C2">
        <w:rPr>
          <w:sz w:val="24"/>
          <w:szCs w:val="24"/>
        </w:rPr>
        <w:t> </w:t>
      </w:r>
    </w:p>
    <w:p w:rsidR="003047F8" w:rsidRPr="00DD48C2" w:rsidRDefault="006A73A6">
      <w:pPr>
        <w:widowControl w:val="0"/>
        <w:spacing w:line="228" w:lineRule="auto"/>
        <w:ind w:firstLine="709"/>
        <w:jc w:val="center"/>
        <w:outlineLvl w:val="0"/>
        <w:rPr>
          <w:sz w:val="24"/>
          <w:szCs w:val="24"/>
        </w:rPr>
      </w:pPr>
      <w:r w:rsidRPr="00DD48C2">
        <w:rPr>
          <w:sz w:val="24"/>
          <w:szCs w:val="24"/>
        </w:rPr>
        <w:t>на 2025 год и на плановый период 2026 и 2027 годов</w:t>
      </w:r>
    </w:p>
    <w:p w:rsidR="003047F8" w:rsidRPr="00DD48C2" w:rsidRDefault="003047F8">
      <w:pPr>
        <w:widowControl w:val="0"/>
        <w:spacing w:line="228" w:lineRule="auto"/>
        <w:ind w:firstLine="709"/>
        <w:jc w:val="both"/>
        <w:rPr>
          <w:sz w:val="24"/>
          <w:szCs w:val="24"/>
        </w:rPr>
      </w:pPr>
    </w:p>
    <w:p w:rsidR="003047F8" w:rsidRPr="00DD48C2" w:rsidRDefault="006A73A6">
      <w:pPr>
        <w:widowControl w:val="0"/>
        <w:spacing w:line="228" w:lineRule="auto"/>
        <w:ind w:firstLine="709"/>
        <w:jc w:val="both"/>
        <w:rPr>
          <w:sz w:val="24"/>
          <w:szCs w:val="24"/>
        </w:rPr>
      </w:pPr>
      <w:r w:rsidRPr="00DD48C2">
        <w:rPr>
          <w:sz w:val="24"/>
          <w:szCs w:val="24"/>
        </w:rPr>
        <w:t xml:space="preserve">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29.02.2024, Указа Президента Российской Федерации от 07.05.2024 № 309 «О национальных целях </w:t>
      </w:r>
      <w:r w:rsidR="00E83F00" w:rsidRPr="00DD48C2">
        <w:rPr>
          <w:sz w:val="24"/>
          <w:szCs w:val="24"/>
        </w:rPr>
        <w:t xml:space="preserve">и стратегических задачах </w:t>
      </w:r>
      <w:r w:rsidRPr="00DD48C2">
        <w:rPr>
          <w:sz w:val="24"/>
          <w:szCs w:val="24"/>
        </w:rPr>
        <w:t xml:space="preserve">развития Российской Федерации на период </w:t>
      </w:r>
      <w:r w:rsidR="00E83F00" w:rsidRPr="00DD48C2">
        <w:rPr>
          <w:sz w:val="24"/>
          <w:szCs w:val="24"/>
        </w:rPr>
        <w:t xml:space="preserve"> </w:t>
      </w:r>
      <w:r w:rsidRPr="00DD48C2">
        <w:rPr>
          <w:sz w:val="24"/>
          <w:szCs w:val="24"/>
        </w:rPr>
        <w:t>до 2030 года и на перспективу до 2036 года», итогов реализации бюджетной и налоговой политики в 2023 – 2024 годах, и основных направлений бюджетной, налоговой и таможенно-тарифной политики Российской Федерации на 2025 год и на плановый период 2026 и 2027 годов.</w:t>
      </w:r>
    </w:p>
    <w:p w:rsidR="003047F8" w:rsidRPr="00DD48C2" w:rsidRDefault="006A73A6">
      <w:pPr>
        <w:widowControl w:val="0"/>
        <w:spacing w:line="228" w:lineRule="auto"/>
        <w:ind w:firstLine="709"/>
        <w:jc w:val="both"/>
        <w:rPr>
          <w:sz w:val="24"/>
          <w:szCs w:val="24"/>
        </w:rPr>
      </w:pPr>
      <w:r w:rsidRPr="00DD48C2">
        <w:rPr>
          <w:sz w:val="24"/>
          <w:szCs w:val="24"/>
        </w:rPr>
        <w:t xml:space="preserve">Целью Основных направлений является определение условий и подходов, используемых для формирования проекта бюджета </w:t>
      </w:r>
      <w:r w:rsidR="00FB3256" w:rsidRPr="00DD48C2">
        <w:rPr>
          <w:sz w:val="24"/>
          <w:szCs w:val="24"/>
        </w:rPr>
        <w:t xml:space="preserve">Денисовского сельского поселения </w:t>
      </w:r>
      <w:r w:rsidR="00E83F00" w:rsidRPr="00DD48C2">
        <w:rPr>
          <w:sz w:val="24"/>
          <w:szCs w:val="24"/>
        </w:rPr>
        <w:t xml:space="preserve">Ремонтненского района </w:t>
      </w:r>
      <w:r w:rsidRPr="00DD48C2">
        <w:rPr>
          <w:sz w:val="24"/>
          <w:szCs w:val="24"/>
        </w:rPr>
        <w:t>на 2025 год и на плановый период 2026 и 2027 годов.</w:t>
      </w:r>
    </w:p>
    <w:p w:rsidR="003047F8" w:rsidRPr="00DD48C2" w:rsidRDefault="003047F8">
      <w:pPr>
        <w:widowControl w:val="0"/>
        <w:spacing w:line="228" w:lineRule="auto"/>
        <w:ind w:firstLine="709"/>
        <w:jc w:val="center"/>
        <w:rPr>
          <w:sz w:val="24"/>
          <w:szCs w:val="24"/>
        </w:rPr>
      </w:pPr>
    </w:p>
    <w:p w:rsidR="003047F8" w:rsidRPr="00DD48C2" w:rsidRDefault="006A73A6">
      <w:pPr>
        <w:widowControl w:val="0"/>
        <w:spacing w:line="228" w:lineRule="auto"/>
        <w:ind w:firstLine="709"/>
        <w:jc w:val="center"/>
        <w:rPr>
          <w:sz w:val="24"/>
          <w:szCs w:val="24"/>
        </w:rPr>
      </w:pPr>
      <w:r w:rsidRPr="00DD48C2">
        <w:rPr>
          <w:sz w:val="24"/>
          <w:szCs w:val="24"/>
        </w:rPr>
        <w:t>1. Основные итоги реализации</w:t>
      </w:r>
    </w:p>
    <w:p w:rsidR="003047F8" w:rsidRPr="00DD48C2" w:rsidRDefault="006A73A6">
      <w:pPr>
        <w:widowControl w:val="0"/>
        <w:spacing w:line="228" w:lineRule="auto"/>
        <w:ind w:firstLine="709"/>
        <w:jc w:val="center"/>
        <w:rPr>
          <w:sz w:val="24"/>
          <w:szCs w:val="24"/>
        </w:rPr>
      </w:pPr>
      <w:r w:rsidRPr="00DD48C2">
        <w:rPr>
          <w:sz w:val="24"/>
          <w:szCs w:val="24"/>
        </w:rPr>
        <w:t>бюджетной и налоговой политики в 2023 – 2024 годах</w:t>
      </w:r>
    </w:p>
    <w:p w:rsidR="003047F8" w:rsidRPr="00DD48C2" w:rsidRDefault="003047F8">
      <w:pPr>
        <w:widowControl w:val="0"/>
        <w:spacing w:line="228" w:lineRule="auto"/>
        <w:ind w:firstLine="709"/>
        <w:jc w:val="center"/>
        <w:rPr>
          <w:sz w:val="24"/>
          <w:szCs w:val="24"/>
        </w:rPr>
      </w:pPr>
    </w:p>
    <w:p w:rsidR="003047F8" w:rsidRPr="00DD48C2" w:rsidRDefault="006A73A6">
      <w:pPr>
        <w:spacing w:line="228" w:lineRule="auto"/>
        <w:ind w:firstLine="709"/>
        <w:jc w:val="both"/>
        <w:rPr>
          <w:sz w:val="24"/>
          <w:szCs w:val="24"/>
        </w:rPr>
      </w:pPr>
      <w:r w:rsidRPr="00DD48C2">
        <w:rPr>
          <w:sz w:val="24"/>
          <w:szCs w:val="24"/>
        </w:rPr>
        <w:t>В условиях беспрецедентных внешних ограничений и реализации мер, направленных на защиту суверенитета и безопасности Российской Федерации, главной целью бюджетной политики было определено важность сохранения устойчивости бюджетной системы и социальной стабильности.</w:t>
      </w:r>
    </w:p>
    <w:p w:rsidR="003047F8" w:rsidRPr="00DD48C2" w:rsidRDefault="006A73A6">
      <w:pPr>
        <w:spacing w:line="228" w:lineRule="auto"/>
        <w:ind w:firstLine="709"/>
        <w:jc w:val="both"/>
        <w:rPr>
          <w:sz w:val="24"/>
          <w:szCs w:val="24"/>
        </w:rPr>
      </w:pPr>
      <w:r w:rsidRPr="00DD48C2">
        <w:rPr>
          <w:sz w:val="24"/>
          <w:szCs w:val="24"/>
        </w:rPr>
        <w:t>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w:t>
      </w:r>
    </w:p>
    <w:p w:rsidR="003047F8" w:rsidRPr="00DD48C2" w:rsidRDefault="006A73A6">
      <w:pPr>
        <w:spacing w:line="228" w:lineRule="auto"/>
        <w:ind w:firstLine="709"/>
        <w:jc w:val="both"/>
        <w:rPr>
          <w:sz w:val="24"/>
          <w:szCs w:val="24"/>
        </w:rPr>
      </w:pPr>
      <w:r w:rsidRPr="00DD48C2">
        <w:rPr>
          <w:sz w:val="24"/>
          <w:szCs w:val="24"/>
        </w:rPr>
        <w:t>Проводимая в 2023 году налоговая политика способствовала расширению налоговой базы и сохранению устойчивой положительной динамики поступлений.</w:t>
      </w:r>
    </w:p>
    <w:p w:rsidR="003047F8" w:rsidRPr="00DD48C2" w:rsidRDefault="006A73A6">
      <w:pPr>
        <w:spacing w:line="228" w:lineRule="auto"/>
        <w:ind w:firstLine="709"/>
        <w:jc w:val="both"/>
        <w:rPr>
          <w:sz w:val="24"/>
          <w:szCs w:val="24"/>
        </w:rPr>
      </w:pPr>
      <w:r w:rsidRPr="00DD48C2">
        <w:rPr>
          <w:sz w:val="24"/>
          <w:szCs w:val="24"/>
        </w:rPr>
        <w:t>Положительная динамика доходов позволила обеспечить все расходные обязательства, отказаться от привлечения дорогих коммерческих заимствований и обеспечить наличие остатков средств на едином счете бюджета на будущий период.</w:t>
      </w:r>
    </w:p>
    <w:p w:rsidR="003047F8" w:rsidRPr="00DD48C2" w:rsidRDefault="006A73A6">
      <w:pPr>
        <w:pStyle w:val="ac"/>
        <w:tabs>
          <w:tab w:val="left" w:pos="993"/>
        </w:tabs>
        <w:spacing w:after="0" w:line="228" w:lineRule="auto"/>
        <w:ind w:left="0" w:firstLine="709"/>
        <w:jc w:val="both"/>
        <w:rPr>
          <w:rFonts w:ascii="Times New Roman" w:hAnsi="Times New Roman"/>
          <w:sz w:val="24"/>
          <w:szCs w:val="24"/>
        </w:rPr>
      </w:pPr>
      <w:r w:rsidRPr="00DD48C2">
        <w:rPr>
          <w:rFonts w:ascii="Times New Roman" w:hAnsi="Times New Roman"/>
          <w:sz w:val="24"/>
          <w:szCs w:val="24"/>
        </w:rPr>
        <w:t xml:space="preserve">Доходы бюджета </w:t>
      </w:r>
      <w:r w:rsidR="00C77A17" w:rsidRPr="00DD48C2">
        <w:rPr>
          <w:rFonts w:ascii="Times New Roman" w:hAnsi="Times New Roman"/>
          <w:sz w:val="24"/>
          <w:szCs w:val="24"/>
        </w:rPr>
        <w:t xml:space="preserve">Денисовского сельского поселения </w:t>
      </w:r>
      <w:r w:rsidRPr="00DD48C2">
        <w:rPr>
          <w:rFonts w:ascii="Times New Roman" w:hAnsi="Times New Roman"/>
          <w:sz w:val="24"/>
          <w:szCs w:val="24"/>
        </w:rPr>
        <w:t>Р</w:t>
      </w:r>
      <w:r w:rsidR="00E83F00" w:rsidRPr="00DD48C2">
        <w:rPr>
          <w:rFonts w:ascii="Times New Roman" w:hAnsi="Times New Roman"/>
          <w:sz w:val="24"/>
          <w:szCs w:val="24"/>
        </w:rPr>
        <w:t>емонтненского района</w:t>
      </w:r>
      <w:r w:rsidRPr="00DD48C2">
        <w:rPr>
          <w:rFonts w:ascii="Times New Roman" w:hAnsi="Times New Roman"/>
          <w:sz w:val="24"/>
          <w:szCs w:val="24"/>
        </w:rPr>
        <w:t xml:space="preserve"> составили </w:t>
      </w:r>
      <w:r w:rsidR="00C77A17" w:rsidRPr="00DD48C2">
        <w:rPr>
          <w:rFonts w:ascii="Times New Roman" w:hAnsi="Times New Roman"/>
          <w:sz w:val="24"/>
          <w:szCs w:val="24"/>
        </w:rPr>
        <w:t>7637,2 тыс.</w:t>
      </w:r>
      <w:r w:rsidRPr="00DD48C2">
        <w:rPr>
          <w:rFonts w:ascii="Times New Roman" w:hAnsi="Times New Roman"/>
          <w:sz w:val="24"/>
          <w:szCs w:val="24"/>
        </w:rPr>
        <w:t xml:space="preserve"> рублей</w:t>
      </w:r>
      <w:r w:rsidR="00C77A17" w:rsidRPr="00DD48C2">
        <w:rPr>
          <w:rFonts w:ascii="Times New Roman" w:hAnsi="Times New Roman"/>
          <w:sz w:val="24"/>
          <w:szCs w:val="24"/>
        </w:rPr>
        <w:t xml:space="preserve"> или 98,2 процента от плана</w:t>
      </w:r>
      <w:r w:rsidR="007F3C88" w:rsidRPr="00DD48C2">
        <w:rPr>
          <w:rFonts w:ascii="Times New Roman" w:hAnsi="Times New Roman"/>
          <w:sz w:val="24"/>
          <w:szCs w:val="24"/>
        </w:rPr>
        <w:t>.</w:t>
      </w:r>
      <w:r w:rsidRPr="00DD48C2">
        <w:rPr>
          <w:rFonts w:ascii="Times New Roman" w:hAnsi="Times New Roman"/>
          <w:sz w:val="24"/>
          <w:szCs w:val="24"/>
        </w:rPr>
        <w:t xml:space="preserve"> </w:t>
      </w:r>
    </w:p>
    <w:p w:rsidR="003047F8" w:rsidRPr="00DD48C2" w:rsidRDefault="006A73A6">
      <w:pPr>
        <w:pStyle w:val="ac"/>
        <w:tabs>
          <w:tab w:val="left" w:pos="993"/>
        </w:tabs>
        <w:spacing w:after="0" w:line="240" w:lineRule="auto"/>
        <w:ind w:left="0" w:firstLine="709"/>
        <w:jc w:val="both"/>
        <w:rPr>
          <w:rFonts w:ascii="Times New Roman" w:hAnsi="Times New Roman"/>
          <w:sz w:val="24"/>
          <w:szCs w:val="24"/>
        </w:rPr>
      </w:pPr>
      <w:r w:rsidRPr="00DD48C2">
        <w:rPr>
          <w:rStyle w:val="ad"/>
          <w:rFonts w:ascii="Times New Roman" w:hAnsi="Times New Roman"/>
          <w:sz w:val="24"/>
          <w:szCs w:val="24"/>
        </w:rPr>
        <w:t xml:space="preserve">Налоговые и неналоговые доходы бюджета </w:t>
      </w:r>
      <w:r w:rsidR="00C77A17" w:rsidRPr="00DD48C2">
        <w:rPr>
          <w:rFonts w:ascii="Times New Roman" w:hAnsi="Times New Roman"/>
          <w:sz w:val="24"/>
          <w:szCs w:val="24"/>
        </w:rPr>
        <w:t>Денисовского сельского поселения</w:t>
      </w:r>
      <w:r w:rsidR="00C77A17" w:rsidRPr="00DD48C2">
        <w:rPr>
          <w:rStyle w:val="ad"/>
          <w:rFonts w:ascii="Times New Roman" w:hAnsi="Times New Roman"/>
          <w:sz w:val="24"/>
          <w:szCs w:val="24"/>
        </w:rPr>
        <w:t xml:space="preserve"> </w:t>
      </w:r>
      <w:r w:rsidRPr="00DD48C2">
        <w:rPr>
          <w:rStyle w:val="ad"/>
          <w:rFonts w:ascii="Times New Roman" w:hAnsi="Times New Roman"/>
          <w:sz w:val="24"/>
          <w:szCs w:val="24"/>
        </w:rPr>
        <w:t>Р</w:t>
      </w:r>
      <w:r w:rsidR="00E83F00" w:rsidRPr="00DD48C2">
        <w:rPr>
          <w:rStyle w:val="ad"/>
          <w:rFonts w:ascii="Times New Roman" w:hAnsi="Times New Roman"/>
          <w:sz w:val="24"/>
          <w:szCs w:val="24"/>
        </w:rPr>
        <w:t>емонтненского района</w:t>
      </w:r>
      <w:r w:rsidRPr="00DD48C2">
        <w:rPr>
          <w:rStyle w:val="ad"/>
          <w:rFonts w:ascii="Times New Roman" w:hAnsi="Times New Roman"/>
          <w:sz w:val="24"/>
          <w:szCs w:val="24"/>
        </w:rPr>
        <w:t xml:space="preserve"> по итогам 2023 года составили </w:t>
      </w:r>
      <w:r w:rsidR="00C77A17" w:rsidRPr="00DD48C2">
        <w:rPr>
          <w:rStyle w:val="ad"/>
          <w:rFonts w:ascii="Times New Roman" w:hAnsi="Times New Roman"/>
          <w:sz w:val="24"/>
          <w:szCs w:val="24"/>
        </w:rPr>
        <w:t>1589,0 тыс.</w:t>
      </w:r>
      <w:r w:rsidR="007F3C88" w:rsidRPr="00DD48C2">
        <w:rPr>
          <w:rStyle w:val="ad"/>
          <w:rFonts w:ascii="Times New Roman" w:hAnsi="Times New Roman"/>
          <w:sz w:val="24"/>
          <w:szCs w:val="24"/>
        </w:rPr>
        <w:t xml:space="preserve"> </w:t>
      </w:r>
      <w:bookmarkStart w:id="1" w:name="OLE_LINK1"/>
      <w:r w:rsidR="00C77A17" w:rsidRPr="00DD48C2">
        <w:rPr>
          <w:rStyle w:val="ad"/>
          <w:rFonts w:ascii="Times New Roman" w:hAnsi="Times New Roman"/>
          <w:sz w:val="24"/>
          <w:szCs w:val="24"/>
        </w:rPr>
        <w:t xml:space="preserve">рублей </w:t>
      </w:r>
      <w:r w:rsidR="00C77A17" w:rsidRPr="00DD48C2">
        <w:rPr>
          <w:rFonts w:ascii="Times New Roman" w:hAnsi="Times New Roman"/>
          <w:sz w:val="24"/>
          <w:szCs w:val="24"/>
        </w:rPr>
        <w:t>или 94,8 процента от плана</w:t>
      </w:r>
      <w:r w:rsidRPr="00DD48C2">
        <w:rPr>
          <w:rStyle w:val="ad"/>
          <w:rFonts w:ascii="Times New Roman" w:hAnsi="Times New Roman"/>
          <w:sz w:val="24"/>
          <w:szCs w:val="24"/>
        </w:rPr>
        <w:t>.</w:t>
      </w:r>
      <w:bookmarkEnd w:id="1"/>
    </w:p>
    <w:p w:rsidR="003047F8" w:rsidRPr="00DD48C2" w:rsidRDefault="006A73A6">
      <w:pPr>
        <w:pStyle w:val="ac"/>
        <w:tabs>
          <w:tab w:val="left" w:pos="993"/>
        </w:tabs>
        <w:spacing w:after="0" w:line="240" w:lineRule="auto"/>
        <w:ind w:left="0" w:firstLine="709"/>
        <w:jc w:val="both"/>
        <w:rPr>
          <w:rFonts w:ascii="Times New Roman" w:hAnsi="Times New Roman"/>
          <w:sz w:val="24"/>
          <w:szCs w:val="24"/>
        </w:rPr>
      </w:pPr>
      <w:r w:rsidRPr="00DD48C2">
        <w:rPr>
          <w:rStyle w:val="ad"/>
          <w:rFonts w:ascii="Times New Roman" w:hAnsi="Times New Roman"/>
          <w:sz w:val="24"/>
          <w:szCs w:val="24"/>
        </w:rPr>
        <w:t xml:space="preserve">Расходы </w:t>
      </w:r>
      <w:r w:rsidRPr="00DD48C2">
        <w:rPr>
          <w:rFonts w:ascii="Times New Roman" w:hAnsi="Times New Roman"/>
          <w:sz w:val="24"/>
          <w:szCs w:val="24"/>
        </w:rPr>
        <w:t xml:space="preserve">бюджета </w:t>
      </w:r>
      <w:r w:rsidR="00C77A17" w:rsidRPr="00DD48C2">
        <w:rPr>
          <w:rFonts w:ascii="Times New Roman" w:hAnsi="Times New Roman"/>
          <w:sz w:val="24"/>
          <w:szCs w:val="24"/>
        </w:rPr>
        <w:t xml:space="preserve">Денисовского сельского поселения </w:t>
      </w:r>
      <w:r w:rsidRPr="00DD48C2">
        <w:rPr>
          <w:rFonts w:ascii="Times New Roman" w:hAnsi="Times New Roman"/>
          <w:sz w:val="24"/>
          <w:szCs w:val="24"/>
        </w:rPr>
        <w:t>Р</w:t>
      </w:r>
      <w:r w:rsidR="00E83F00" w:rsidRPr="00DD48C2">
        <w:rPr>
          <w:rFonts w:ascii="Times New Roman" w:hAnsi="Times New Roman"/>
          <w:sz w:val="24"/>
          <w:szCs w:val="24"/>
        </w:rPr>
        <w:t>емонтненского района</w:t>
      </w:r>
      <w:r w:rsidRPr="00DD48C2">
        <w:rPr>
          <w:rFonts w:ascii="Times New Roman" w:hAnsi="Times New Roman"/>
          <w:sz w:val="24"/>
          <w:szCs w:val="24"/>
        </w:rPr>
        <w:t xml:space="preserve"> исполнены в 2023 году в сумме </w:t>
      </w:r>
      <w:r w:rsidR="00C77A17" w:rsidRPr="00DD48C2">
        <w:rPr>
          <w:rFonts w:ascii="Times New Roman" w:hAnsi="Times New Roman"/>
          <w:sz w:val="24"/>
          <w:szCs w:val="24"/>
        </w:rPr>
        <w:t>8454,7 тыс.</w:t>
      </w:r>
      <w:r w:rsidRPr="00DD48C2">
        <w:rPr>
          <w:rFonts w:ascii="Times New Roman" w:hAnsi="Times New Roman"/>
          <w:sz w:val="24"/>
          <w:szCs w:val="24"/>
        </w:rPr>
        <w:t xml:space="preserve"> рублей</w:t>
      </w:r>
      <w:r w:rsidR="0052283F" w:rsidRPr="00DD48C2">
        <w:rPr>
          <w:rFonts w:ascii="Times New Roman" w:hAnsi="Times New Roman"/>
          <w:sz w:val="24"/>
          <w:szCs w:val="24"/>
        </w:rPr>
        <w:t>.</w:t>
      </w:r>
    </w:p>
    <w:p w:rsidR="003047F8" w:rsidRPr="00DD48C2" w:rsidRDefault="006A73A6">
      <w:pPr>
        <w:widowControl w:val="0"/>
        <w:ind w:firstLine="709"/>
        <w:contextualSpacing/>
        <w:jc w:val="both"/>
        <w:rPr>
          <w:sz w:val="24"/>
          <w:szCs w:val="24"/>
        </w:rPr>
      </w:pPr>
      <w:r w:rsidRPr="00DD48C2">
        <w:rPr>
          <w:sz w:val="24"/>
          <w:szCs w:val="24"/>
        </w:rPr>
        <w:t>Бюджетная политика в сфере расходов бюджета</w:t>
      </w:r>
      <w:r w:rsidR="00E83F00" w:rsidRPr="00DD48C2">
        <w:rPr>
          <w:sz w:val="24"/>
          <w:szCs w:val="24"/>
        </w:rPr>
        <w:t xml:space="preserve"> </w:t>
      </w:r>
      <w:r w:rsidR="00C77A17" w:rsidRPr="00DD48C2">
        <w:rPr>
          <w:sz w:val="24"/>
          <w:szCs w:val="24"/>
        </w:rPr>
        <w:t xml:space="preserve">Денисовского сельского поселения </w:t>
      </w:r>
      <w:r w:rsidR="00E83F00" w:rsidRPr="00DD48C2">
        <w:rPr>
          <w:sz w:val="24"/>
          <w:szCs w:val="24"/>
        </w:rPr>
        <w:t>Ремонтненского района</w:t>
      </w:r>
      <w:r w:rsidRPr="00DD48C2">
        <w:rPr>
          <w:sz w:val="24"/>
          <w:szCs w:val="24"/>
        </w:rPr>
        <w:t xml:space="preserve"> была направлена на решение социальных и экономических задач </w:t>
      </w:r>
      <w:r w:rsidR="00E83F00" w:rsidRPr="00DD48C2">
        <w:rPr>
          <w:sz w:val="24"/>
          <w:szCs w:val="24"/>
        </w:rPr>
        <w:t>района</w:t>
      </w:r>
      <w:r w:rsidRPr="00DD48C2">
        <w:rPr>
          <w:sz w:val="24"/>
          <w:szCs w:val="24"/>
        </w:rPr>
        <w:t>. Приоритетом являлось сохранение стабильности бюджетной системы в целях выполнения обязательств перед жителями Р</w:t>
      </w:r>
      <w:r w:rsidR="009C54AF" w:rsidRPr="00DD48C2">
        <w:rPr>
          <w:sz w:val="24"/>
          <w:szCs w:val="24"/>
        </w:rPr>
        <w:t>емонтненского района</w:t>
      </w:r>
      <w:r w:rsidRPr="00DD48C2">
        <w:rPr>
          <w:sz w:val="24"/>
          <w:szCs w:val="24"/>
        </w:rPr>
        <w:t>, повышения качества жизни, развития социальной сферы и инфраструктуры.</w:t>
      </w:r>
    </w:p>
    <w:p w:rsidR="003047F8" w:rsidRPr="00DD48C2" w:rsidRDefault="006A73A6">
      <w:pPr>
        <w:widowControl w:val="0"/>
        <w:ind w:firstLine="709"/>
        <w:contextualSpacing/>
        <w:jc w:val="both"/>
        <w:rPr>
          <w:sz w:val="24"/>
          <w:szCs w:val="24"/>
        </w:rPr>
      </w:pPr>
      <w:r w:rsidRPr="00DD48C2">
        <w:rPr>
          <w:sz w:val="24"/>
          <w:szCs w:val="24"/>
        </w:rPr>
        <w:t>Социальные выплаты оказаны населени</w:t>
      </w:r>
      <w:r w:rsidR="00025341" w:rsidRPr="00DD48C2">
        <w:rPr>
          <w:sz w:val="24"/>
          <w:szCs w:val="24"/>
        </w:rPr>
        <w:t>ю</w:t>
      </w:r>
      <w:r w:rsidRPr="00DD48C2">
        <w:rPr>
          <w:sz w:val="24"/>
          <w:szCs w:val="24"/>
        </w:rPr>
        <w:t xml:space="preserve"> </w:t>
      </w:r>
      <w:r w:rsidR="00C77A17" w:rsidRPr="00DD48C2">
        <w:rPr>
          <w:sz w:val="24"/>
          <w:szCs w:val="24"/>
        </w:rPr>
        <w:t xml:space="preserve">Денисовского сельского поселения </w:t>
      </w:r>
      <w:r w:rsidR="00025341" w:rsidRPr="00DD48C2">
        <w:rPr>
          <w:sz w:val="24"/>
          <w:szCs w:val="24"/>
        </w:rPr>
        <w:t>в полном объеме</w:t>
      </w:r>
      <w:r w:rsidRPr="00DD48C2">
        <w:rPr>
          <w:sz w:val="24"/>
          <w:szCs w:val="24"/>
        </w:rPr>
        <w:t>.</w:t>
      </w:r>
    </w:p>
    <w:p w:rsidR="003047F8" w:rsidRPr="00DD48C2" w:rsidRDefault="006A73A6">
      <w:pPr>
        <w:widowControl w:val="0"/>
        <w:ind w:firstLine="709"/>
        <w:jc w:val="both"/>
        <w:rPr>
          <w:sz w:val="24"/>
          <w:szCs w:val="24"/>
        </w:rPr>
      </w:pPr>
      <w:r w:rsidRPr="00DD48C2">
        <w:rPr>
          <w:sz w:val="24"/>
          <w:szCs w:val="24"/>
        </w:rPr>
        <w:t xml:space="preserve">Расходы бюджета на социальную сферу в целом составили </w:t>
      </w:r>
      <w:r w:rsidR="00C77A17" w:rsidRPr="00DD48C2">
        <w:rPr>
          <w:sz w:val="24"/>
          <w:szCs w:val="24"/>
        </w:rPr>
        <w:t>147,2</w:t>
      </w:r>
      <w:r w:rsidRPr="00DD48C2">
        <w:rPr>
          <w:sz w:val="24"/>
          <w:szCs w:val="24"/>
        </w:rPr>
        <w:t xml:space="preserve"> </w:t>
      </w:r>
      <w:r w:rsidR="00C77A17" w:rsidRPr="00DD48C2">
        <w:rPr>
          <w:sz w:val="24"/>
          <w:szCs w:val="24"/>
        </w:rPr>
        <w:t>тыс.</w:t>
      </w:r>
      <w:r w:rsidRPr="00DD48C2">
        <w:rPr>
          <w:sz w:val="24"/>
          <w:szCs w:val="24"/>
        </w:rPr>
        <w:t xml:space="preserve"> рублей.</w:t>
      </w:r>
    </w:p>
    <w:p w:rsidR="003047F8" w:rsidRPr="00DD48C2" w:rsidRDefault="006A73A6">
      <w:pPr>
        <w:widowControl w:val="0"/>
        <w:spacing w:line="228" w:lineRule="auto"/>
        <w:ind w:firstLine="709"/>
        <w:jc w:val="both"/>
        <w:rPr>
          <w:sz w:val="24"/>
          <w:szCs w:val="24"/>
        </w:rPr>
      </w:pPr>
      <w:r w:rsidRPr="00DD48C2">
        <w:rPr>
          <w:sz w:val="24"/>
          <w:szCs w:val="24"/>
        </w:rPr>
        <w:t xml:space="preserve">Налоговая политика в 2024 году выстроена с учетом востребованных мер налоговой </w:t>
      </w:r>
      <w:r w:rsidRPr="00DD48C2">
        <w:rPr>
          <w:sz w:val="24"/>
          <w:szCs w:val="24"/>
        </w:rPr>
        <w:lastRenderedPageBreak/>
        <w:t>поддержки.</w:t>
      </w:r>
    </w:p>
    <w:p w:rsidR="003047F8" w:rsidRPr="00DD48C2" w:rsidRDefault="006A73A6">
      <w:pPr>
        <w:spacing w:line="228" w:lineRule="auto"/>
        <w:ind w:firstLine="709"/>
        <w:jc w:val="both"/>
        <w:rPr>
          <w:sz w:val="24"/>
          <w:szCs w:val="24"/>
        </w:rPr>
      </w:pPr>
      <w:r w:rsidRPr="00DD48C2">
        <w:rPr>
          <w:sz w:val="24"/>
          <w:szCs w:val="24"/>
        </w:rPr>
        <w:t xml:space="preserve">Проведена оценка эффективности налоговых расходов </w:t>
      </w:r>
      <w:r w:rsidR="00C77A17" w:rsidRPr="00DD48C2">
        <w:rPr>
          <w:sz w:val="24"/>
          <w:szCs w:val="24"/>
        </w:rPr>
        <w:t>Денисовского сельского поселения</w:t>
      </w:r>
      <w:r w:rsidRPr="00DD48C2">
        <w:rPr>
          <w:sz w:val="24"/>
          <w:szCs w:val="24"/>
        </w:rPr>
        <w:t xml:space="preserve">, обусловленных </w:t>
      </w:r>
      <w:r w:rsidR="00635429" w:rsidRPr="00DD48C2">
        <w:rPr>
          <w:sz w:val="24"/>
          <w:szCs w:val="24"/>
        </w:rPr>
        <w:t>местными</w:t>
      </w:r>
      <w:r w:rsidRPr="00DD48C2">
        <w:rPr>
          <w:sz w:val="24"/>
          <w:szCs w:val="24"/>
        </w:rPr>
        <w:t xml:space="preserve"> налоговыми льготами. Общий объем налоговых расходов за 2023 год составил </w:t>
      </w:r>
      <w:r w:rsidR="00035F59" w:rsidRPr="00DD48C2">
        <w:rPr>
          <w:sz w:val="24"/>
          <w:szCs w:val="24"/>
        </w:rPr>
        <w:t>4,0</w:t>
      </w:r>
      <w:r w:rsidRPr="00DD48C2">
        <w:rPr>
          <w:sz w:val="24"/>
          <w:szCs w:val="24"/>
        </w:rPr>
        <w:t xml:space="preserve"> </w:t>
      </w:r>
      <w:r w:rsidR="00635429" w:rsidRPr="00DD48C2">
        <w:rPr>
          <w:sz w:val="24"/>
          <w:szCs w:val="24"/>
        </w:rPr>
        <w:t>тыс.</w:t>
      </w:r>
      <w:r w:rsidRPr="00DD48C2">
        <w:rPr>
          <w:sz w:val="24"/>
          <w:szCs w:val="24"/>
        </w:rPr>
        <w:t xml:space="preserve"> рублей, </w:t>
      </w:r>
      <w:r w:rsidR="00635429" w:rsidRPr="00DD48C2">
        <w:rPr>
          <w:sz w:val="24"/>
          <w:szCs w:val="24"/>
        </w:rPr>
        <w:t>которые</w:t>
      </w:r>
      <w:r w:rsidRPr="00DD48C2">
        <w:rPr>
          <w:sz w:val="24"/>
          <w:szCs w:val="24"/>
        </w:rPr>
        <w:t xml:space="preserve"> приход</w:t>
      </w:r>
      <w:r w:rsidR="00635429" w:rsidRPr="00DD48C2">
        <w:rPr>
          <w:sz w:val="24"/>
          <w:szCs w:val="24"/>
        </w:rPr>
        <w:t>я</w:t>
      </w:r>
      <w:r w:rsidRPr="00DD48C2">
        <w:rPr>
          <w:sz w:val="24"/>
          <w:szCs w:val="24"/>
        </w:rPr>
        <w:t xml:space="preserve">тся на льготы </w:t>
      </w:r>
      <w:r w:rsidR="00635429" w:rsidRPr="00DD48C2">
        <w:rPr>
          <w:sz w:val="24"/>
          <w:szCs w:val="24"/>
        </w:rPr>
        <w:t>по земельному налогу</w:t>
      </w:r>
      <w:r w:rsidRPr="00DD48C2">
        <w:rPr>
          <w:sz w:val="24"/>
          <w:szCs w:val="24"/>
        </w:rPr>
        <w:t>.</w:t>
      </w:r>
    </w:p>
    <w:p w:rsidR="003047F8" w:rsidRPr="00DD48C2" w:rsidRDefault="006A73A6">
      <w:pPr>
        <w:spacing w:line="228" w:lineRule="auto"/>
        <w:ind w:firstLine="709"/>
        <w:jc w:val="both"/>
        <w:rPr>
          <w:sz w:val="24"/>
          <w:szCs w:val="24"/>
        </w:rPr>
      </w:pPr>
      <w:r w:rsidRPr="00DD48C2">
        <w:rPr>
          <w:sz w:val="24"/>
          <w:szCs w:val="24"/>
        </w:rPr>
        <w:t>По результатам оценки налоговых расходов все налоговые льготы признаны эффективными.</w:t>
      </w:r>
    </w:p>
    <w:p w:rsidR="003047F8" w:rsidRPr="00DD48C2" w:rsidRDefault="006A73A6">
      <w:pPr>
        <w:widowControl w:val="0"/>
        <w:spacing w:line="228" w:lineRule="auto"/>
        <w:ind w:firstLine="709"/>
        <w:jc w:val="both"/>
        <w:rPr>
          <w:sz w:val="24"/>
          <w:szCs w:val="24"/>
        </w:rPr>
      </w:pPr>
      <w:r w:rsidRPr="00DD48C2">
        <w:rPr>
          <w:sz w:val="24"/>
          <w:szCs w:val="24"/>
        </w:rPr>
        <w:t>Расходы бюджета</w:t>
      </w:r>
      <w:r w:rsidR="002748F9" w:rsidRPr="00DD48C2">
        <w:rPr>
          <w:sz w:val="24"/>
          <w:szCs w:val="24"/>
        </w:rPr>
        <w:t xml:space="preserve"> </w:t>
      </w:r>
      <w:r w:rsidR="00035F59" w:rsidRPr="00DD48C2">
        <w:rPr>
          <w:sz w:val="24"/>
          <w:szCs w:val="24"/>
        </w:rPr>
        <w:t xml:space="preserve">Денисовского сельского поселения </w:t>
      </w:r>
      <w:r w:rsidR="002748F9" w:rsidRPr="00DD48C2">
        <w:rPr>
          <w:sz w:val="24"/>
          <w:szCs w:val="24"/>
        </w:rPr>
        <w:t>Ремонтненского района</w:t>
      </w:r>
      <w:r w:rsidRPr="00DD48C2">
        <w:rPr>
          <w:sz w:val="24"/>
          <w:szCs w:val="24"/>
        </w:rPr>
        <w:t xml:space="preserve"> направлены на реализацию принятых расходных обязательств с учетом фактической потребности и готовности к использованию бюджетных средств. </w:t>
      </w:r>
    </w:p>
    <w:p w:rsidR="003047F8" w:rsidRPr="00DD48C2" w:rsidRDefault="006A73A6">
      <w:pPr>
        <w:widowControl w:val="0"/>
        <w:ind w:firstLine="709"/>
        <w:jc w:val="both"/>
        <w:rPr>
          <w:sz w:val="24"/>
          <w:szCs w:val="24"/>
        </w:rPr>
      </w:pPr>
      <w:r w:rsidRPr="00DD48C2">
        <w:rPr>
          <w:sz w:val="24"/>
          <w:szCs w:val="24"/>
        </w:rPr>
        <w:t>В расходной части бюджета</w:t>
      </w:r>
      <w:r w:rsidR="002748F9" w:rsidRPr="00DD48C2">
        <w:rPr>
          <w:sz w:val="24"/>
          <w:szCs w:val="24"/>
        </w:rPr>
        <w:t xml:space="preserve"> </w:t>
      </w:r>
      <w:r w:rsidR="00035F59" w:rsidRPr="00DD48C2">
        <w:rPr>
          <w:sz w:val="24"/>
          <w:szCs w:val="24"/>
        </w:rPr>
        <w:t xml:space="preserve">Денисовского сельского поселения </w:t>
      </w:r>
      <w:r w:rsidR="002748F9" w:rsidRPr="00DD48C2">
        <w:rPr>
          <w:sz w:val="24"/>
          <w:szCs w:val="24"/>
        </w:rPr>
        <w:t>Ремонтненского района</w:t>
      </w:r>
      <w:r w:rsidRPr="00DD48C2">
        <w:rPr>
          <w:sz w:val="24"/>
          <w:szCs w:val="24"/>
        </w:rPr>
        <w:t xml:space="preserve"> </w:t>
      </w:r>
      <w:r w:rsidR="00035F59" w:rsidRPr="00DD48C2">
        <w:rPr>
          <w:sz w:val="24"/>
          <w:szCs w:val="24"/>
        </w:rPr>
        <w:t>н</w:t>
      </w:r>
      <w:r w:rsidRPr="00DD48C2">
        <w:rPr>
          <w:sz w:val="24"/>
          <w:szCs w:val="24"/>
        </w:rPr>
        <w:t xml:space="preserve">а отрасли </w:t>
      </w:r>
      <w:r w:rsidR="00035F59" w:rsidRPr="00DD48C2">
        <w:rPr>
          <w:sz w:val="24"/>
          <w:szCs w:val="24"/>
        </w:rPr>
        <w:t xml:space="preserve">жилищно-коммунального хозяйства и культуры </w:t>
      </w:r>
      <w:r w:rsidRPr="00DD48C2">
        <w:rPr>
          <w:sz w:val="24"/>
          <w:szCs w:val="24"/>
        </w:rPr>
        <w:t xml:space="preserve">направлено </w:t>
      </w:r>
      <w:r w:rsidR="00035F59" w:rsidRPr="00DD48C2">
        <w:rPr>
          <w:sz w:val="24"/>
          <w:szCs w:val="24"/>
        </w:rPr>
        <w:t>2482,5 тыс.</w:t>
      </w:r>
      <w:r w:rsidRPr="00DD48C2">
        <w:rPr>
          <w:sz w:val="24"/>
          <w:szCs w:val="24"/>
        </w:rPr>
        <w:t xml:space="preserve"> рублей.</w:t>
      </w:r>
    </w:p>
    <w:p w:rsidR="003047F8" w:rsidRPr="00DD48C2" w:rsidRDefault="006A73A6">
      <w:pPr>
        <w:widowControl w:val="0"/>
        <w:ind w:firstLine="709"/>
        <w:jc w:val="both"/>
        <w:rPr>
          <w:sz w:val="24"/>
          <w:szCs w:val="24"/>
        </w:rPr>
      </w:pPr>
      <w:r w:rsidRPr="00DD48C2">
        <w:rPr>
          <w:sz w:val="24"/>
          <w:szCs w:val="24"/>
        </w:rPr>
        <w:t>В 2024 году в рамках заключенного соглашения с Министерством финансов Рос</w:t>
      </w:r>
      <w:r w:rsidR="002748F9" w:rsidRPr="00DD48C2">
        <w:rPr>
          <w:sz w:val="24"/>
          <w:szCs w:val="24"/>
        </w:rPr>
        <w:t>товской области</w:t>
      </w:r>
      <w:r w:rsidRPr="00DD48C2">
        <w:rPr>
          <w:sz w:val="24"/>
          <w:szCs w:val="24"/>
        </w:rPr>
        <w:t xml:space="preserve"> обеспечиваются меры по социально-экономическому развитию и оздоровлению государственных финансов Ростовской области на 2024 год, в их числе:</w:t>
      </w:r>
    </w:p>
    <w:p w:rsidR="00D1683C" w:rsidRPr="00DD48C2" w:rsidRDefault="006A73A6">
      <w:pPr>
        <w:widowControl w:val="0"/>
        <w:ind w:firstLine="709"/>
        <w:jc w:val="both"/>
        <w:rPr>
          <w:sz w:val="24"/>
          <w:szCs w:val="24"/>
        </w:rPr>
      </w:pPr>
      <w:r w:rsidRPr="00DD48C2">
        <w:rPr>
          <w:sz w:val="24"/>
          <w:szCs w:val="24"/>
        </w:rPr>
        <w:t>неснижение расходов на предоставление мер социальной поддержки, выплату заработной платы работникам бюджетной</w:t>
      </w:r>
      <w:r w:rsidR="00D1683C" w:rsidRPr="00DD48C2">
        <w:rPr>
          <w:sz w:val="24"/>
          <w:szCs w:val="24"/>
        </w:rPr>
        <w:t>;</w:t>
      </w:r>
    </w:p>
    <w:p w:rsidR="003047F8" w:rsidRPr="00DD48C2" w:rsidRDefault="006A73A6">
      <w:pPr>
        <w:widowControl w:val="0"/>
        <w:ind w:firstLine="709"/>
        <w:jc w:val="both"/>
        <w:rPr>
          <w:sz w:val="24"/>
          <w:szCs w:val="24"/>
        </w:rPr>
      </w:pPr>
      <w:r w:rsidRPr="00DD48C2">
        <w:rPr>
          <w:sz w:val="24"/>
          <w:szCs w:val="24"/>
        </w:rPr>
        <w:t xml:space="preserve">отсутствие просроченной кредиторской задолженности по расходам консолидированного </w:t>
      </w:r>
      <w:r w:rsidR="002748F9" w:rsidRPr="00DD48C2">
        <w:rPr>
          <w:sz w:val="24"/>
          <w:szCs w:val="24"/>
        </w:rPr>
        <w:t>бюд</w:t>
      </w:r>
      <w:r w:rsidRPr="00DD48C2">
        <w:rPr>
          <w:sz w:val="24"/>
          <w:szCs w:val="24"/>
        </w:rPr>
        <w:t xml:space="preserve">жета </w:t>
      </w:r>
      <w:r w:rsidR="00035F59" w:rsidRPr="00DD48C2">
        <w:rPr>
          <w:sz w:val="24"/>
          <w:szCs w:val="24"/>
        </w:rPr>
        <w:t xml:space="preserve">Денисовского сельского поселения </w:t>
      </w:r>
      <w:r w:rsidRPr="00DD48C2">
        <w:rPr>
          <w:sz w:val="24"/>
          <w:szCs w:val="24"/>
        </w:rPr>
        <w:t>Р</w:t>
      </w:r>
      <w:r w:rsidR="002748F9" w:rsidRPr="00DD48C2">
        <w:rPr>
          <w:sz w:val="24"/>
          <w:szCs w:val="24"/>
        </w:rPr>
        <w:t>емонтненского района</w:t>
      </w:r>
      <w:r w:rsidRPr="00DD48C2">
        <w:rPr>
          <w:sz w:val="24"/>
          <w:szCs w:val="24"/>
        </w:rPr>
        <w:t>;</w:t>
      </w:r>
    </w:p>
    <w:p w:rsidR="003047F8" w:rsidRPr="00DD48C2" w:rsidRDefault="006A73A6">
      <w:pPr>
        <w:widowControl w:val="0"/>
        <w:ind w:firstLine="709"/>
        <w:jc w:val="both"/>
        <w:rPr>
          <w:sz w:val="24"/>
          <w:szCs w:val="24"/>
        </w:rPr>
      </w:pPr>
      <w:r w:rsidRPr="00DD48C2">
        <w:rPr>
          <w:sz w:val="24"/>
          <w:szCs w:val="24"/>
        </w:rPr>
        <w:t>реализация планов мероприятий по взысканию дебиторской задолженности по платежам в бюджет</w:t>
      </w:r>
      <w:r w:rsidR="002748F9" w:rsidRPr="00DD48C2">
        <w:rPr>
          <w:sz w:val="24"/>
          <w:szCs w:val="24"/>
        </w:rPr>
        <w:t xml:space="preserve"> </w:t>
      </w:r>
      <w:r w:rsidR="00035F59" w:rsidRPr="00DD48C2">
        <w:rPr>
          <w:sz w:val="24"/>
          <w:szCs w:val="24"/>
        </w:rPr>
        <w:t xml:space="preserve">Денисовского сельского поселения </w:t>
      </w:r>
      <w:r w:rsidR="002748F9" w:rsidRPr="00DD48C2">
        <w:rPr>
          <w:sz w:val="24"/>
          <w:szCs w:val="24"/>
        </w:rPr>
        <w:t>Ремонтненского района</w:t>
      </w:r>
      <w:r w:rsidRPr="00DD48C2">
        <w:rPr>
          <w:sz w:val="24"/>
          <w:szCs w:val="24"/>
        </w:rPr>
        <w:t xml:space="preserve">, пеням и штрафам по ним, утвержденных в соответствии с постановлением </w:t>
      </w:r>
      <w:r w:rsidR="00FB3256" w:rsidRPr="00DD48C2">
        <w:rPr>
          <w:sz w:val="24"/>
          <w:szCs w:val="24"/>
        </w:rPr>
        <w:t>Администрации Денисовского сельского поселения</w:t>
      </w:r>
      <w:r w:rsidR="00035F59" w:rsidRPr="00DD48C2">
        <w:rPr>
          <w:sz w:val="24"/>
          <w:szCs w:val="24"/>
        </w:rPr>
        <w:t xml:space="preserve"> от 25.03.2024 № 23 (в редакции от 18.06.2024 №41</w:t>
      </w:r>
      <w:r w:rsidR="00635429" w:rsidRPr="00DD48C2">
        <w:rPr>
          <w:sz w:val="24"/>
          <w:szCs w:val="24"/>
        </w:rPr>
        <w:t>)</w:t>
      </w:r>
      <w:r w:rsidR="002A0942" w:rsidRPr="00DD48C2">
        <w:rPr>
          <w:sz w:val="24"/>
          <w:szCs w:val="24"/>
        </w:rPr>
        <w:t>.</w:t>
      </w:r>
    </w:p>
    <w:p w:rsidR="003047F8" w:rsidRPr="00DD48C2" w:rsidRDefault="003047F8">
      <w:pPr>
        <w:widowControl w:val="0"/>
        <w:spacing w:line="228" w:lineRule="auto"/>
        <w:ind w:firstLine="709"/>
        <w:jc w:val="center"/>
        <w:rPr>
          <w:sz w:val="24"/>
          <w:szCs w:val="24"/>
        </w:rPr>
      </w:pPr>
    </w:p>
    <w:p w:rsidR="002A0942" w:rsidRPr="00DD48C2" w:rsidRDefault="002A0942">
      <w:pPr>
        <w:widowControl w:val="0"/>
        <w:spacing w:line="228" w:lineRule="auto"/>
        <w:jc w:val="center"/>
        <w:rPr>
          <w:sz w:val="24"/>
          <w:szCs w:val="24"/>
        </w:rPr>
      </w:pPr>
    </w:p>
    <w:p w:rsidR="003047F8" w:rsidRPr="00DD48C2" w:rsidRDefault="006A73A6">
      <w:pPr>
        <w:widowControl w:val="0"/>
        <w:spacing w:line="228" w:lineRule="auto"/>
        <w:jc w:val="center"/>
        <w:rPr>
          <w:sz w:val="24"/>
          <w:szCs w:val="24"/>
        </w:rPr>
      </w:pPr>
      <w:r w:rsidRPr="00DD48C2">
        <w:rPr>
          <w:sz w:val="24"/>
          <w:szCs w:val="24"/>
        </w:rPr>
        <w:t>2. Основные цели и задачи бюджетной и налоговой</w:t>
      </w:r>
    </w:p>
    <w:p w:rsidR="003047F8" w:rsidRPr="00DD48C2" w:rsidRDefault="006A73A6">
      <w:pPr>
        <w:widowControl w:val="0"/>
        <w:spacing w:line="228" w:lineRule="auto"/>
        <w:jc w:val="center"/>
        <w:rPr>
          <w:sz w:val="24"/>
          <w:szCs w:val="24"/>
        </w:rPr>
      </w:pPr>
      <w:r w:rsidRPr="00DD48C2">
        <w:rPr>
          <w:sz w:val="24"/>
          <w:szCs w:val="24"/>
        </w:rPr>
        <w:t>политики на 2025 год и на плановый период 2026 и 2027 годов</w:t>
      </w:r>
    </w:p>
    <w:p w:rsidR="003047F8" w:rsidRPr="00DD48C2" w:rsidRDefault="003047F8">
      <w:pPr>
        <w:widowControl w:val="0"/>
        <w:spacing w:line="228" w:lineRule="auto"/>
        <w:jc w:val="center"/>
        <w:rPr>
          <w:sz w:val="24"/>
          <w:szCs w:val="24"/>
        </w:rPr>
      </w:pPr>
    </w:p>
    <w:p w:rsidR="003047F8" w:rsidRPr="00DD48C2" w:rsidRDefault="006A73A6">
      <w:pPr>
        <w:widowControl w:val="0"/>
        <w:ind w:firstLine="709"/>
        <w:jc w:val="both"/>
        <w:rPr>
          <w:sz w:val="24"/>
          <w:szCs w:val="24"/>
        </w:rPr>
      </w:pPr>
      <w:r w:rsidRPr="00DD48C2">
        <w:rPr>
          <w:sz w:val="24"/>
          <w:szCs w:val="24"/>
        </w:rPr>
        <w:t xml:space="preserve">Бюджетная и налоговая политика </w:t>
      </w:r>
      <w:r w:rsidR="00035F59" w:rsidRPr="00DD48C2">
        <w:rPr>
          <w:sz w:val="24"/>
          <w:szCs w:val="24"/>
        </w:rPr>
        <w:t xml:space="preserve">Денисовского сельского поселения </w:t>
      </w:r>
      <w:r w:rsidRPr="00DD48C2">
        <w:rPr>
          <w:sz w:val="24"/>
          <w:szCs w:val="24"/>
        </w:rPr>
        <w:t>на 2025 год и на плановый период 2026 и 2027 годов сформирована в соответствии с определяющими целями и задачами государственной политики Российской Федерации.</w:t>
      </w:r>
    </w:p>
    <w:p w:rsidR="003047F8" w:rsidRPr="00DD48C2" w:rsidRDefault="006A73A6">
      <w:pPr>
        <w:widowControl w:val="0"/>
        <w:ind w:firstLine="709"/>
        <w:jc w:val="both"/>
        <w:rPr>
          <w:sz w:val="24"/>
          <w:szCs w:val="24"/>
        </w:rPr>
      </w:pPr>
      <w:r w:rsidRPr="00DD48C2">
        <w:rPr>
          <w:sz w:val="24"/>
          <w:szCs w:val="24"/>
        </w:rPr>
        <w:t>Стратегическими приоритетами определены меры по обеспечению финансового суверенитета Российской Федерации, опережающему развитию транспортной, коммунальной и социальной инфраструктуры, повышению благосостояния граждан Российской Федерации, обеспечению народосбережения, защиты материнства и детства, поддержки семей, имеющих детей.</w:t>
      </w:r>
    </w:p>
    <w:p w:rsidR="003047F8" w:rsidRPr="00DD48C2" w:rsidRDefault="006A73A6">
      <w:pPr>
        <w:widowControl w:val="0"/>
        <w:ind w:firstLine="709"/>
        <w:jc w:val="both"/>
        <w:rPr>
          <w:sz w:val="24"/>
          <w:szCs w:val="24"/>
        </w:rPr>
      </w:pPr>
      <w:r w:rsidRPr="00DD48C2">
        <w:rPr>
          <w:sz w:val="24"/>
          <w:szCs w:val="24"/>
        </w:rPr>
        <w:t>Ключевые задачи – достижение национальных целей развития Российской Федерации на период до 2030 года и на перспективу до 2036 года, утвержденных Указом Президента Российской Федерации от 07.05.2024 № 309.</w:t>
      </w:r>
    </w:p>
    <w:p w:rsidR="003047F8" w:rsidRPr="00DD48C2" w:rsidRDefault="003047F8">
      <w:pPr>
        <w:widowControl w:val="0"/>
        <w:ind w:firstLine="709"/>
        <w:jc w:val="both"/>
        <w:rPr>
          <w:sz w:val="24"/>
          <w:szCs w:val="24"/>
        </w:rPr>
      </w:pPr>
    </w:p>
    <w:p w:rsidR="003047F8" w:rsidRPr="00DD48C2" w:rsidRDefault="006A73A6">
      <w:pPr>
        <w:widowControl w:val="0"/>
        <w:ind w:firstLine="709"/>
        <w:jc w:val="both"/>
        <w:rPr>
          <w:sz w:val="24"/>
          <w:szCs w:val="24"/>
        </w:rPr>
      </w:pPr>
      <w:r w:rsidRPr="00DD48C2">
        <w:rPr>
          <w:sz w:val="24"/>
          <w:szCs w:val="24"/>
        </w:rPr>
        <w:t>Комплексное развитие экономики и поддержание единого экономического потенциала страны будет достигаться путем раскрытия потенциала территорий, улучшения инвестиционного климата, создания условий для ускоренного развития межрегиональной промышленной и научно-технологической кооперации.</w:t>
      </w:r>
    </w:p>
    <w:p w:rsidR="003047F8" w:rsidRPr="00DD48C2" w:rsidRDefault="006A73A6">
      <w:pPr>
        <w:widowControl w:val="0"/>
        <w:ind w:firstLine="709"/>
        <w:jc w:val="both"/>
        <w:rPr>
          <w:sz w:val="24"/>
          <w:szCs w:val="24"/>
        </w:rPr>
      </w:pPr>
      <w:r w:rsidRPr="00DD48C2">
        <w:rPr>
          <w:sz w:val="24"/>
          <w:szCs w:val="24"/>
        </w:rPr>
        <w:t>Объективные тенденции, складывающиеся в мировой экономике, требуют дополнительных мер по минимизации их влияния на достижение целей и решение задач, поставленных Президентом Российской Федерации и Губернатором Ростовской области.</w:t>
      </w:r>
    </w:p>
    <w:p w:rsidR="003047F8" w:rsidRPr="00DD48C2" w:rsidRDefault="006A73A6">
      <w:pPr>
        <w:widowControl w:val="0"/>
        <w:ind w:firstLine="709"/>
        <w:jc w:val="both"/>
        <w:rPr>
          <w:sz w:val="24"/>
          <w:szCs w:val="24"/>
        </w:rPr>
      </w:pPr>
      <w:r w:rsidRPr="00DD48C2">
        <w:rPr>
          <w:sz w:val="24"/>
          <w:szCs w:val="24"/>
        </w:rPr>
        <w:t xml:space="preserve">Бюджетная и налоговая политика </w:t>
      </w:r>
      <w:r w:rsidR="00035F59" w:rsidRPr="00DD48C2">
        <w:rPr>
          <w:sz w:val="24"/>
          <w:szCs w:val="24"/>
        </w:rPr>
        <w:t>Денисовского сельского поселения</w:t>
      </w:r>
      <w:r w:rsidRPr="00DD48C2">
        <w:rPr>
          <w:sz w:val="24"/>
          <w:szCs w:val="24"/>
        </w:rPr>
        <w:t xml:space="preserve"> на 2025 – 2027 годы направлена на обеспечение сбалансированности бюджета</w:t>
      </w:r>
      <w:r w:rsidR="00DA45CE" w:rsidRPr="00DD48C2">
        <w:rPr>
          <w:sz w:val="24"/>
          <w:szCs w:val="24"/>
        </w:rPr>
        <w:t xml:space="preserve"> </w:t>
      </w:r>
      <w:r w:rsidR="00035F59" w:rsidRPr="00DD48C2">
        <w:rPr>
          <w:sz w:val="24"/>
          <w:szCs w:val="24"/>
        </w:rPr>
        <w:t xml:space="preserve">Денисовского сельского поселения </w:t>
      </w:r>
      <w:r w:rsidRPr="00DD48C2">
        <w:rPr>
          <w:sz w:val="24"/>
          <w:szCs w:val="24"/>
        </w:rPr>
        <w:t>Р</w:t>
      </w:r>
      <w:r w:rsidR="00DA45CE" w:rsidRPr="00DD48C2">
        <w:rPr>
          <w:sz w:val="24"/>
          <w:szCs w:val="24"/>
        </w:rPr>
        <w:t>емонтненского района</w:t>
      </w:r>
      <w:r w:rsidRPr="00DD48C2">
        <w:rPr>
          <w:sz w:val="24"/>
          <w:szCs w:val="24"/>
        </w:rPr>
        <w:t>.</w:t>
      </w:r>
    </w:p>
    <w:p w:rsidR="003047F8" w:rsidRPr="00DD48C2" w:rsidRDefault="006A73A6">
      <w:pPr>
        <w:widowControl w:val="0"/>
        <w:ind w:firstLine="709"/>
        <w:jc w:val="both"/>
        <w:rPr>
          <w:sz w:val="24"/>
          <w:szCs w:val="24"/>
        </w:rPr>
      </w:pPr>
      <w:r w:rsidRPr="00DD48C2">
        <w:rPr>
          <w:sz w:val="24"/>
          <w:szCs w:val="24"/>
        </w:rPr>
        <w:t xml:space="preserve">Первоочередными задачами предусмотрено выполнение всех социальных обязательств, осуществление в полном объеме выплат по оплате труда с начислениями, </w:t>
      </w:r>
      <w:r w:rsidRPr="00DD48C2">
        <w:rPr>
          <w:sz w:val="24"/>
          <w:szCs w:val="24"/>
        </w:rPr>
        <w:lastRenderedPageBreak/>
        <w:t>взносов на обязательное медицинское страхование неработающего населения.</w:t>
      </w:r>
    </w:p>
    <w:p w:rsidR="003047F8" w:rsidRPr="00DD48C2" w:rsidRDefault="006A73A6">
      <w:pPr>
        <w:widowControl w:val="0"/>
        <w:ind w:firstLine="709"/>
        <w:jc w:val="both"/>
        <w:rPr>
          <w:sz w:val="24"/>
          <w:szCs w:val="24"/>
        </w:rPr>
      </w:pPr>
      <w:r w:rsidRPr="00DD48C2">
        <w:rPr>
          <w:sz w:val="24"/>
          <w:szCs w:val="24"/>
        </w:rPr>
        <w:t xml:space="preserve">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 1 января 2025 г. до 22 440 рублей, индексацией и необходимостью доведения уровня заработной платы «указных» категорий работников бюджетного сферы до средней заработной платы по экономике </w:t>
      </w:r>
      <w:r w:rsidR="00035F59" w:rsidRPr="00DD48C2">
        <w:rPr>
          <w:sz w:val="24"/>
          <w:szCs w:val="24"/>
        </w:rPr>
        <w:t>региона</w:t>
      </w:r>
      <w:r w:rsidRPr="00DD48C2">
        <w:rPr>
          <w:sz w:val="24"/>
          <w:szCs w:val="24"/>
        </w:rPr>
        <w:t>.</w:t>
      </w:r>
    </w:p>
    <w:p w:rsidR="003047F8" w:rsidRPr="00DD48C2" w:rsidRDefault="006A73A6">
      <w:pPr>
        <w:widowControl w:val="0"/>
        <w:ind w:firstLine="709"/>
        <w:jc w:val="both"/>
        <w:rPr>
          <w:sz w:val="24"/>
          <w:szCs w:val="24"/>
        </w:rPr>
      </w:pPr>
      <w:r w:rsidRPr="00DD48C2">
        <w:rPr>
          <w:sz w:val="24"/>
          <w:szCs w:val="24"/>
        </w:rPr>
        <w:t xml:space="preserve">Параметры бюджета </w:t>
      </w:r>
      <w:r w:rsidR="00035F59" w:rsidRPr="00DD48C2">
        <w:rPr>
          <w:sz w:val="24"/>
          <w:szCs w:val="24"/>
        </w:rPr>
        <w:t xml:space="preserve">Денисовского сельского поселения </w:t>
      </w:r>
      <w:r w:rsidR="001A1BB8" w:rsidRPr="00DD48C2">
        <w:rPr>
          <w:sz w:val="24"/>
          <w:szCs w:val="24"/>
        </w:rPr>
        <w:t xml:space="preserve">Ремонтненского района </w:t>
      </w:r>
      <w:r w:rsidRPr="00DD48C2">
        <w:rPr>
          <w:sz w:val="24"/>
          <w:szCs w:val="24"/>
        </w:rPr>
        <w:t xml:space="preserve">на 2025 год и на плановый период 2026 и 2027 годов сформированы на основе </w:t>
      </w:r>
      <w:r w:rsidR="001A1BB8" w:rsidRPr="00DD48C2">
        <w:rPr>
          <w:sz w:val="24"/>
          <w:szCs w:val="24"/>
        </w:rPr>
        <w:t xml:space="preserve">данного </w:t>
      </w:r>
      <w:r w:rsidRPr="00DD48C2">
        <w:rPr>
          <w:sz w:val="24"/>
          <w:szCs w:val="24"/>
        </w:rPr>
        <w:t xml:space="preserve">варианта прогноза социально-экономического развития </w:t>
      </w:r>
      <w:r w:rsidR="00035F59" w:rsidRPr="00DD48C2">
        <w:rPr>
          <w:sz w:val="24"/>
          <w:szCs w:val="24"/>
        </w:rPr>
        <w:t xml:space="preserve">Денисовского сельского поселения </w:t>
      </w:r>
      <w:r w:rsidR="001A1BB8" w:rsidRPr="00DD48C2">
        <w:rPr>
          <w:sz w:val="24"/>
          <w:szCs w:val="24"/>
        </w:rPr>
        <w:t>н</w:t>
      </w:r>
      <w:r w:rsidRPr="00DD48C2">
        <w:rPr>
          <w:sz w:val="24"/>
          <w:szCs w:val="24"/>
        </w:rPr>
        <w:t xml:space="preserve">а 2025 – 2027 годы, утвержденного </w:t>
      </w:r>
      <w:r w:rsidR="001A1BB8" w:rsidRPr="00DD48C2">
        <w:rPr>
          <w:sz w:val="24"/>
          <w:szCs w:val="24"/>
        </w:rPr>
        <w:t xml:space="preserve">постановлением </w:t>
      </w:r>
      <w:r w:rsidR="00FB3256" w:rsidRPr="00DD48C2">
        <w:rPr>
          <w:sz w:val="24"/>
          <w:szCs w:val="24"/>
        </w:rPr>
        <w:t>Администрации Денисовского сельского поселения</w:t>
      </w:r>
      <w:r w:rsidRPr="00DD48C2">
        <w:rPr>
          <w:sz w:val="24"/>
          <w:szCs w:val="24"/>
        </w:rPr>
        <w:t xml:space="preserve"> от </w:t>
      </w:r>
      <w:r w:rsidR="00497043" w:rsidRPr="00DD48C2">
        <w:rPr>
          <w:sz w:val="24"/>
          <w:szCs w:val="24"/>
        </w:rPr>
        <w:t>17.06.2024 № 24</w:t>
      </w:r>
      <w:r w:rsidRPr="00DD48C2">
        <w:rPr>
          <w:sz w:val="24"/>
          <w:szCs w:val="24"/>
        </w:rPr>
        <w:t>.</w:t>
      </w:r>
    </w:p>
    <w:p w:rsidR="003047F8" w:rsidRPr="00DD48C2" w:rsidRDefault="006A73A6">
      <w:pPr>
        <w:widowControl w:val="0"/>
        <w:ind w:firstLine="709"/>
        <w:jc w:val="both"/>
        <w:rPr>
          <w:sz w:val="24"/>
          <w:szCs w:val="24"/>
        </w:rPr>
      </w:pPr>
      <w:r w:rsidRPr="00DD48C2">
        <w:rPr>
          <w:sz w:val="24"/>
          <w:szCs w:val="24"/>
        </w:rPr>
        <w:t xml:space="preserve">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w:t>
      </w:r>
      <w:r w:rsidR="006E1399" w:rsidRPr="00DD48C2">
        <w:rPr>
          <w:sz w:val="24"/>
          <w:szCs w:val="24"/>
        </w:rPr>
        <w:t>областного</w:t>
      </w:r>
      <w:r w:rsidRPr="00DD48C2">
        <w:rPr>
          <w:sz w:val="24"/>
          <w:szCs w:val="24"/>
        </w:rPr>
        <w:t xml:space="preserve"> бюджета</w:t>
      </w:r>
      <w:r w:rsidR="00141BFB" w:rsidRPr="00DD48C2">
        <w:rPr>
          <w:sz w:val="24"/>
          <w:szCs w:val="24"/>
        </w:rPr>
        <w:t>.</w:t>
      </w:r>
      <w:r w:rsidRPr="00DD48C2">
        <w:rPr>
          <w:sz w:val="24"/>
          <w:szCs w:val="24"/>
        </w:rPr>
        <w:t xml:space="preserve"> </w:t>
      </w:r>
    </w:p>
    <w:p w:rsidR="003047F8" w:rsidRPr="00DD48C2" w:rsidRDefault="006A73A6">
      <w:pPr>
        <w:widowControl w:val="0"/>
        <w:ind w:firstLine="709"/>
        <w:jc w:val="both"/>
        <w:rPr>
          <w:sz w:val="24"/>
          <w:szCs w:val="24"/>
        </w:rPr>
      </w:pPr>
      <w:r w:rsidRPr="00DD48C2">
        <w:rPr>
          <w:sz w:val="24"/>
          <w:szCs w:val="24"/>
        </w:rPr>
        <w:t>Продолжится соблюдение требований бюджетного законодательства, предельного уровня государственного долга и бюджетного дефицита, недопущение образования кредиторской задолженности.</w:t>
      </w:r>
    </w:p>
    <w:p w:rsidR="003047F8" w:rsidRPr="00DD48C2" w:rsidRDefault="003047F8">
      <w:pPr>
        <w:widowControl w:val="0"/>
        <w:spacing w:line="228" w:lineRule="auto"/>
        <w:jc w:val="center"/>
        <w:rPr>
          <w:sz w:val="24"/>
          <w:szCs w:val="24"/>
        </w:rPr>
      </w:pPr>
    </w:p>
    <w:p w:rsidR="003047F8" w:rsidRPr="00DD48C2" w:rsidRDefault="006A73A6">
      <w:pPr>
        <w:widowControl w:val="0"/>
        <w:spacing w:line="228" w:lineRule="auto"/>
        <w:jc w:val="center"/>
        <w:rPr>
          <w:sz w:val="24"/>
          <w:szCs w:val="24"/>
        </w:rPr>
      </w:pPr>
      <w:r w:rsidRPr="00DD48C2">
        <w:rPr>
          <w:sz w:val="24"/>
          <w:szCs w:val="24"/>
        </w:rPr>
        <w:t xml:space="preserve">2.1. Налоговая политика </w:t>
      </w:r>
      <w:r w:rsidR="00497043" w:rsidRPr="00DD48C2">
        <w:rPr>
          <w:sz w:val="24"/>
          <w:szCs w:val="24"/>
        </w:rPr>
        <w:t>Денисовского сельского поселения</w:t>
      </w:r>
    </w:p>
    <w:p w:rsidR="003047F8" w:rsidRPr="00DD48C2" w:rsidRDefault="006A73A6">
      <w:pPr>
        <w:widowControl w:val="0"/>
        <w:spacing w:line="228" w:lineRule="auto"/>
        <w:jc w:val="center"/>
        <w:rPr>
          <w:sz w:val="24"/>
          <w:szCs w:val="24"/>
        </w:rPr>
      </w:pPr>
      <w:r w:rsidRPr="00DD48C2">
        <w:rPr>
          <w:sz w:val="24"/>
          <w:szCs w:val="24"/>
        </w:rPr>
        <w:t>на 2025 год и на плановый период 2026 и 2027 годов</w:t>
      </w:r>
    </w:p>
    <w:p w:rsidR="003047F8" w:rsidRPr="00DD48C2" w:rsidRDefault="003047F8">
      <w:pPr>
        <w:widowControl w:val="0"/>
        <w:spacing w:line="228" w:lineRule="auto"/>
        <w:ind w:firstLine="709"/>
        <w:jc w:val="both"/>
        <w:rPr>
          <w:sz w:val="24"/>
          <w:szCs w:val="24"/>
        </w:rPr>
      </w:pPr>
    </w:p>
    <w:p w:rsidR="003047F8" w:rsidRPr="00DD48C2" w:rsidRDefault="006A73A6">
      <w:pPr>
        <w:widowControl w:val="0"/>
        <w:spacing w:line="228" w:lineRule="auto"/>
        <w:ind w:firstLine="709"/>
        <w:jc w:val="both"/>
        <w:rPr>
          <w:sz w:val="24"/>
          <w:szCs w:val="24"/>
        </w:rPr>
      </w:pPr>
      <w:r w:rsidRPr="00DD48C2">
        <w:rPr>
          <w:sz w:val="24"/>
          <w:szCs w:val="24"/>
        </w:rPr>
        <w:t xml:space="preserve">В </w:t>
      </w:r>
      <w:r w:rsidR="00497043" w:rsidRPr="00DD48C2">
        <w:rPr>
          <w:sz w:val="24"/>
          <w:szCs w:val="24"/>
        </w:rPr>
        <w:t xml:space="preserve">Денисовском сельском поселении </w:t>
      </w:r>
      <w:r w:rsidRPr="00DD48C2">
        <w:rPr>
          <w:sz w:val="24"/>
          <w:szCs w:val="24"/>
        </w:rPr>
        <w:t xml:space="preserve">на 2025 год и на плановый период до 2027 года стратегическим ориентиром налоговой политики является стабильность, предсказуемость налогового законодательства, создание справедливых конкурентных условий для развития экономики. </w:t>
      </w:r>
    </w:p>
    <w:p w:rsidR="003047F8" w:rsidRPr="00DD48C2" w:rsidRDefault="006A73A6">
      <w:pPr>
        <w:widowControl w:val="0"/>
        <w:tabs>
          <w:tab w:val="left" w:pos="0"/>
        </w:tabs>
        <w:spacing w:line="228" w:lineRule="auto"/>
        <w:ind w:firstLine="709"/>
        <w:jc w:val="both"/>
        <w:rPr>
          <w:sz w:val="24"/>
          <w:szCs w:val="24"/>
        </w:rPr>
      </w:pPr>
      <w:r w:rsidRPr="00DD48C2">
        <w:rPr>
          <w:sz w:val="24"/>
          <w:szCs w:val="24"/>
        </w:rPr>
        <w:t>Достижение поставленных целей и задач основывается на следующих приоритетах:</w:t>
      </w:r>
    </w:p>
    <w:p w:rsidR="003047F8" w:rsidRPr="00DD48C2" w:rsidRDefault="00F32D91">
      <w:pPr>
        <w:spacing w:line="228" w:lineRule="auto"/>
        <w:ind w:firstLine="709"/>
        <w:jc w:val="both"/>
        <w:rPr>
          <w:sz w:val="24"/>
          <w:szCs w:val="24"/>
        </w:rPr>
      </w:pPr>
      <w:r w:rsidRPr="00DD48C2">
        <w:rPr>
          <w:sz w:val="24"/>
          <w:szCs w:val="24"/>
        </w:rPr>
        <w:t>1</w:t>
      </w:r>
      <w:r w:rsidR="006A73A6" w:rsidRPr="00DD48C2">
        <w:rPr>
          <w:sz w:val="24"/>
          <w:szCs w:val="24"/>
        </w:rPr>
        <w:t xml:space="preserve">. Обеспечение комфортных налоговых условий для отдельных категорий населения, нуждающихся в государственной поддержке. </w:t>
      </w:r>
    </w:p>
    <w:p w:rsidR="003047F8" w:rsidRPr="00DD48C2" w:rsidRDefault="006A73A6">
      <w:pPr>
        <w:spacing w:line="228" w:lineRule="auto"/>
        <w:ind w:firstLine="709"/>
        <w:jc w:val="both"/>
        <w:rPr>
          <w:sz w:val="24"/>
          <w:szCs w:val="24"/>
        </w:rPr>
      </w:pPr>
      <w:r w:rsidRPr="00DD48C2">
        <w:rPr>
          <w:sz w:val="24"/>
          <w:szCs w:val="24"/>
        </w:rPr>
        <w:t>В числе установленных на региональном уровне льгот, носящих социально значимый характер, предусмотрены льготы по транспортному налогу следующим категориям налогоплательщиков: Герои Советского Союза, Российской Федерации, Социалистического Труда, граждане, являющиеся полными кавалерами ордена Славы, ветераны, инвалиды всех групп, чернобыльцы, многодетные семьи, семьи, воспитывающие ребенка инвалида, граждане из подразделений особого риска, родители и не вступившие в повторный брак супруги инвалидов боевых действий, ветеранов боевых действий, погибших при исполнении своих служебных обязанностей или умерших вследствие полученных при их исполнении ранения, контузии, увечья или заболевания, имеющие на праве собственности легковые автомобили, граждане, призванные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а также их супруга (супруг), несовершеннолетние дети, родители (усыновители).</w:t>
      </w:r>
    </w:p>
    <w:p w:rsidR="003047F8" w:rsidRPr="00DD48C2" w:rsidRDefault="006A73A6">
      <w:pPr>
        <w:spacing w:line="228" w:lineRule="auto"/>
        <w:ind w:firstLine="709"/>
        <w:jc w:val="both"/>
        <w:rPr>
          <w:sz w:val="24"/>
          <w:szCs w:val="24"/>
        </w:rPr>
      </w:pPr>
      <w:r w:rsidRPr="00DD48C2">
        <w:rPr>
          <w:sz w:val="24"/>
          <w:szCs w:val="24"/>
        </w:rPr>
        <w:t xml:space="preserve">В трехлетней перспективе продолжится работа по укреплению доходной базы бюджета </w:t>
      </w:r>
      <w:r w:rsidR="00497043" w:rsidRPr="00DD48C2">
        <w:rPr>
          <w:sz w:val="24"/>
          <w:szCs w:val="24"/>
        </w:rPr>
        <w:t xml:space="preserve">Денисовского сельского поселения </w:t>
      </w:r>
      <w:r w:rsidRPr="00DD48C2">
        <w:rPr>
          <w:sz w:val="24"/>
          <w:szCs w:val="24"/>
        </w:rPr>
        <w:t>Р</w:t>
      </w:r>
      <w:r w:rsidR="00E70D84" w:rsidRPr="00DD48C2">
        <w:rPr>
          <w:sz w:val="24"/>
          <w:szCs w:val="24"/>
        </w:rPr>
        <w:t>емонтненского района</w:t>
      </w:r>
      <w:r w:rsidRPr="00DD48C2">
        <w:rPr>
          <w:sz w:val="24"/>
          <w:szCs w:val="24"/>
        </w:rPr>
        <w:t xml:space="preserve"> за счет наращивания стабильных доходных источников и мобилизации имеющихся резервов. </w:t>
      </w:r>
    </w:p>
    <w:p w:rsidR="003047F8" w:rsidRPr="00DD48C2" w:rsidRDefault="006A73A6">
      <w:pPr>
        <w:spacing w:line="228" w:lineRule="auto"/>
        <w:ind w:firstLine="709"/>
        <w:jc w:val="both"/>
        <w:rPr>
          <w:sz w:val="24"/>
          <w:szCs w:val="24"/>
        </w:rPr>
      </w:pPr>
      <w:r w:rsidRPr="00DD48C2">
        <w:rPr>
          <w:sz w:val="24"/>
          <w:szCs w:val="24"/>
        </w:rPr>
        <w:t xml:space="preserve">Предусматривается взаимодействие органов </w:t>
      </w:r>
      <w:r w:rsidR="00EC4842" w:rsidRPr="00DD48C2">
        <w:rPr>
          <w:sz w:val="24"/>
          <w:szCs w:val="24"/>
        </w:rPr>
        <w:t xml:space="preserve">местного самоуправления </w:t>
      </w:r>
      <w:r w:rsidR="00497043" w:rsidRPr="00DD48C2">
        <w:rPr>
          <w:sz w:val="24"/>
          <w:szCs w:val="24"/>
        </w:rPr>
        <w:t>Денисовского сельского поселения</w:t>
      </w:r>
      <w:r w:rsidR="00EC4842" w:rsidRPr="00DD48C2">
        <w:rPr>
          <w:sz w:val="24"/>
          <w:szCs w:val="24"/>
        </w:rPr>
        <w:t xml:space="preserve"> </w:t>
      </w:r>
      <w:r w:rsidRPr="00DD48C2">
        <w:rPr>
          <w:sz w:val="24"/>
          <w:szCs w:val="24"/>
        </w:rPr>
        <w:t>с </w:t>
      </w:r>
      <w:r w:rsidR="00EC4842" w:rsidRPr="00DD48C2">
        <w:rPr>
          <w:sz w:val="24"/>
          <w:szCs w:val="24"/>
        </w:rPr>
        <w:t>областными</w:t>
      </w:r>
      <w:r w:rsidRPr="00DD48C2">
        <w:rPr>
          <w:sz w:val="24"/>
          <w:szCs w:val="24"/>
        </w:rPr>
        <w:t xml:space="preserve"> органами власти в решении задач по дополнительной мобилизации доходов. 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w:t>
      </w:r>
      <w:r w:rsidRPr="00DD48C2">
        <w:rPr>
          <w:sz w:val="24"/>
          <w:szCs w:val="24"/>
        </w:rPr>
        <w:lastRenderedPageBreak/>
        <w:t xml:space="preserve">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rsidR="003047F8" w:rsidRPr="00DD48C2" w:rsidRDefault="006A73A6">
      <w:pPr>
        <w:widowControl w:val="0"/>
        <w:spacing w:line="228" w:lineRule="auto"/>
        <w:ind w:firstLine="709"/>
        <w:jc w:val="both"/>
        <w:rPr>
          <w:sz w:val="24"/>
          <w:szCs w:val="24"/>
        </w:rPr>
      </w:pPr>
      <w:r w:rsidRPr="00DD48C2">
        <w:rPr>
          <w:sz w:val="24"/>
          <w:szCs w:val="24"/>
        </w:rPr>
        <w:t>Нормативная правовая база по вопросам налогообложения совершенствуется в условиях изменений федерального налогового законодательства.</w:t>
      </w:r>
    </w:p>
    <w:p w:rsidR="003047F8" w:rsidRPr="00DD48C2" w:rsidRDefault="003047F8">
      <w:pPr>
        <w:widowControl w:val="0"/>
        <w:jc w:val="center"/>
        <w:rPr>
          <w:sz w:val="24"/>
          <w:szCs w:val="24"/>
        </w:rPr>
      </w:pPr>
    </w:p>
    <w:p w:rsidR="003047F8" w:rsidRPr="00DD48C2" w:rsidRDefault="006A73A6">
      <w:pPr>
        <w:widowControl w:val="0"/>
        <w:jc w:val="center"/>
        <w:rPr>
          <w:sz w:val="24"/>
          <w:szCs w:val="24"/>
        </w:rPr>
      </w:pPr>
      <w:r w:rsidRPr="00DD48C2">
        <w:rPr>
          <w:sz w:val="24"/>
          <w:szCs w:val="24"/>
        </w:rPr>
        <w:t>2.</w:t>
      </w:r>
      <w:r w:rsidR="00F32D91" w:rsidRPr="00DD48C2">
        <w:rPr>
          <w:sz w:val="24"/>
          <w:szCs w:val="24"/>
        </w:rPr>
        <w:t>2</w:t>
      </w:r>
      <w:r w:rsidRPr="00DD48C2">
        <w:rPr>
          <w:sz w:val="24"/>
          <w:szCs w:val="24"/>
        </w:rPr>
        <w:t xml:space="preserve">. Основные направления </w:t>
      </w:r>
    </w:p>
    <w:p w:rsidR="003047F8" w:rsidRPr="00DD48C2" w:rsidRDefault="006A73A6">
      <w:pPr>
        <w:widowControl w:val="0"/>
        <w:jc w:val="center"/>
        <w:rPr>
          <w:sz w:val="24"/>
          <w:szCs w:val="24"/>
        </w:rPr>
      </w:pPr>
      <w:r w:rsidRPr="00DD48C2">
        <w:rPr>
          <w:sz w:val="24"/>
          <w:szCs w:val="24"/>
        </w:rPr>
        <w:t>бюджетной политики в области социальной сферы</w:t>
      </w:r>
    </w:p>
    <w:p w:rsidR="003047F8" w:rsidRPr="00DD48C2" w:rsidRDefault="003047F8">
      <w:pPr>
        <w:widowControl w:val="0"/>
        <w:jc w:val="center"/>
        <w:rPr>
          <w:sz w:val="24"/>
          <w:szCs w:val="24"/>
        </w:rPr>
      </w:pPr>
    </w:p>
    <w:p w:rsidR="003047F8" w:rsidRPr="00DD48C2" w:rsidRDefault="006A73A6">
      <w:pPr>
        <w:widowControl w:val="0"/>
        <w:ind w:firstLine="709"/>
        <w:jc w:val="both"/>
        <w:rPr>
          <w:sz w:val="24"/>
          <w:szCs w:val="24"/>
        </w:rPr>
      </w:pPr>
      <w:r w:rsidRPr="00DD48C2">
        <w:rPr>
          <w:sz w:val="24"/>
          <w:szCs w:val="24"/>
        </w:rPr>
        <w:t>Одним из основных подходов бюджетной политики в области социальной сферы является увеличение уровня доходов граждан.</w:t>
      </w:r>
    </w:p>
    <w:p w:rsidR="003047F8" w:rsidRPr="00DD48C2" w:rsidRDefault="006A73A6">
      <w:pPr>
        <w:widowControl w:val="0"/>
        <w:ind w:firstLine="709"/>
        <w:jc w:val="both"/>
        <w:rPr>
          <w:sz w:val="24"/>
          <w:szCs w:val="24"/>
        </w:rPr>
      </w:pPr>
      <w:r w:rsidRPr="00DD48C2">
        <w:rPr>
          <w:sz w:val="24"/>
          <w:szCs w:val="24"/>
        </w:rPr>
        <w:t>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на 2025 – 2027 годы.</w:t>
      </w:r>
    </w:p>
    <w:p w:rsidR="003047F8" w:rsidRPr="00DD48C2" w:rsidRDefault="006A73A6">
      <w:pPr>
        <w:widowControl w:val="0"/>
        <w:spacing w:line="228" w:lineRule="auto"/>
        <w:ind w:firstLine="709"/>
        <w:jc w:val="both"/>
        <w:rPr>
          <w:sz w:val="24"/>
          <w:szCs w:val="24"/>
        </w:rPr>
      </w:pPr>
      <w:r w:rsidRPr="00DD48C2">
        <w:rPr>
          <w:sz w:val="24"/>
          <w:szCs w:val="24"/>
        </w:rPr>
        <w:t xml:space="preserve">В целях ежегодного повышения оплаты труда работников </w:t>
      </w:r>
      <w:r w:rsidR="00C4303C" w:rsidRPr="00DD48C2">
        <w:rPr>
          <w:sz w:val="24"/>
          <w:szCs w:val="24"/>
        </w:rPr>
        <w:t xml:space="preserve">муниципальных </w:t>
      </w:r>
      <w:r w:rsidRPr="00DD48C2">
        <w:rPr>
          <w:sz w:val="24"/>
          <w:szCs w:val="24"/>
        </w:rPr>
        <w:t>учреждений (в части субвенций</w:t>
      </w:r>
      <w:r w:rsidRPr="00DD48C2">
        <w:rPr>
          <w:b/>
          <w:sz w:val="24"/>
          <w:szCs w:val="24"/>
        </w:rPr>
        <w:t xml:space="preserve"> </w:t>
      </w:r>
      <w:r w:rsidR="00C4303C" w:rsidRPr="00DD48C2">
        <w:rPr>
          <w:sz w:val="24"/>
          <w:szCs w:val="24"/>
        </w:rPr>
        <w:t xml:space="preserve">и субсидий </w:t>
      </w:r>
      <w:r w:rsidRPr="00DD48C2">
        <w:rPr>
          <w:sz w:val="24"/>
          <w:szCs w:val="24"/>
        </w:rPr>
        <w:t>областного бюджета), на которых не распространяется действие указов Президента Российской Федерации 2012 года, предусмотрена индексация расходов на уровень инфляции в 2025 – 2027 годах, утвержденный прогнозом социально-экономического развития Ростовской области на 2025 – 2027 годы.</w:t>
      </w:r>
    </w:p>
    <w:p w:rsidR="003047F8" w:rsidRPr="00DD48C2" w:rsidRDefault="006A73A6">
      <w:pPr>
        <w:widowControl w:val="0"/>
        <w:spacing w:line="228" w:lineRule="auto"/>
        <w:ind w:firstLine="709"/>
        <w:jc w:val="both"/>
        <w:rPr>
          <w:sz w:val="24"/>
          <w:szCs w:val="24"/>
        </w:rPr>
      </w:pPr>
      <w:r w:rsidRPr="00DD48C2">
        <w:rPr>
          <w:sz w:val="24"/>
          <w:szCs w:val="24"/>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3047F8" w:rsidRPr="00DD48C2" w:rsidRDefault="006A73A6">
      <w:pPr>
        <w:widowControl w:val="0"/>
        <w:spacing w:line="228" w:lineRule="auto"/>
        <w:ind w:firstLine="709"/>
        <w:jc w:val="both"/>
        <w:rPr>
          <w:sz w:val="24"/>
          <w:szCs w:val="24"/>
        </w:rPr>
      </w:pPr>
      <w:r w:rsidRPr="00DD48C2">
        <w:rPr>
          <w:sz w:val="24"/>
          <w:szCs w:val="24"/>
        </w:rPr>
        <w:t>.</w:t>
      </w:r>
    </w:p>
    <w:p w:rsidR="003047F8" w:rsidRPr="00DD48C2" w:rsidRDefault="003047F8">
      <w:pPr>
        <w:widowControl w:val="0"/>
        <w:spacing w:line="228" w:lineRule="auto"/>
        <w:jc w:val="center"/>
        <w:rPr>
          <w:sz w:val="24"/>
          <w:szCs w:val="24"/>
        </w:rPr>
      </w:pPr>
    </w:p>
    <w:p w:rsidR="003047F8" w:rsidRPr="00DD48C2" w:rsidRDefault="006A73A6">
      <w:pPr>
        <w:widowControl w:val="0"/>
        <w:spacing w:line="228" w:lineRule="auto"/>
        <w:jc w:val="center"/>
        <w:rPr>
          <w:sz w:val="24"/>
          <w:szCs w:val="24"/>
        </w:rPr>
      </w:pPr>
      <w:r w:rsidRPr="00DD48C2">
        <w:rPr>
          <w:sz w:val="24"/>
          <w:szCs w:val="24"/>
        </w:rPr>
        <w:t>2.</w:t>
      </w:r>
      <w:r w:rsidR="00F32D91" w:rsidRPr="00DD48C2">
        <w:rPr>
          <w:sz w:val="24"/>
          <w:szCs w:val="24"/>
        </w:rPr>
        <w:t>2</w:t>
      </w:r>
      <w:r w:rsidR="00BD5F8A" w:rsidRPr="00DD48C2">
        <w:rPr>
          <w:sz w:val="24"/>
          <w:szCs w:val="24"/>
        </w:rPr>
        <w:t>.1</w:t>
      </w:r>
      <w:r w:rsidRPr="00DD48C2">
        <w:rPr>
          <w:sz w:val="24"/>
          <w:szCs w:val="24"/>
        </w:rPr>
        <w:t>. Социальная политика</w:t>
      </w:r>
    </w:p>
    <w:p w:rsidR="003047F8" w:rsidRPr="00DD48C2" w:rsidRDefault="003047F8">
      <w:pPr>
        <w:widowControl w:val="0"/>
        <w:spacing w:line="228" w:lineRule="auto"/>
        <w:jc w:val="center"/>
        <w:rPr>
          <w:sz w:val="24"/>
          <w:szCs w:val="24"/>
        </w:rPr>
      </w:pPr>
    </w:p>
    <w:p w:rsidR="003047F8" w:rsidRPr="00DD48C2" w:rsidRDefault="006A73A6">
      <w:pPr>
        <w:widowControl w:val="0"/>
        <w:spacing w:line="228" w:lineRule="auto"/>
        <w:ind w:firstLine="709"/>
        <w:jc w:val="both"/>
        <w:rPr>
          <w:sz w:val="24"/>
          <w:szCs w:val="24"/>
        </w:rPr>
      </w:pPr>
      <w:r w:rsidRPr="00DD48C2">
        <w:rPr>
          <w:sz w:val="24"/>
          <w:szCs w:val="24"/>
        </w:rPr>
        <w:t xml:space="preserve">В сфере социальной политики </w:t>
      </w:r>
      <w:r w:rsidR="00BD5F8A" w:rsidRPr="00DD48C2">
        <w:rPr>
          <w:sz w:val="24"/>
          <w:szCs w:val="24"/>
        </w:rPr>
        <w:t xml:space="preserve"> продолжится выплата к пенсиям муниципальных служащих.</w:t>
      </w:r>
    </w:p>
    <w:p w:rsidR="003047F8" w:rsidRPr="00DD48C2" w:rsidRDefault="003047F8">
      <w:pPr>
        <w:widowControl w:val="0"/>
        <w:spacing w:line="228" w:lineRule="auto"/>
        <w:jc w:val="center"/>
        <w:rPr>
          <w:sz w:val="24"/>
          <w:szCs w:val="24"/>
        </w:rPr>
      </w:pPr>
    </w:p>
    <w:p w:rsidR="003047F8" w:rsidRPr="00DD48C2" w:rsidRDefault="006A73A6">
      <w:pPr>
        <w:widowControl w:val="0"/>
        <w:spacing w:line="228" w:lineRule="auto"/>
        <w:jc w:val="center"/>
        <w:rPr>
          <w:sz w:val="24"/>
          <w:szCs w:val="24"/>
        </w:rPr>
      </w:pPr>
      <w:r w:rsidRPr="00DD48C2">
        <w:rPr>
          <w:sz w:val="24"/>
          <w:szCs w:val="24"/>
        </w:rPr>
        <w:t>2.</w:t>
      </w:r>
      <w:r w:rsidR="00F32D91" w:rsidRPr="00DD48C2">
        <w:rPr>
          <w:sz w:val="24"/>
          <w:szCs w:val="24"/>
        </w:rPr>
        <w:t>2</w:t>
      </w:r>
      <w:r w:rsidR="002A0942" w:rsidRPr="00DD48C2">
        <w:rPr>
          <w:sz w:val="24"/>
          <w:szCs w:val="24"/>
        </w:rPr>
        <w:t>.2</w:t>
      </w:r>
      <w:r w:rsidRPr="00DD48C2">
        <w:rPr>
          <w:sz w:val="24"/>
          <w:szCs w:val="24"/>
        </w:rPr>
        <w:t>. Культура</w:t>
      </w:r>
    </w:p>
    <w:p w:rsidR="003047F8" w:rsidRPr="00DD48C2" w:rsidRDefault="003047F8">
      <w:pPr>
        <w:widowControl w:val="0"/>
        <w:spacing w:line="228" w:lineRule="auto"/>
        <w:jc w:val="center"/>
        <w:rPr>
          <w:sz w:val="24"/>
          <w:szCs w:val="24"/>
        </w:rPr>
      </w:pPr>
    </w:p>
    <w:p w:rsidR="003047F8" w:rsidRPr="00DD48C2" w:rsidRDefault="006A73A6" w:rsidP="00F32D91">
      <w:pPr>
        <w:spacing w:line="228" w:lineRule="auto"/>
        <w:ind w:firstLine="709"/>
        <w:jc w:val="both"/>
        <w:rPr>
          <w:sz w:val="24"/>
          <w:szCs w:val="24"/>
        </w:rPr>
      </w:pPr>
      <w:r w:rsidRPr="00DD48C2">
        <w:rPr>
          <w:rStyle w:val="1"/>
          <w:sz w:val="24"/>
          <w:szCs w:val="24"/>
        </w:rPr>
        <w:t xml:space="preserve">В сфере культуры продолжится финансовое обеспечение деятельности </w:t>
      </w:r>
      <w:r w:rsidR="00137ED5" w:rsidRPr="00DD48C2">
        <w:rPr>
          <w:rStyle w:val="1"/>
          <w:sz w:val="24"/>
          <w:szCs w:val="24"/>
        </w:rPr>
        <w:t>муниципальн</w:t>
      </w:r>
      <w:r w:rsidRPr="00DD48C2">
        <w:rPr>
          <w:rStyle w:val="1"/>
          <w:sz w:val="24"/>
          <w:szCs w:val="24"/>
        </w:rPr>
        <w:t xml:space="preserve">ых учреждений культуры, </w:t>
      </w:r>
      <w:r w:rsidR="00137ED5" w:rsidRPr="00DD48C2">
        <w:rPr>
          <w:rStyle w:val="1"/>
          <w:sz w:val="24"/>
          <w:szCs w:val="24"/>
        </w:rPr>
        <w:t>проведение районных мероприятий.</w:t>
      </w:r>
    </w:p>
    <w:p w:rsidR="003047F8" w:rsidRPr="00DD48C2" w:rsidRDefault="003047F8">
      <w:pPr>
        <w:spacing w:line="228" w:lineRule="auto"/>
        <w:ind w:firstLine="709"/>
        <w:jc w:val="both"/>
        <w:rPr>
          <w:sz w:val="24"/>
          <w:szCs w:val="24"/>
        </w:rPr>
      </w:pPr>
    </w:p>
    <w:p w:rsidR="00F32D91" w:rsidRPr="00DD48C2" w:rsidRDefault="006A73A6">
      <w:pPr>
        <w:spacing w:line="228" w:lineRule="auto"/>
        <w:ind w:firstLine="709"/>
        <w:jc w:val="both"/>
        <w:rPr>
          <w:rStyle w:val="1"/>
          <w:sz w:val="24"/>
          <w:szCs w:val="24"/>
        </w:rPr>
      </w:pPr>
      <w:r w:rsidRPr="00DD48C2">
        <w:rPr>
          <w:rStyle w:val="1"/>
          <w:sz w:val="24"/>
          <w:szCs w:val="24"/>
        </w:rPr>
        <w:t>Приоритетной задачей является охрана и сохранение объектов культурного наследия</w:t>
      </w:r>
      <w:r w:rsidR="00F32D91" w:rsidRPr="00DD48C2">
        <w:rPr>
          <w:rStyle w:val="1"/>
          <w:sz w:val="24"/>
          <w:szCs w:val="24"/>
        </w:rPr>
        <w:t>.</w:t>
      </w:r>
    </w:p>
    <w:p w:rsidR="002A0942" w:rsidRPr="00DD48C2" w:rsidRDefault="002A0942">
      <w:pPr>
        <w:widowControl w:val="0"/>
        <w:spacing w:line="228" w:lineRule="auto"/>
        <w:jc w:val="center"/>
        <w:rPr>
          <w:sz w:val="24"/>
          <w:szCs w:val="24"/>
        </w:rPr>
      </w:pPr>
    </w:p>
    <w:p w:rsidR="003047F8" w:rsidRPr="00DD48C2" w:rsidRDefault="006A73A6">
      <w:pPr>
        <w:widowControl w:val="0"/>
        <w:spacing w:line="228" w:lineRule="auto"/>
        <w:jc w:val="center"/>
        <w:rPr>
          <w:sz w:val="24"/>
          <w:szCs w:val="24"/>
        </w:rPr>
      </w:pPr>
      <w:r w:rsidRPr="00DD48C2">
        <w:rPr>
          <w:sz w:val="24"/>
          <w:szCs w:val="24"/>
        </w:rPr>
        <w:t>2.</w:t>
      </w:r>
      <w:r w:rsidR="00F32D91" w:rsidRPr="00DD48C2">
        <w:rPr>
          <w:sz w:val="24"/>
          <w:szCs w:val="24"/>
        </w:rPr>
        <w:t>2</w:t>
      </w:r>
      <w:r w:rsidR="002A0942" w:rsidRPr="00DD48C2">
        <w:rPr>
          <w:sz w:val="24"/>
          <w:szCs w:val="24"/>
        </w:rPr>
        <w:t>.3</w:t>
      </w:r>
      <w:r w:rsidRPr="00DD48C2">
        <w:rPr>
          <w:sz w:val="24"/>
          <w:szCs w:val="24"/>
        </w:rPr>
        <w:t>. Физическая культура и спорт</w:t>
      </w:r>
    </w:p>
    <w:p w:rsidR="003047F8" w:rsidRPr="00DD48C2" w:rsidRDefault="003047F8">
      <w:pPr>
        <w:widowControl w:val="0"/>
        <w:spacing w:line="228" w:lineRule="auto"/>
        <w:jc w:val="center"/>
        <w:rPr>
          <w:sz w:val="24"/>
          <w:szCs w:val="24"/>
        </w:rPr>
      </w:pPr>
    </w:p>
    <w:p w:rsidR="003047F8" w:rsidRPr="00DD48C2" w:rsidRDefault="006A73A6">
      <w:pPr>
        <w:widowControl w:val="0"/>
        <w:spacing w:line="228" w:lineRule="auto"/>
        <w:ind w:firstLine="709"/>
        <w:jc w:val="both"/>
        <w:rPr>
          <w:sz w:val="24"/>
          <w:szCs w:val="24"/>
        </w:rPr>
      </w:pPr>
      <w:r w:rsidRPr="00DD48C2">
        <w:rPr>
          <w:sz w:val="24"/>
          <w:szCs w:val="24"/>
        </w:rPr>
        <w:t xml:space="preserve">Основное внимание в сфере физической культуры и спорта направлено на формирование системы мотивации граждан к здоровому образу жизни, включая здоровое питание и отказ от вредных привычек, которая позволит увеличить долю граждан, систематически занимающихся физической культурой и спортом. </w:t>
      </w:r>
    </w:p>
    <w:p w:rsidR="003047F8" w:rsidRPr="00DD48C2" w:rsidRDefault="003047F8">
      <w:pPr>
        <w:widowControl w:val="0"/>
        <w:spacing w:line="228" w:lineRule="auto"/>
        <w:jc w:val="center"/>
        <w:rPr>
          <w:sz w:val="24"/>
          <w:szCs w:val="24"/>
        </w:rPr>
      </w:pPr>
    </w:p>
    <w:p w:rsidR="003047F8" w:rsidRPr="00DD48C2" w:rsidRDefault="006A73A6">
      <w:pPr>
        <w:widowControl w:val="0"/>
        <w:spacing w:line="228" w:lineRule="auto"/>
        <w:jc w:val="center"/>
        <w:rPr>
          <w:sz w:val="24"/>
          <w:szCs w:val="24"/>
        </w:rPr>
      </w:pPr>
      <w:r w:rsidRPr="00DD48C2">
        <w:rPr>
          <w:sz w:val="24"/>
          <w:szCs w:val="24"/>
        </w:rPr>
        <w:t>2.</w:t>
      </w:r>
      <w:r w:rsidR="00F32D91" w:rsidRPr="00DD48C2">
        <w:rPr>
          <w:sz w:val="24"/>
          <w:szCs w:val="24"/>
        </w:rPr>
        <w:t>3</w:t>
      </w:r>
      <w:r w:rsidRPr="00DD48C2">
        <w:rPr>
          <w:sz w:val="24"/>
          <w:szCs w:val="24"/>
        </w:rPr>
        <w:t xml:space="preserve">. Национальная экономика </w:t>
      </w:r>
    </w:p>
    <w:p w:rsidR="003047F8" w:rsidRPr="00DD48C2" w:rsidRDefault="006A73A6">
      <w:pPr>
        <w:widowControl w:val="0"/>
        <w:spacing w:line="228" w:lineRule="auto"/>
        <w:jc w:val="center"/>
        <w:rPr>
          <w:sz w:val="24"/>
          <w:szCs w:val="24"/>
        </w:rPr>
      </w:pPr>
      <w:r w:rsidRPr="00DD48C2">
        <w:rPr>
          <w:sz w:val="24"/>
          <w:szCs w:val="24"/>
        </w:rPr>
        <w:t>и модернизация жилищно-коммунального хозяйства</w:t>
      </w:r>
    </w:p>
    <w:p w:rsidR="003047F8" w:rsidRPr="00DD48C2" w:rsidRDefault="006A73A6">
      <w:pPr>
        <w:widowControl w:val="0"/>
        <w:spacing w:line="228" w:lineRule="auto"/>
        <w:ind w:firstLine="709"/>
        <w:jc w:val="both"/>
        <w:rPr>
          <w:sz w:val="24"/>
          <w:szCs w:val="24"/>
        </w:rPr>
      </w:pPr>
      <w:r w:rsidRPr="00DD48C2">
        <w:rPr>
          <w:sz w:val="24"/>
          <w:szCs w:val="24"/>
        </w:rPr>
        <w:t>.</w:t>
      </w:r>
    </w:p>
    <w:p w:rsidR="003047F8" w:rsidRPr="00DD48C2" w:rsidRDefault="003047F8">
      <w:pPr>
        <w:widowControl w:val="0"/>
        <w:jc w:val="center"/>
        <w:rPr>
          <w:sz w:val="24"/>
          <w:szCs w:val="24"/>
        </w:rPr>
      </w:pPr>
    </w:p>
    <w:p w:rsidR="003047F8" w:rsidRPr="00DD48C2" w:rsidRDefault="006A73A6">
      <w:pPr>
        <w:widowControl w:val="0"/>
        <w:jc w:val="center"/>
        <w:rPr>
          <w:sz w:val="24"/>
          <w:szCs w:val="24"/>
        </w:rPr>
      </w:pPr>
      <w:r w:rsidRPr="00DD48C2">
        <w:rPr>
          <w:sz w:val="24"/>
          <w:szCs w:val="24"/>
        </w:rPr>
        <w:t>2.</w:t>
      </w:r>
      <w:r w:rsidR="009B5CBA" w:rsidRPr="00DD48C2">
        <w:rPr>
          <w:sz w:val="24"/>
          <w:szCs w:val="24"/>
        </w:rPr>
        <w:t>3</w:t>
      </w:r>
      <w:r w:rsidR="002A0942" w:rsidRPr="00DD48C2">
        <w:rPr>
          <w:sz w:val="24"/>
          <w:szCs w:val="24"/>
        </w:rPr>
        <w:t>.1</w:t>
      </w:r>
      <w:r w:rsidRPr="00DD48C2">
        <w:rPr>
          <w:sz w:val="24"/>
          <w:szCs w:val="24"/>
        </w:rPr>
        <w:t>. Жилищно-коммунальное хозяйство</w:t>
      </w:r>
    </w:p>
    <w:p w:rsidR="002A0942" w:rsidRPr="00DD48C2" w:rsidRDefault="002A0942" w:rsidP="002A0942">
      <w:pPr>
        <w:widowControl w:val="0"/>
        <w:ind w:firstLine="709"/>
        <w:jc w:val="both"/>
        <w:rPr>
          <w:sz w:val="24"/>
          <w:szCs w:val="24"/>
        </w:rPr>
      </w:pPr>
      <w:r w:rsidRPr="00DD48C2">
        <w:rPr>
          <w:sz w:val="24"/>
          <w:szCs w:val="24"/>
        </w:rPr>
        <w:lastRenderedPageBreak/>
        <w:t>В 2025 год и плановом периоде 2026 и 2027 годов планируются мероприятия по благоустройству общественных территорий населенного пункта.</w:t>
      </w:r>
    </w:p>
    <w:p w:rsidR="003047F8" w:rsidRPr="00DD48C2" w:rsidRDefault="003047F8">
      <w:pPr>
        <w:widowControl w:val="0"/>
        <w:jc w:val="center"/>
        <w:rPr>
          <w:sz w:val="24"/>
          <w:szCs w:val="24"/>
        </w:rPr>
      </w:pPr>
    </w:p>
    <w:p w:rsidR="003047F8" w:rsidRPr="00DD48C2" w:rsidRDefault="006A73A6">
      <w:pPr>
        <w:widowControl w:val="0"/>
        <w:spacing w:line="228" w:lineRule="auto"/>
        <w:jc w:val="center"/>
        <w:rPr>
          <w:sz w:val="24"/>
          <w:szCs w:val="24"/>
        </w:rPr>
      </w:pPr>
      <w:r w:rsidRPr="00DD48C2">
        <w:rPr>
          <w:sz w:val="24"/>
          <w:szCs w:val="24"/>
        </w:rPr>
        <w:t>3. Повышение эффективности</w:t>
      </w:r>
    </w:p>
    <w:p w:rsidR="003047F8" w:rsidRPr="00DD48C2" w:rsidRDefault="006A73A6">
      <w:pPr>
        <w:widowControl w:val="0"/>
        <w:spacing w:line="228" w:lineRule="auto"/>
        <w:jc w:val="center"/>
        <w:rPr>
          <w:sz w:val="24"/>
          <w:szCs w:val="24"/>
        </w:rPr>
      </w:pPr>
      <w:r w:rsidRPr="00DD48C2">
        <w:rPr>
          <w:sz w:val="24"/>
          <w:szCs w:val="24"/>
        </w:rPr>
        <w:t>и приоритизация бюджетных расходов</w:t>
      </w:r>
    </w:p>
    <w:p w:rsidR="003047F8" w:rsidRPr="00DD48C2" w:rsidRDefault="003047F8">
      <w:pPr>
        <w:widowControl w:val="0"/>
        <w:spacing w:line="228" w:lineRule="auto"/>
        <w:jc w:val="center"/>
        <w:rPr>
          <w:sz w:val="24"/>
          <w:szCs w:val="24"/>
        </w:rPr>
      </w:pPr>
    </w:p>
    <w:p w:rsidR="003047F8" w:rsidRPr="00DD48C2" w:rsidRDefault="006A73A6">
      <w:pPr>
        <w:widowControl w:val="0"/>
        <w:spacing w:line="228" w:lineRule="auto"/>
        <w:ind w:firstLine="709"/>
        <w:jc w:val="both"/>
        <w:rPr>
          <w:sz w:val="24"/>
          <w:szCs w:val="24"/>
        </w:rPr>
      </w:pPr>
      <w:r w:rsidRPr="00DD48C2">
        <w:rPr>
          <w:sz w:val="24"/>
          <w:szCs w:val="24"/>
        </w:rPr>
        <w:t>Бюджетная политика в сфере расходов направлена на безусловное исполнение действующих расходных обязательств, повышение эффективности использования финансовых ресурсов.</w:t>
      </w:r>
    </w:p>
    <w:p w:rsidR="003047F8" w:rsidRPr="00DD48C2" w:rsidRDefault="006A73A6">
      <w:pPr>
        <w:widowControl w:val="0"/>
        <w:spacing w:line="228" w:lineRule="auto"/>
        <w:ind w:firstLine="709"/>
        <w:jc w:val="both"/>
        <w:rPr>
          <w:sz w:val="24"/>
          <w:szCs w:val="24"/>
        </w:rPr>
      </w:pPr>
      <w:r w:rsidRPr="00DD48C2">
        <w:rPr>
          <w:sz w:val="24"/>
          <w:szCs w:val="24"/>
        </w:rPr>
        <w:t>Главным приоритетом при планировании и исполнении расходов бюджета</w:t>
      </w:r>
      <w:r w:rsidR="002A0942" w:rsidRPr="00DD48C2">
        <w:rPr>
          <w:sz w:val="24"/>
          <w:szCs w:val="24"/>
        </w:rPr>
        <w:t xml:space="preserve"> Денисовского сельского поселения</w:t>
      </w:r>
      <w:r w:rsidRPr="00DD48C2">
        <w:rPr>
          <w:sz w:val="24"/>
          <w:szCs w:val="24"/>
        </w:rPr>
        <w:t xml:space="preserve"> </w:t>
      </w:r>
      <w:r w:rsidR="003E574D" w:rsidRPr="00DD48C2">
        <w:rPr>
          <w:sz w:val="24"/>
          <w:szCs w:val="24"/>
        </w:rPr>
        <w:t xml:space="preserve">Ремонтненского района </w:t>
      </w:r>
      <w:r w:rsidRPr="00DD48C2">
        <w:rPr>
          <w:sz w:val="24"/>
          <w:szCs w:val="24"/>
        </w:rPr>
        <w:t>является обеспечение в полном объеме всех конституционных и законодательно установленных обязательств государства перед гражданами.</w:t>
      </w:r>
    </w:p>
    <w:p w:rsidR="003047F8" w:rsidRPr="00DD48C2" w:rsidRDefault="006A73A6">
      <w:pPr>
        <w:widowControl w:val="0"/>
        <w:spacing w:line="228" w:lineRule="auto"/>
        <w:ind w:firstLine="709"/>
        <w:jc w:val="both"/>
        <w:rPr>
          <w:sz w:val="24"/>
          <w:szCs w:val="24"/>
        </w:rPr>
      </w:pPr>
      <w:r w:rsidRPr="00DD48C2">
        <w:rPr>
          <w:sz w:val="24"/>
          <w:szCs w:val="24"/>
        </w:rPr>
        <w:t>В целях создания условий для эффективного использования средств бюджета</w:t>
      </w:r>
      <w:r w:rsidR="003E574D" w:rsidRPr="00DD48C2">
        <w:rPr>
          <w:sz w:val="24"/>
          <w:szCs w:val="24"/>
        </w:rPr>
        <w:t xml:space="preserve"> </w:t>
      </w:r>
      <w:r w:rsidR="002A0942" w:rsidRPr="00DD48C2">
        <w:rPr>
          <w:sz w:val="24"/>
          <w:szCs w:val="24"/>
        </w:rPr>
        <w:t xml:space="preserve">Денисовского сельского поселения </w:t>
      </w:r>
      <w:r w:rsidR="003E574D" w:rsidRPr="00DD48C2">
        <w:rPr>
          <w:sz w:val="24"/>
          <w:szCs w:val="24"/>
        </w:rPr>
        <w:t xml:space="preserve">Ремонтненского района </w:t>
      </w:r>
      <w:r w:rsidRPr="00DD48C2">
        <w:rPr>
          <w:sz w:val="24"/>
          <w:szCs w:val="24"/>
        </w:rPr>
        <w:t xml:space="preserve"> и мобилизации ресурсов продолжится применение следующих основных подходов:</w:t>
      </w:r>
    </w:p>
    <w:p w:rsidR="003047F8" w:rsidRPr="00DD48C2" w:rsidRDefault="006A73A6">
      <w:pPr>
        <w:widowControl w:val="0"/>
        <w:spacing w:line="228" w:lineRule="auto"/>
        <w:ind w:firstLine="709"/>
        <w:jc w:val="both"/>
        <w:rPr>
          <w:sz w:val="24"/>
          <w:szCs w:val="24"/>
        </w:rPr>
      </w:pPr>
      <w:r w:rsidRPr="00DD48C2">
        <w:rPr>
          <w:sz w:val="24"/>
          <w:szCs w:val="24"/>
        </w:rPr>
        <w:t>формирование расходных обязательств с учетом приоритизации действующих расходных обязательств;</w:t>
      </w:r>
    </w:p>
    <w:p w:rsidR="003047F8" w:rsidRPr="00DD48C2" w:rsidRDefault="006A73A6">
      <w:pPr>
        <w:widowControl w:val="0"/>
        <w:spacing w:line="228" w:lineRule="auto"/>
        <w:ind w:firstLine="709"/>
        <w:jc w:val="both"/>
        <w:rPr>
          <w:sz w:val="24"/>
          <w:szCs w:val="24"/>
        </w:rPr>
      </w:pPr>
      <w:r w:rsidRPr="00DD48C2">
        <w:rPr>
          <w:sz w:val="24"/>
          <w:szCs w:val="24"/>
        </w:rPr>
        <w:t xml:space="preserve">финансовое обеспечение </w:t>
      </w:r>
      <w:r w:rsidR="003E574D" w:rsidRPr="00DD48C2">
        <w:rPr>
          <w:sz w:val="24"/>
          <w:szCs w:val="24"/>
        </w:rPr>
        <w:t>муниципальных</w:t>
      </w:r>
      <w:r w:rsidRPr="00DD48C2">
        <w:rPr>
          <w:sz w:val="24"/>
          <w:szCs w:val="24"/>
        </w:rPr>
        <w:t xml:space="preserve"> программ с учетом достижения целей, показателей и результатов региональных проектов;</w:t>
      </w:r>
    </w:p>
    <w:p w:rsidR="003047F8" w:rsidRPr="00DD48C2" w:rsidRDefault="006A73A6">
      <w:pPr>
        <w:widowControl w:val="0"/>
        <w:spacing w:line="228" w:lineRule="auto"/>
        <w:ind w:firstLine="709"/>
        <w:jc w:val="both"/>
        <w:rPr>
          <w:sz w:val="24"/>
          <w:szCs w:val="24"/>
        </w:rPr>
      </w:pPr>
      <w:r w:rsidRPr="00DD48C2">
        <w:rPr>
          <w:sz w:val="24"/>
          <w:szCs w:val="24"/>
        </w:rPr>
        <w:t xml:space="preserve">проведение инвентаризации расходов </w:t>
      </w:r>
      <w:r w:rsidR="002A0942" w:rsidRPr="00DD48C2">
        <w:rPr>
          <w:sz w:val="24"/>
          <w:szCs w:val="24"/>
        </w:rPr>
        <w:t>местного</w:t>
      </w:r>
      <w:r w:rsidRPr="00DD48C2">
        <w:rPr>
          <w:sz w:val="24"/>
          <w:szCs w:val="24"/>
        </w:rPr>
        <w:t xml:space="preserve"> бюджета;</w:t>
      </w:r>
    </w:p>
    <w:p w:rsidR="009B5CBA" w:rsidRPr="00DD48C2" w:rsidRDefault="006A73A6">
      <w:pPr>
        <w:widowControl w:val="0"/>
        <w:spacing w:line="228" w:lineRule="auto"/>
        <w:ind w:firstLine="709"/>
        <w:jc w:val="both"/>
        <w:rPr>
          <w:sz w:val="24"/>
          <w:szCs w:val="24"/>
        </w:rPr>
      </w:pPr>
      <w:r w:rsidRPr="00DD48C2">
        <w:rPr>
          <w:sz w:val="24"/>
          <w:szCs w:val="24"/>
        </w:rPr>
        <w:t xml:space="preserve">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w:t>
      </w:r>
      <w:r w:rsidR="003E574D" w:rsidRPr="00DD48C2">
        <w:rPr>
          <w:sz w:val="24"/>
          <w:szCs w:val="24"/>
        </w:rPr>
        <w:t>местного самоуправления</w:t>
      </w:r>
      <w:r w:rsidR="009B5CBA" w:rsidRPr="00DD48C2">
        <w:rPr>
          <w:sz w:val="24"/>
          <w:szCs w:val="24"/>
        </w:rPr>
        <w:t>;</w:t>
      </w:r>
    </w:p>
    <w:p w:rsidR="003047F8" w:rsidRPr="00DD48C2" w:rsidRDefault="006A73A6">
      <w:pPr>
        <w:widowControl w:val="0"/>
        <w:spacing w:line="228" w:lineRule="auto"/>
        <w:ind w:firstLine="709"/>
        <w:jc w:val="both"/>
        <w:rPr>
          <w:sz w:val="24"/>
          <w:szCs w:val="24"/>
        </w:rPr>
      </w:pPr>
      <w:r w:rsidRPr="00DD48C2">
        <w:rPr>
          <w:sz w:val="24"/>
          <w:szCs w:val="24"/>
        </w:rPr>
        <w:t>совершенствование механизмов организации оказании услуг в социальной сфере, направленной на повышение качества и доступности для их получателей;</w:t>
      </w:r>
    </w:p>
    <w:p w:rsidR="003047F8" w:rsidRPr="00DD48C2" w:rsidRDefault="006A73A6">
      <w:pPr>
        <w:widowControl w:val="0"/>
        <w:spacing w:line="228" w:lineRule="auto"/>
        <w:ind w:firstLine="709"/>
        <w:jc w:val="both"/>
        <w:rPr>
          <w:sz w:val="24"/>
          <w:szCs w:val="24"/>
        </w:rPr>
      </w:pPr>
      <w:r w:rsidRPr="00DD48C2">
        <w:rPr>
          <w:rStyle w:val="1"/>
          <w:sz w:val="24"/>
          <w:szCs w:val="24"/>
        </w:rPr>
        <w:t>осуществление контроля за использованием бюджетных средств.</w:t>
      </w:r>
    </w:p>
    <w:p w:rsidR="003047F8" w:rsidRPr="00DD48C2" w:rsidRDefault="003047F8">
      <w:pPr>
        <w:widowControl w:val="0"/>
        <w:spacing w:line="228" w:lineRule="auto"/>
        <w:jc w:val="center"/>
        <w:rPr>
          <w:sz w:val="24"/>
          <w:szCs w:val="24"/>
        </w:rPr>
      </w:pPr>
    </w:p>
    <w:p w:rsidR="003047F8" w:rsidRPr="00DD48C2" w:rsidRDefault="003047F8">
      <w:pPr>
        <w:widowControl w:val="0"/>
        <w:spacing w:line="228" w:lineRule="auto"/>
        <w:jc w:val="center"/>
        <w:rPr>
          <w:sz w:val="24"/>
          <w:szCs w:val="24"/>
        </w:rPr>
      </w:pPr>
    </w:p>
    <w:p w:rsidR="003047F8" w:rsidRPr="00DD48C2" w:rsidRDefault="00315DA4">
      <w:pPr>
        <w:widowControl w:val="0"/>
        <w:spacing w:line="228" w:lineRule="auto"/>
        <w:jc w:val="center"/>
        <w:rPr>
          <w:sz w:val="24"/>
          <w:szCs w:val="24"/>
        </w:rPr>
      </w:pPr>
      <w:r w:rsidRPr="00DD48C2">
        <w:rPr>
          <w:sz w:val="24"/>
          <w:szCs w:val="24"/>
        </w:rPr>
        <w:t>4</w:t>
      </w:r>
      <w:r w:rsidR="006A73A6" w:rsidRPr="00DD48C2">
        <w:rPr>
          <w:sz w:val="24"/>
          <w:szCs w:val="24"/>
        </w:rPr>
        <w:t xml:space="preserve">. </w:t>
      </w:r>
      <w:r w:rsidR="00A04C95" w:rsidRPr="00DD48C2">
        <w:rPr>
          <w:sz w:val="24"/>
          <w:szCs w:val="24"/>
        </w:rPr>
        <w:t xml:space="preserve">Обеспечение сбалансированности </w:t>
      </w:r>
      <w:r w:rsidR="006A73A6" w:rsidRPr="00DD48C2">
        <w:rPr>
          <w:sz w:val="24"/>
          <w:szCs w:val="24"/>
        </w:rPr>
        <w:t>бюджета</w:t>
      </w:r>
      <w:r w:rsidR="00A04C95" w:rsidRPr="00DD48C2">
        <w:rPr>
          <w:sz w:val="24"/>
          <w:szCs w:val="24"/>
        </w:rPr>
        <w:t xml:space="preserve"> Денисовского сельского поселения</w:t>
      </w:r>
      <w:r w:rsidR="00097461" w:rsidRPr="00DD48C2">
        <w:rPr>
          <w:sz w:val="24"/>
          <w:szCs w:val="24"/>
        </w:rPr>
        <w:t xml:space="preserve"> Ремонтненского района</w:t>
      </w:r>
    </w:p>
    <w:p w:rsidR="003047F8" w:rsidRPr="00DD48C2" w:rsidRDefault="003047F8">
      <w:pPr>
        <w:widowControl w:val="0"/>
        <w:spacing w:line="228" w:lineRule="auto"/>
        <w:jc w:val="center"/>
        <w:rPr>
          <w:sz w:val="24"/>
          <w:szCs w:val="24"/>
        </w:rPr>
      </w:pPr>
    </w:p>
    <w:p w:rsidR="003047F8" w:rsidRPr="00DD48C2" w:rsidRDefault="006A73A6">
      <w:pPr>
        <w:spacing w:line="228" w:lineRule="auto"/>
        <w:ind w:firstLine="709"/>
        <w:jc w:val="both"/>
        <w:rPr>
          <w:sz w:val="24"/>
          <w:szCs w:val="24"/>
        </w:rPr>
      </w:pPr>
      <w:r w:rsidRPr="00DD48C2">
        <w:rPr>
          <w:sz w:val="24"/>
          <w:szCs w:val="24"/>
        </w:rPr>
        <w:t>В целях минимизации рисков и безусловного выполнения первоочередных социально значимых расходных обязательств в соответствии с Протоколом заседания президиума (штаба) Правительственной комиссии по региональному развитию в Российской Федерации от 15 августа 2024 г. основными направлениями бюджетной политики в части мер по обеспечению сбалансированности областного и местных бюджетов предусмотрено формирование бюджетных резервов, ограничение принятия решений, влекущих новые расходные обязательства, не имеющие первоочередного значения, а также ограничение привлечения рыночных заимствований.</w:t>
      </w:r>
    </w:p>
    <w:p w:rsidR="003047F8" w:rsidRPr="00DD48C2" w:rsidRDefault="006A73A6">
      <w:pPr>
        <w:spacing w:line="228" w:lineRule="auto"/>
        <w:ind w:firstLine="709"/>
        <w:jc w:val="both"/>
        <w:rPr>
          <w:sz w:val="24"/>
          <w:szCs w:val="24"/>
        </w:rPr>
      </w:pPr>
      <w:r w:rsidRPr="00DD48C2">
        <w:rPr>
          <w:sz w:val="24"/>
          <w:szCs w:val="24"/>
        </w:rPr>
        <w:t>В условиях высокой стоимости привлечения рыночных заимствований проводится взвешенная долговая политика.</w:t>
      </w:r>
    </w:p>
    <w:p w:rsidR="003047F8" w:rsidRPr="00DD48C2" w:rsidRDefault="006A73A6">
      <w:pPr>
        <w:spacing w:line="228" w:lineRule="auto"/>
        <w:ind w:firstLine="709"/>
        <w:jc w:val="both"/>
        <w:rPr>
          <w:sz w:val="24"/>
          <w:szCs w:val="24"/>
        </w:rPr>
      </w:pPr>
      <w:r w:rsidRPr="00DD48C2">
        <w:rPr>
          <w:sz w:val="24"/>
          <w:szCs w:val="24"/>
        </w:rPr>
        <w:t xml:space="preserve">Одновременно для поддержания текущей ликвидности в течение года планируется использование таких инструментов, как управление остатками средств на едином счете </w:t>
      </w:r>
      <w:r w:rsidR="00097461" w:rsidRPr="00DD48C2">
        <w:rPr>
          <w:sz w:val="24"/>
          <w:szCs w:val="24"/>
        </w:rPr>
        <w:t>местного</w:t>
      </w:r>
      <w:r w:rsidR="009B5CBA" w:rsidRPr="00DD48C2">
        <w:rPr>
          <w:sz w:val="24"/>
          <w:szCs w:val="24"/>
        </w:rPr>
        <w:t xml:space="preserve"> бюджета.</w:t>
      </w:r>
    </w:p>
    <w:p w:rsidR="003047F8" w:rsidRPr="00DD48C2" w:rsidRDefault="003047F8">
      <w:pPr>
        <w:widowControl w:val="0"/>
        <w:spacing w:line="228" w:lineRule="auto"/>
        <w:jc w:val="center"/>
        <w:rPr>
          <w:sz w:val="24"/>
          <w:szCs w:val="24"/>
        </w:rPr>
      </w:pPr>
    </w:p>
    <w:p w:rsidR="003047F8" w:rsidRPr="00DD48C2" w:rsidRDefault="00315DA4">
      <w:pPr>
        <w:widowControl w:val="0"/>
        <w:spacing w:line="228" w:lineRule="auto"/>
        <w:jc w:val="center"/>
        <w:rPr>
          <w:sz w:val="24"/>
          <w:szCs w:val="24"/>
        </w:rPr>
      </w:pPr>
      <w:r w:rsidRPr="00DD48C2">
        <w:rPr>
          <w:sz w:val="24"/>
          <w:szCs w:val="24"/>
        </w:rPr>
        <w:t>5</w:t>
      </w:r>
      <w:r w:rsidR="006A73A6" w:rsidRPr="00DD48C2">
        <w:rPr>
          <w:sz w:val="24"/>
          <w:szCs w:val="24"/>
        </w:rPr>
        <w:t xml:space="preserve">. Совершенствование системы внутреннего </w:t>
      </w:r>
    </w:p>
    <w:p w:rsidR="003047F8" w:rsidRPr="00DD48C2" w:rsidRDefault="000D0859">
      <w:pPr>
        <w:widowControl w:val="0"/>
        <w:spacing w:line="228" w:lineRule="auto"/>
        <w:jc w:val="center"/>
        <w:rPr>
          <w:sz w:val="24"/>
          <w:szCs w:val="24"/>
        </w:rPr>
      </w:pPr>
      <w:r w:rsidRPr="00DD48C2">
        <w:rPr>
          <w:sz w:val="24"/>
          <w:szCs w:val="24"/>
        </w:rPr>
        <w:t>муниципального</w:t>
      </w:r>
      <w:r w:rsidR="006A73A6" w:rsidRPr="00DD48C2">
        <w:rPr>
          <w:sz w:val="24"/>
          <w:szCs w:val="24"/>
        </w:rPr>
        <w:t xml:space="preserve"> финансового контроля </w:t>
      </w:r>
    </w:p>
    <w:p w:rsidR="003047F8" w:rsidRPr="00DD48C2" w:rsidRDefault="006A73A6">
      <w:pPr>
        <w:widowControl w:val="0"/>
        <w:spacing w:line="228" w:lineRule="auto"/>
        <w:jc w:val="center"/>
        <w:rPr>
          <w:sz w:val="24"/>
          <w:szCs w:val="24"/>
        </w:rPr>
      </w:pPr>
      <w:r w:rsidRPr="00DD48C2">
        <w:rPr>
          <w:sz w:val="24"/>
          <w:szCs w:val="24"/>
        </w:rPr>
        <w:t>и контроля финансового органа в сфере закупок</w:t>
      </w:r>
    </w:p>
    <w:p w:rsidR="003047F8" w:rsidRPr="00DD48C2" w:rsidRDefault="006A73A6">
      <w:pPr>
        <w:widowControl w:val="0"/>
        <w:spacing w:line="228" w:lineRule="auto"/>
        <w:ind w:firstLine="709"/>
        <w:jc w:val="both"/>
        <w:rPr>
          <w:sz w:val="24"/>
          <w:szCs w:val="24"/>
        </w:rPr>
      </w:pPr>
      <w:r w:rsidRPr="00DD48C2">
        <w:rPr>
          <w:sz w:val="24"/>
          <w:szCs w:val="24"/>
        </w:rPr>
        <w:t>С 1 января 2025 г. будет обеспечена возможность заключения контрактов с единственным поставщиком в электронном виде через единую информационную систему закупок. Это уменьшит количество бумажной документации и упростит процесс согласования и подписания договоров.</w:t>
      </w:r>
    </w:p>
    <w:p w:rsidR="003047F8" w:rsidRPr="00DD48C2" w:rsidRDefault="006A73A6">
      <w:pPr>
        <w:widowControl w:val="0"/>
        <w:spacing w:line="228" w:lineRule="auto"/>
        <w:ind w:firstLine="708"/>
        <w:jc w:val="both"/>
        <w:rPr>
          <w:sz w:val="24"/>
          <w:szCs w:val="24"/>
        </w:rPr>
      </w:pPr>
      <w:r w:rsidRPr="00DD48C2">
        <w:rPr>
          <w:sz w:val="24"/>
          <w:szCs w:val="24"/>
        </w:rPr>
        <w:t xml:space="preserve">С 1 апреля 2025 г. обязательным условием для всех участников станет размещение дополнительных соглашений в цифровом формате через единую информационную систему </w:t>
      </w:r>
      <w:r w:rsidRPr="00DD48C2">
        <w:rPr>
          <w:sz w:val="24"/>
          <w:szCs w:val="24"/>
        </w:rPr>
        <w:lastRenderedPageBreak/>
        <w:t>закупок, что позволит обеспечить однократный ввод юридически значимой информации и ее последующий автоматизированный контроль, в том числе финансовый, автоматическое формирование сведений в реестре контрактов.</w:t>
      </w:r>
    </w:p>
    <w:p w:rsidR="003047F8" w:rsidRPr="00DD48C2" w:rsidRDefault="003047F8">
      <w:pPr>
        <w:widowControl w:val="0"/>
        <w:ind w:firstLine="709"/>
        <w:jc w:val="both"/>
        <w:rPr>
          <w:sz w:val="24"/>
          <w:szCs w:val="24"/>
        </w:rPr>
      </w:pPr>
    </w:p>
    <w:p w:rsidR="003047F8" w:rsidRPr="00DD48C2" w:rsidRDefault="003047F8">
      <w:pPr>
        <w:rPr>
          <w:sz w:val="24"/>
          <w:szCs w:val="24"/>
        </w:rPr>
      </w:pPr>
    </w:p>
    <w:sectPr w:rsidR="003047F8" w:rsidRPr="00DD48C2" w:rsidSect="00DF7B46">
      <w:headerReference w:type="default" r:id="rId7"/>
      <w:pgSz w:w="11906" w:h="16838"/>
      <w:pgMar w:top="28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1C" w:rsidRDefault="00310C1C">
      <w:r>
        <w:separator/>
      </w:r>
    </w:p>
  </w:endnote>
  <w:endnote w:type="continuationSeparator" w:id="0">
    <w:p w:rsidR="00310C1C" w:rsidRDefault="0031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XO Thames">
    <w:altName w:val="Times New Roman"/>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1C" w:rsidRDefault="00310C1C">
      <w:r>
        <w:separator/>
      </w:r>
    </w:p>
  </w:footnote>
  <w:footnote w:type="continuationSeparator" w:id="0">
    <w:p w:rsidR="00310C1C" w:rsidRDefault="00310C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F8" w:rsidRDefault="006A73A6">
    <w:pPr>
      <w:framePr w:wrap="around" w:vAnchor="text" w:hAnchor="margin" w:xAlign="center" w:y="1"/>
    </w:pPr>
    <w:r>
      <w:fldChar w:fldCharType="begin"/>
    </w:r>
    <w:r>
      <w:instrText xml:space="preserve">PAGE </w:instrText>
    </w:r>
    <w:r>
      <w:fldChar w:fldCharType="separate"/>
    </w:r>
    <w:r w:rsidR="00DF7B46">
      <w:rPr>
        <w:noProof/>
      </w:rPr>
      <w:t>2</w:t>
    </w:r>
    <w:r>
      <w:fldChar w:fldCharType="end"/>
    </w:r>
  </w:p>
  <w:p w:rsidR="003047F8" w:rsidRDefault="003047F8">
    <w:pPr>
      <w:pStyle w:val="a3"/>
      <w:jc w:val="center"/>
    </w:pPr>
  </w:p>
  <w:p w:rsidR="003047F8" w:rsidRDefault="003047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F8"/>
    <w:rsid w:val="00025341"/>
    <w:rsid w:val="00035F59"/>
    <w:rsid w:val="000628F9"/>
    <w:rsid w:val="00097461"/>
    <w:rsid w:val="000D0859"/>
    <w:rsid w:val="000E1C81"/>
    <w:rsid w:val="00112CF0"/>
    <w:rsid w:val="00137ED5"/>
    <w:rsid w:val="00141BFB"/>
    <w:rsid w:val="001A1BB8"/>
    <w:rsid w:val="001A605E"/>
    <w:rsid w:val="001F772D"/>
    <w:rsid w:val="002748F9"/>
    <w:rsid w:val="002A0942"/>
    <w:rsid w:val="002A6A10"/>
    <w:rsid w:val="002F291B"/>
    <w:rsid w:val="002F3CAF"/>
    <w:rsid w:val="00302ED1"/>
    <w:rsid w:val="003047F8"/>
    <w:rsid w:val="00310C1C"/>
    <w:rsid w:val="00315DA4"/>
    <w:rsid w:val="00386B53"/>
    <w:rsid w:val="003E574D"/>
    <w:rsid w:val="003F70DE"/>
    <w:rsid w:val="00497043"/>
    <w:rsid w:val="004C3D6C"/>
    <w:rsid w:val="00503A77"/>
    <w:rsid w:val="0052283F"/>
    <w:rsid w:val="00556E02"/>
    <w:rsid w:val="0063424E"/>
    <w:rsid w:val="00635429"/>
    <w:rsid w:val="00697573"/>
    <w:rsid w:val="006A73A6"/>
    <w:rsid w:val="006E1399"/>
    <w:rsid w:val="006E5B92"/>
    <w:rsid w:val="007F3C88"/>
    <w:rsid w:val="00802C56"/>
    <w:rsid w:val="008F1C2B"/>
    <w:rsid w:val="009A64FD"/>
    <w:rsid w:val="009B1A75"/>
    <w:rsid w:val="009B5CBA"/>
    <w:rsid w:val="009C54AF"/>
    <w:rsid w:val="009E340F"/>
    <w:rsid w:val="00A04C95"/>
    <w:rsid w:val="00A72C65"/>
    <w:rsid w:val="00AA770C"/>
    <w:rsid w:val="00AC7AA0"/>
    <w:rsid w:val="00B3090F"/>
    <w:rsid w:val="00BA72C0"/>
    <w:rsid w:val="00BD5F8A"/>
    <w:rsid w:val="00C25B7F"/>
    <w:rsid w:val="00C4303C"/>
    <w:rsid w:val="00C77A17"/>
    <w:rsid w:val="00D1683C"/>
    <w:rsid w:val="00D70F41"/>
    <w:rsid w:val="00D82DBA"/>
    <w:rsid w:val="00DA45CE"/>
    <w:rsid w:val="00DD48C2"/>
    <w:rsid w:val="00DF7B46"/>
    <w:rsid w:val="00E44E9C"/>
    <w:rsid w:val="00E70D84"/>
    <w:rsid w:val="00E83F00"/>
    <w:rsid w:val="00EC4842"/>
    <w:rsid w:val="00EF0A33"/>
    <w:rsid w:val="00F32D91"/>
    <w:rsid w:val="00FB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ADE8"/>
  <w15:docId w15:val="{53FE8902-C9F2-426D-953A-1B8DE133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Postan">
    <w:name w:val="Postan"/>
    <w:basedOn w:val="a"/>
    <w:link w:val="Postan0"/>
    <w:pPr>
      <w:jc w:val="center"/>
    </w:pPr>
    <w:rPr>
      <w:sz w:val="28"/>
    </w:rPr>
  </w:style>
  <w:style w:type="character" w:customStyle="1" w:styleId="Postan0">
    <w:name w:val="Postan"/>
    <w:basedOn w:val="1"/>
    <w:link w:val="Postan"/>
    <w:rPr>
      <w:rFonts w:ascii="Times New Roman" w:hAnsi="Times New Roman"/>
      <w:sz w:val="28"/>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0"/>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8">
    <w:name w:val="Обычный1"/>
    <w:link w:val="19"/>
    <w:rPr>
      <w:rFonts w:ascii="Times New Roman" w:hAnsi="Times New Roman"/>
      <w:sz w:val="20"/>
    </w:rPr>
  </w:style>
  <w:style w:type="character" w:customStyle="1" w:styleId="19">
    <w:name w:val="Обычный1"/>
    <w:link w:val="18"/>
    <w:rPr>
      <w:rFonts w:ascii="Times New Roman" w:hAnsi="Times New Roman"/>
      <w:sz w:val="20"/>
    </w:rPr>
  </w:style>
  <w:style w:type="paragraph" w:customStyle="1" w:styleId="1a">
    <w:name w:val="Обычный1"/>
    <w:link w:val="1b"/>
    <w:rPr>
      <w:rFonts w:ascii="Times New Roman" w:hAnsi="Times New Roman"/>
      <w:sz w:val="20"/>
    </w:rPr>
  </w:style>
  <w:style w:type="character" w:customStyle="1" w:styleId="1b">
    <w:name w:val="Обычный1"/>
    <w:link w:val="1a"/>
    <w:rPr>
      <w:rFonts w:ascii="Times New Roman" w:hAnsi="Times New Roman"/>
      <w:sz w:val="20"/>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styleId="a5">
    <w:name w:val="footer"/>
    <w:basedOn w:val="a"/>
    <w:link w:val="a6"/>
    <w:pPr>
      <w:tabs>
        <w:tab w:val="center" w:pos="4677"/>
        <w:tab w:val="right" w:pos="9355"/>
      </w:tabs>
    </w:pPr>
  </w:style>
  <w:style w:type="character" w:customStyle="1" w:styleId="a6">
    <w:name w:val="Нижний колонтитул Знак"/>
    <w:basedOn w:val="1"/>
    <w:link w:val="a5"/>
    <w:rPr>
      <w:rFonts w:ascii="Times New Roman" w:hAnsi="Times New Roman"/>
      <w:sz w:val="20"/>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1c">
    <w:name w:val="Обычный1"/>
    <w:link w:val="1d"/>
    <w:rPr>
      <w:rFonts w:ascii="Times New Roman" w:hAnsi="Times New Roman"/>
      <w:sz w:val="20"/>
    </w:rPr>
  </w:style>
  <w:style w:type="character" w:customStyle="1" w:styleId="1d">
    <w:name w:val="Обычный1"/>
    <w:link w:val="1c"/>
    <w:rPr>
      <w:rFonts w:ascii="Times New Roman" w:hAnsi="Times New Roman"/>
      <w:sz w:val="20"/>
    </w:rPr>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AG Souvenir" w:hAnsi="AG Souvenir"/>
      <w:b/>
      <w:spacing w:val="38"/>
      <w:sz w:val="28"/>
    </w:rPr>
  </w:style>
  <w:style w:type="paragraph" w:customStyle="1" w:styleId="1e">
    <w:name w:val="Обычный1"/>
    <w:link w:val="1f"/>
    <w:rPr>
      <w:rFonts w:ascii="Times New Roman" w:hAnsi="Times New Roman"/>
      <w:sz w:val="20"/>
    </w:rPr>
  </w:style>
  <w:style w:type="character" w:customStyle="1" w:styleId="1f">
    <w:name w:val="Обычный1"/>
    <w:link w:val="1e"/>
    <w:rPr>
      <w:rFonts w:ascii="Times New Roman" w:hAnsi="Times New Roman"/>
      <w:sz w:val="20"/>
    </w:rPr>
  </w:style>
  <w:style w:type="paragraph" w:customStyle="1" w:styleId="45">
    <w:name w:val="Основной шрифт абзаца4"/>
  </w:style>
  <w:style w:type="paragraph" w:customStyle="1" w:styleId="25">
    <w:name w:val="Гиперссылка2"/>
    <w:link w:val="a7"/>
    <w:rPr>
      <w:color w:val="0000FF"/>
      <w:u w:val="single"/>
    </w:rPr>
  </w:style>
  <w:style w:type="character" w:styleId="a7">
    <w:name w:val="Hyperlink"/>
    <w:link w:val="2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37">
    <w:name w:val="Основной шрифт абзаца3"/>
    <w:link w:val="38"/>
  </w:style>
  <w:style w:type="character" w:customStyle="1" w:styleId="38">
    <w:name w:val="Основной шрифт абзаца3"/>
    <w:link w:val="37"/>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customStyle="1" w:styleId="1f4">
    <w:name w:val="Обычный1"/>
    <w:link w:val="1f5"/>
    <w:rPr>
      <w:rFonts w:ascii="Times New Roman" w:hAnsi="Times New Roman"/>
      <w:sz w:val="20"/>
    </w:rPr>
  </w:style>
  <w:style w:type="character" w:customStyle="1" w:styleId="1f5">
    <w:name w:val="Обычный1"/>
    <w:link w:val="1f4"/>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6">
    <w:name w:val="Обычный1"/>
    <w:link w:val="1f7"/>
    <w:pPr>
      <w:spacing w:after="0" w:line="240" w:lineRule="auto"/>
    </w:pPr>
    <w:rPr>
      <w:rFonts w:ascii="Times New Roman" w:hAnsi="Times New Roman"/>
      <w:sz w:val="20"/>
    </w:rPr>
  </w:style>
  <w:style w:type="character" w:customStyle="1" w:styleId="1f7">
    <w:name w:val="Обычный1"/>
    <w:link w:val="1f6"/>
    <w:rPr>
      <w:rFonts w:ascii="Times New Roman" w:hAnsi="Times New Roman"/>
      <w:sz w:val="20"/>
    </w:rPr>
  </w:style>
  <w:style w:type="paragraph" w:customStyle="1" w:styleId="1f8">
    <w:name w:val="Основной шрифт абзаца1"/>
    <w:link w:val="1f9"/>
  </w:style>
  <w:style w:type="character" w:customStyle="1" w:styleId="1f9">
    <w:name w:val="Основной шрифт абзаца1"/>
    <w:link w:val="1f8"/>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fa">
    <w:name w:val="Обычный1"/>
    <w:link w:val="1fb"/>
    <w:rPr>
      <w:rFonts w:ascii="Times New Roman" w:hAnsi="Times New Roman"/>
      <w:sz w:val="20"/>
    </w:rPr>
  </w:style>
  <w:style w:type="character" w:customStyle="1" w:styleId="1fb">
    <w:name w:val="Обычный1"/>
    <w:link w:val="1fa"/>
    <w:rPr>
      <w:rFonts w:ascii="Times New Roman" w:hAnsi="Times New Roman"/>
      <w:sz w:val="20"/>
    </w:rPr>
  </w:style>
  <w:style w:type="paragraph" w:styleId="ac">
    <w:name w:val="List Paragraph"/>
    <w:basedOn w:val="a"/>
    <w:link w:val="ad"/>
    <w:pPr>
      <w:spacing w:after="200" w:line="276" w:lineRule="auto"/>
      <w:ind w:left="720"/>
    </w:pPr>
    <w:rPr>
      <w:rFonts w:ascii="Calibri" w:hAnsi="Calibri"/>
      <w:sz w:val="22"/>
    </w:rPr>
  </w:style>
  <w:style w:type="character" w:customStyle="1" w:styleId="ad">
    <w:name w:val="Абзац списка Знак"/>
    <w:basedOn w:val="1"/>
    <w:link w:val="ac"/>
    <w:rPr>
      <w:rFonts w:ascii="Calibri" w:hAnsi="Calibri"/>
      <w:sz w:val="22"/>
    </w:rPr>
  </w:style>
  <w:style w:type="paragraph" w:styleId="ae">
    <w:name w:val="No Spacing"/>
    <w:uiPriority w:val="1"/>
    <w:qFormat/>
    <w:rsid w:val="002F291B"/>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706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DOHOD1</dc:creator>
  <cp:lastModifiedBy>User</cp:lastModifiedBy>
  <cp:revision>31</cp:revision>
  <cp:lastPrinted>2024-10-23T12:23:00Z</cp:lastPrinted>
  <dcterms:created xsi:type="dcterms:W3CDTF">2024-10-15T08:55:00Z</dcterms:created>
  <dcterms:modified xsi:type="dcterms:W3CDTF">2024-11-13T07:51:00Z</dcterms:modified>
</cp:coreProperties>
</file>