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8" w:rsidRDefault="00A93258" w:rsidP="00B1241A">
      <w:pPr>
        <w:spacing w:line="0" w:lineRule="atLeast"/>
        <w:contextualSpacing/>
        <w:jc w:val="center"/>
        <w:rPr>
          <w:rFonts w:ascii="Times New Roman" w:hAnsi="Times New Roman" w:cs="Times New Roman"/>
          <w:bCs/>
          <w:color w:val="000000"/>
          <w:spacing w:val="40"/>
          <w:sz w:val="24"/>
          <w:szCs w:val="24"/>
        </w:rPr>
      </w:pPr>
    </w:p>
    <w:p w:rsidR="00A93258" w:rsidRDefault="00A93258" w:rsidP="00B1241A">
      <w:pPr>
        <w:spacing w:line="0" w:lineRule="atLeast"/>
        <w:contextualSpacing/>
        <w:jc w:val="center"/>
        <w:rPr>
          <w:rFonts w:ascii="Times New Roman" w:hAnsi="Times New Roman" w:cs="Times New Roman"/>
          <w:bCs/>
          <w:color w:val="000000"/>
          <w:spacing w:val="40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noProof/>
          <w:color w:val="0000FF"/>
          <w:spacing w:val="40"/>
          <w:sz w:val="24"/>
          <w:szCs w:val="24"/>
        </w:rPr>
      </w:pPr>
      <w:r w:rsidRPr="00B1241A">
        <w:rPr>
          <w:rFonts w:ascii="Times New Roman" w:hAnsi="Times New Roman" w:cs="Times New Roman"/>
          <w:noProof/>
          <w:color w:val="0000FF"/>
          <w:spacing w:val="40"/>
          <w:sz w:val="24"/>
          <w:szCs w:val="24"/>
        </w:rPr>
        <w:drawing>
          <wp:inline distT="0" distB="0" distL="0" distR="0">
            <wp:extent cx="692785" cy="74803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1A">
        <w:rPr>
          <w:rFonts w:ascii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1241A" w:rsidRPr="00A7634E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napToGrid w:val="0"/>
        </w:rPr>
      </w:pPr>
      <w:r w:rsidRPr="00A7634E">
        <w:rPr>
          <w:rFonts w:ascii="Times New Roman" w:hAnsi="Times New Roman" w:cs="Times New Roman"/>
          <w:b/>
          <w:snapToGrid w:val="0"/>
        </w:rPr>
        <w:t xml:space="preserve">АДМИНИСТРАЦИЯ </w:t>
      </w:r>
      <w:r w:rsidR="00A7634E" w:rsidRPr="00A7634E">
        <w:rPr>
          <w:rFonts w:ascii="Times New Roman" w:hAnsi="Times New Roman" w:cs="Times New Roman"/>
          <w:b/>
          <w:snapToGrid w:val="0"/>
        </w:rPr>
        <w:t>ДЕНИСОВСКОГО</w:t>
      </w:r>
      <w:r w:rsidRPr="00A7634E">
        <w:rPr>
          <w:rFonts w:ascii="Times New Roman" w:hAnsi="Times New Roman" w:cs="Times New Roman"/>
          <w:b/>
          <w:snapToGrid w:val="0"/>
        </w:rPr>
        <w:t xml:space="preserve"> СЕЛЬСКОГО ПОСЕЛЕНИЯ</w:t>
      </w:r>
    </w:p>
    <w:p w:rsidR="00B1241A" w:rsidRPr="00A7634E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4E">
        <w:rPr>
          <w:rFonts w:ascii="Times New Roman" w:hAnsi="Times New Roman" w:cs="Times New Roman"/>
          <w:b/>
        </w:rPr>
        <w:t>ПОСТАНОВЛЕНИЕ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2" w:type="dxa"/>
        <w:tblLayout w:type="fixed"/>
        <w:tblLook w:val="01E0"/>
      </w:tblPr>
      <w:tblGrid>
        <w:gridCol w:w="4077"/>
        <w:gridCol w:w="5671"/>
        <w:gridCol w:w="284"/>
      </w:tblGrid>
      <w:tr w:rsidR="00B1241A" w:rsidRPr="00B1241A" w:rsidTr="00B1241A">
        <w:tc>
          <w:tcPr>
            <w:tcW w:w="4077" w:type="dxa"/>
            <w:hideMark/>
          </w:tcPr>
          <w:p w:rsidR="00B1241A" w:rsidRPr="00B1241A" w:rsidRDefault="006E2C46" w:rsidP="006E2C46">
            <w:pPr>
              <w:tabs>
                <w:tab w:val="left" w:pos="1452"/>
                <w:tab w:val="left" w:pos="1620"/>
                <w:tab w:val="center" w:pos="2253"/>
              </w:tabs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1241A"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63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1241A"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7634E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  <w:r w:rsidR="00B1241A"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5670" w:type="dxa"/>
            <w:hideMark/>
          </w:tcPr>
          <w:p w:rsidR="00B1241A" w:rsidRPr="00B1241A" w:rsidRDefault="00417B17" w:rsidP="006E2C46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</w:t>
            </w:r>
            <w:r w:rsidR="006E2C46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  <w:r w:rsidR="00B1241A"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proofErr w:type="spellStart"/>
            <w:r w:rsidR="00A763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="00A7634E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="00A7634E">
              <w:rPr>
                <w:rFonts w:ascii="Times New Roman" w:hAnsi="Times New Roman" w:cs="Times New Roman"/>
                <w:b/>
                <w:sz w:val="24"/>
                <w:szCs w:val="24"/>
              </w:rPr>
              <w:t>енисовский</w:t>
            </w:r>
            <w:proofErr w:type="spellEnd"/>
            <w:r w:rsidR="00B1241A"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4" w:type="dxa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B1241A" w:rsidRPr="00515288" w:rsidTr="00B1241A">
        <w:tc>
          <w:tcPr>
            <w:tcW w:w="9747" w:type="dxa"/>
            <w:gridSpan w:val="2"/>
          </w:tcPr>
          <w:p w:rsidR="00B1241A" w:rsidRPr="00515288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E8381B" w:rsidRPr="00515288" w:rsidRDefault="00E8381B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color w:val="000000"/>
              </w:rPr>
              <w:t>О создании Приемочной комиссии</w:t>
            </w:r>
            <w:r w:rsidRPr="00515288">
              <w:rPr>
                <w:rFonts w:ascii="Times New Roman" w:hAnsi="Times New Roman" w:cs="Times New Roman"/>
                <w:b/>
              </w:rPr>
              <w:br/>
            </w:r>
            <w:r w:rsidRPr="00515288">
              <w:rPr>
                <w:rFonts w:ascii="Times New Roman" w:hAnsi="Times New Roman" w:cs="Times New Roman"/>
                <w:b/>
                <w:color w:val="000000"/>
              </w:rPr>
              <w:t>для приемки поставленного товара,</w:t>
            </w:r>
          </w:p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color w:val="000000"/>
              </w:rPr>
              <w:t>выполненной работы или оказанной услуги,</w:t>
            </w:r>
          </w:p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color w:val="000000"/>
              </w:rPr>
              <w:t>результатов отдельного этапа исполнения контракта</w:t>
            </w:r>
            <w:r w:rsidRPr="00515288">
              <w:rPr>
                <w:rFonts w:ascii="Times New Roman" w:hAnsi="Times New Roman" w:cs="Times New Roman"/>
                <w:b/>
              </w:rPr>
              <w:br/>
            </w:r>
            <w:r w:rsidRPr="00515288">
              <w:rPr>
                <w:rFonts w:ascii="Times New Roman" w:hAnsi="Times New Roman" w:cs="Times New Roman"/>
                <w:b/>
                <w:color w:val="000000"/>
              </w:rPr>
              <w:t>при осуществлении закупок товаров (работ, услуг)</w:t>
            </w:r>
          </w:p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color w:val="000000"/>
              </w:rPr>
              <w:t xml:space="preserve">для обеспечения муниципальных нужд </w:t>
            </w:r>
          </w:p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8381B" w:rsidRPr="00515288" w:rsidRDefault="00B1241A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515288">
              <w:rPr>
                <w:rFonts w:ascii="Times New Roman" w:hAnsi="Times New Roman" w:cs="Times New Roman"/>
              </w:rPr>
              <w:t>В целях реализации норм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рамках осуществления закупок товаров, работ, услуг для обеспечения муниципальных нужд,</w:t>
            </w:r>
          </w:p>
          <w:p w:rsidR="00E8381B" w:rsidRPr="00515288" w:rsidRDefault="00E8381B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8381B" w:rsidRPr="00515288" w:rsidRDefault="00B1241A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515288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ПОСТАНОВЛЯЮ: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1. Создать приемочную комиссию для приемки поставленного товара, результатов отдельного</w:t>
            </w:r>
            <w:r w:rsidRPr="0051528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этапа исполнения контракта при осуществлении закупок товаров для обеспечения</w:t>
            </w:r>
            <w:r w:rsidRPr="0051528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муниципальных нужд заказчика – Администрация </w:t>
            </w:r>
            <w:proofErr w:type="spellStart"/>
            <w:r w:rsidR="00A7634E" w:rsidRPr="00515288">
              <w:rPr>
                <w:rFonts w:ascii="Times New Roman" w:hAnsi="Times New Roman" w:cs="Times New Roman"/>
                <w:color w:val="000000"/>
                <w:lang w:eastAsia="en-US"/>
              </w:rPr>
              <w:t>Денисовского</w:t>
            </w:r>
            <w:proofErr w:type="spellEnd"/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сельского поселения (далее –</w:t>
            </w:r>
            <w:r w:rsidRPr="0051528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Приемочная комиссия) в количестве 5(пяти) человек.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2. Утвердить Положение о приемочной комиссии для приемки поставленного товара, результатов</w:t>
            </w:r>
            <w:r w:rsidRPr="0051528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отдельного этапа исполнения контракта при осуществлении закупок товаров для обеспечения</w:t>
            </w:r>
            <w:r w:rsidRPr="0051528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муниципальных нужд заказчика (приложение № 1).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 xml:space="preserve">3. 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Утвердить состав Приемочной комиссии (приложение № 2),  шаблон формы заключения  по  результатам  экспертизы,  проводимой  силами  заказчика   (приложение № 3), шаблон формы акта приемочной комиссии поставленного товара (выполненной  работы,  оказанной  услуги)  по муниципальному контракту (приложение № 4), шаблон формы акта о неисполнении или ненадлежащем исполнении обязательств по муниципальному контракту (приложение № 5), </w:t>
            </w:r>
            <w:r w:rsidRPr="00515288">
              <w:rPr>
                <w:rFonts w:ascii="Times New Roman" w:hAnsi="Times New Roman" w:cs="Times New Roman"/>
              </w:rPr>
              <w:t>ш</w:t>
            </w: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аблон формы заключения приемочной комиссии по приемке выполненных работ по муниципальному контракту (приложение</w:t>
            </w:r>
            <w:proofErr w:type="gramEnd"/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№ 6).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 xml:space="preserve">4. Признать утратившими силу </w:t>
            </w:r>
            <w:r w:rsidR="00A7634E" w:rsidRPr="00515288">
              <w:rPr>
                <w:rFonts w:ascii="Times New Roman" w:hAnsi="Times New Roman" w:cs="Times New Roman"/>
                <w:color w:val="000000"/>
              </w:rPr>
              <w:t>распоряжение</w:t>
            </w:r>
            <w:r w:rsidRPr="00515288">
              <w:rPr>
                <w:rFonts w:ascii="Times New Roman" w:hAnsi="Times New Roman" w:cs="Times New Roman"/>
                <w:color w:val="000000"/>
              </w:rPr>
              <w:t xml:space="preserve"> Администрации </w:t>
            </w:r>
            <w:proofErr w:type="spellStart"/>
            <w:r w:rsidR="00A7634E" w:rsidRPr="00515288">
              <w:rPr>
                <w:rFonts w:ascii="Times New Roman" w:hAnsi="Times New Roman" w:cs="Times New Roman"/>
                <w:color w:val="000000"/>
              </w:rPr>
              <w:t>Денисовского</w:t>
            </w:r>
            <w:proofErr w:type="spellEnd"/>
            <w:r w:rsidRPr="00515288">
              <w:rPr>
                <w:rFonts w:ascii="Times New Roman" w:hAnsi="Times New Roman" w:cs="Times New Roman"/>
                <w:color w:val="000000"/>
              </w:rPr>
              <w:t xml:space="preserve"> сельского поселения от </w:t>
            </w:r>
            <w:r w:rsidR="00A7634E" w:rsidRPr="00515288">
              <w:rPr>
                <w:rFonts w:ascii="Times New Roman" w:hAnsi="Times New Roman" w:cs="Times New Roman"/>
                <w:color w:val="000000"/>
              </w:rPr>
              <w:t>10</w:t>
            </w:r>
            <w:r w:rsidRPr="00515288">
              <w:rPr>
                <w:rFonts w:ascii="Times New Roman" w:hAnsi="Times New Roman" w:cs="Times New Roman"/>
                <w:color w:val="000000"/>
              </w:rPr>
              <w:t>.</w:t>
            </w:r>
            <w:r w:rsidR="00A7634E" w:rsidRPr="00515288">
              <w:rPr>
                <w:rFonts w:ascii="Times New Roman" w:hAnsi="Times New Roman" w:cs="Times New Roman"/>
                <w:color w:val="000000"/>
              </w:rPr>
              <w:t>01</w:t>
            </w:r>
            <w:r w:rsidRPr="00515288">
              <w:rPr>
                <w:rFonts w:ascii="Times New Roman" w:hAnsi="Times New Roman" w:cs="Times New Roman"/>
                <w:color w:val="000000"/>
              </w:rPr>
              <w:t>.202</w:t>
            </w:r>
            <w:r w:rsidR="00A7634E" w:rsidRPr="00515288">
              <w:rPr>
                <w:rFonts w:ascii="Times New Roman" w:hAnsi="Times New Roman" w:cs="Times New Roman"/>
                <w:color w:val="000000"/>
              </w:rPr>
              <w:t>2</w:t>
            </w:r>
            <w:r w:rsidRPr="00515288">
              <w:rPr>
                <w:rFonts w:ascii="Times New Roman" w:hAnsi="Times New Roman" w:cs="Times New Roman"/>
                <w:color w:val="000000"/>
              </w:rPr>
              <w:t xml:space="preserve">г. № </w:t>
            </w:r>
            <w:r w:rsidR="00A7634E" w:rsidRPr="00515288">
              <w:rPr>
                <w:rFonts w:ascii="Times New Roman" w:hAnsi="Times New Roman" w:cs="Times New Roman"/>
                <w:color w:val="000000"/>
              </w:rPr>
              <w:t>5</w:t>
            </w:r>
            <w:r w:rsidRPr="00515288">
              <w:rPr>
                <w:rFonts w:ascii="Times New Roman" w:hAnsi="Times New Roman" w:cs="Times New Roman"/>
                <w:color w:val="000000"/>
              </w:rPr>
              <w:t xml:space="preserve"> «О создании Приемочной комиссии</w:t>
            </w:r>
            <w:r w:rsidRPr="00515288">
              <w:rPr>
                <w:rFonts w:ascii="Times New Roman" w:hAnsi="Times New Roman" w:cs="Times New Roman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/>
              </w:rPr>
              <w:t>для приемки поставленного товара, выполненной работы или оказанной услуги, результатов отдельного этапа исполнения контракта</w:t>
            </w:r>
            <w:r w:rsidRPr="00515288">
              <w:rPr>
                <w:rFonts w:ascii="Times New Roman" w:hAnsi="Times New Roman" w:cs="Times New Roman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/>
              </w:rPr>
              <w:t>при осуществлении закупок товаров (работ, услуг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)д</w:t>
            </w:r>
            <w:proofErr w:type="gramEnd"/>
            <w:r w:rsidRPr="00515288">
              <w:rPr>
                <w:rFonts w:ascii="Times New Roman" w:hAnsi="Times New Roman" w:cs="Times New Roman"/>
                <w:color w:val="000000"/>
              </w:rPr>
              <w:t>ля обеспечения муниципальных нужд».</w:t>
            </w:r>
          </w:p>
          <w:p w:rsidR="00B1241A" w:rsidRPr="00515288" w:rsidRDefault="00A7634E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  <w:r w:rsidR="00B1241A" w:rsidRPr="00515288">
              <w:rPr>
                <w:rFonts w:ascii="Times New Roman" w:hAnsi="Times New Roman" w:cs="Times New Roman"/>
                <w:color w:val="000000"/>
                <w:lang w:eastAsia="en-US"/>
              </w:rPr>
              <w:t xml:space="preserve">. </w:t>
            </w:r>
            <w:r w:rsidR="00E8381B" w:rsidRPr="00515288">
              <w:rPr>
                <w:rFonts w:ascii="Times New Roman" w:hAnsi="Times New Roman" w:cs="Times New Roman"/>
                <w:color w:val="000000"/>
                <w:lang w:eastAsia="en-US"/>
              </w:rPr>
              <w:t>Настоящее постановление вступает в силу с 09.01.2024г.</w:t>
            </w:r>
          </w:p>
          <w:p w:rsidR="00B1241A" w:rsidRPr="00515288" w:rsidRDefault="00A7634E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  <w:r w:rsidR="00B1241A" w:rsidRPr="00515288">
              <w:rPr>
                <w:rFonts w:ascii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gramStart"/>
            <w:r w:rsidR="00E8381B" w:rsidRPr="00515288">
              <w:rPr>
                <w:rFonts w:ascii="Times New Roman" w:hAnsi="Times New Roman" w:cs="Times New Roman"/>
                <w:color w:val="000000"/>
                <w:lang w:eastAsia="en-US"/>
              </w:rPr>
              <w:t>Контроль за</w:t>
            </w:r>
            <w:proofErr w:type="gramEnd"/>
            <w:r w:rsidR="00E8381B" w:rsidRPr="0051528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1241A" w:rsidRPr="00515288" w:rsidRDefault="00A7634E" w:rsidP="00A7634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15288">
              <w:rPr>
                <w:rFonts w:ascii="Times New Roman" w:hAnsi="Times New Roman" w:cs="Times New Roman"/>
                <w:b/>
              </w:rPr>
              <w:t xml:space="preserve"> Г</w:t>
            </w:r>
            <w:r w:rsidR="00B1241A" w:rsidRPr="00515288">
              <w:rPr>
                <w:rFonts w:ascii="Times New Roman" w:hAnsi="Times New Roman" w:cs="Times New Roman"/>
                <w:b/>
              </w:rPr>
              <w:t>лав</w:t>
            </w:r>
            <w:r w:rsidRPr="00515288">
              <w:rPr>
                <w:rFonts w:ascii="Times New Roman" w:hAnsi="Times New Roman" w:cs="Times New Roman"/>
                <w:b/>
              </w:rPr>
              <w:t>а</w:t>
            </w:r>
            <w:r w:rsidR="00B1241A" w:rsidRPr="00515288">
              <w:rPr>
                <w:rFonts w:ascii="Times New Roman" w:hAnsi="Times New Roman" w:cs="Times New Roman"/>
                <w:b/>
              </w:rPr>
              <w:t xml:space="preserve">  Администрации                                                                                                                  </w:t>
            </w:r>
            <w:proofErr w:type="spellStart"/>
            <w:r w:rsidRPr="00515288">
              <w:rPr>
                <w:rFonts w:ascii="Times New Roman" w:hAnsi="Times New Roman" w:cs="Times New Roman"/>
                <w:b/>
              </w:rPr>
              <w:t>Денисовского</w:t>
            </w:r>
            <w:proofErr w:type="spellEnd"/>
            <w:r w:rsidR="00B1241A" w:rsidRPr="00515288">
              <w:rPr>
                <w:rFonts w:ascii="Times New Roman" w:hAnsi="Times New Roman" w:cs="Times New Roman"/>
                <w:b/>
              </w:rPr>
              <w:t xml:space="preserve"> сельского поселения                                                           </w:t>
            </w:r>
            <w:r w:rsidRPr="00515288">
              <w:rPr>
                <w:rFonts w:ascii="Times New Roman" w:hAnsi="Times New Roman" w:cs="Times New Roman"/>
                <w:b/>
              </w:rPr>
              <w:t>М.В.</w:t>
            </w:r>
            <w:proofErr w:type="gramStart"/>
            <w:r w:rsidRPr="00515288">
              <w:rPr>
                <w:rFonts w:ascii="Times New Roman" w:hAnsi="Times New Roman" w:cs="Times New Roman"/>
                <w:b/>
              </w:rPr>
              <w:t>Моргунов</w:t>
            </w:r>
            <w:proofErr w:type="gramEnd"/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постановлением 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ознакомлены</w:t>
            </w:r>
            <w:proofErr w:type="gramEnd"/>
            <w:r w:rsidRPr="00515288"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tbl>
            <w:tblPr>
              <w:tblW w:w="11628" w:type="dxa"/>
              <w:tblLayout w:type="fixed"/>
              <w:tblLook w:val="0600"/>
            </w:tblPr>
            <w:tblGrid>
              <w:gridCol w:w="3967"/>
              <w:gridCol w:w="1928"/>
              <w:gridCol w:w="5563"/>
              <w:gridCol w:w="170"/>
            </w:tblGrid>
            <w:tr w:rsidR="00B1241A" w:rsidRPr="00515288">
              <w:tc>
                <w:tcPr>
                  <w:tcW w:w="396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515288" w:rsidRDefault="00A7634E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М.В.</w:t>
                  </w:r>
                  <w:proofErr w:type="gramStart"/>
                  <w:r w:rsidRPr="00515288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Моргунов</w:t>
                  </w:r>
                  <w:proofErr w:type="gramEnd"/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-944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B1241A" w:rsidRPr="00515288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515288" w:rsidRDefault="00A7634E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 w:rsidRPr="00515288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Е.Н.Новомлинова</w:t>
                  </w:r>
                  <w:proofErr w:type="spellEnd"/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B1241A" w:rsidRPr="00515288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515288" w:rsidRDefault="00A7634E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Г.В.Фурсова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B1241A" w:rsidRPr="00515288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515288" w:rsidRDefault="00B1241A" w:rsidP="00A7634E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И.</w:t>
                  </w:r>
                  <w:r w:rsidR="00A7634E" w:rsidRPr="00515288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И</w:t>
                  </w:r>
                  <w:r w:rsidRPr="00515288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. </w:t>
                  </w:r>
                  <w:proofErr w:type="spellStart"/>
                  <w:r w:rsidR="00A7634E" w:rsidRPr="00515288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Стасенко</w:t>
                  </w:r>
                  <w:proofErr w:type="spellEnd"/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B1241A" w:rsidRPr="00515288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515288" w:rsidRDefault="00A7634E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Е.А.Юхно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B1241A" w:rsidRPr="00515288">
              <w:tc>
                <w:tcPr>
                  <w:tcW w:w="39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515288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A7634E" w:rsidRPr="00515288" w:rsidRDefault="00A7634E" w:rsidP="00A7634E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 w:rsidRPr="00515288">
                    <w:rPr>
                      <w:rFonts w:ascii="Times New Roman" w:hAnsi="Times New Roman" w:cs="Times New Roman"/>
                      <w:i/>
                    </w:rPr>
                    <w:t>Постановление вносит</w:t>
                  </w:r>
                </w:p>
                <w:p w:rsidR="00B1241A" w:rsidRPr="00515288" w:rsidRDefault="00A7634E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 w:rsidRPr="00515288">
                    <w:rPr>
                      <w:rFonts w:ascii="Times New Roman" w:hAnsi="Times New Roman" w:cs="Times New Roman"/>
                      <w:i/>
                    </w:rPr>
                    <w:t>сектор экономики и финансов</w:t>
                  </w:r>
                </w:p>
                <w:p w:rsidR="00B1241A" w:rsidRPr="00515288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515288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A7634E" w:rsidRPr="00515288" w:rsidRDefault="00A7634E" w:rsidP="00A7634E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0E24BE" w:rsidRPr="00515288" w:rsidRDefault="000E24BE" w:rsidP="00A7634E">
            <w:pPr>
              <w:pStyle w:val="17PRIL-txt"/>
              <w:ind w:left="0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241A" w:rsidRPr="00515288" w:rsidRDefault="00B1241A" w:rsidP="00515288">
            <w:pPr>
              <w:spacing w:line="0" w:lineRule="atLeast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15288">
              <w:rPr>
                <w:rFonts w:ascii="Times New Roman" w:hAnsi="Times New Roman" w:cs="Times New Roman"/>
              </w:rPr>
              <w:t>Приложение № 1</w:t>
            </w:r>
            <w:r w:rsidRPr="00515288">
              <w:rPr>
                <w:rFonts w:ascii="Times New Roman" w:hAnsi="Times New Roman" w:cs="Times New Roman"/>
              </w:rPr>
              <w:br/>
              <w:t xml:space="preserve">к постановлению </w:t>
            </w:r>
            <w:r w:rsidRPr="00515288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                </w:t>
            </w:r>
            <w:r w:rsidR="00B80BE1" w:rsidRPr="005152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</w:t>
            </w:r>
            <w:proofErr w:type="spellStart"/>
            <w:r w:rsidR="001E1EEC" w:rsidRPr="00515288">
              <w:rPr>
                <w:rFonts w:ascii="Times New Roman" w:hAnsi="Times New Roman" w:cs="Times New Roman"/>
                <w:color w:val="000000" w:themeColor="text1"/>
              </w:rPr>
              <w:t>Денисовского</w:t>
            </w:r>
            <w:proofErr w:type="spellEnd"/>
            <w:r w:rsidRPr="00515288">
              <w:rPr>
                <w:rFonts w:ascii="Times New Roman" w:hAnsi="Times New Roman" w:cs="Times New Roman"/>
                <w:color w:val="000000" w:themeColor="text1"/>
              </w:rPr>
              <w:t xml:space="preserve"> сельского поселения</w:t>
            </w:r>
            <w:r w:rsidRPr="00515288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EA6BCE" w:rsidRPr="00515288">
              <w:rPr>
                <w:rFonts w:ascii="Times New Roman" w:hAnsi="Times New Roman" w:cs="Times New Roman"/>
              </w:rPr>
              <w:t xml:space="preserve">                   </w:t>
            </w:r>
            <w:r w:rsidRPr="00515288">
              <w:rPr>
                <w:rFonts w:ascii="Times New Roman" w:hAnsi="Times New Roman" w:cs="Times New Roman"/>
              </w:rPr>
              <w:t xml:space="preserve"> </w:t>
            </w:r>
            <w:r w:rsidR="00EA6BCE" w:rsidRPr="00515288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B80BE1" w:rsidRPr="00515288">
              <w:rPr>
                <w:rFonts w:ascii="Times New Roman" w:hAnsi="Times New Roman" w:cs="Times New Roman"/>
              </w:rPr>
              <w:t xml:space="preserve">                     </w:t>
            </w:r>
            <w:r w:rsidR="00EA6BCE" w:rsidRPr="00515288">
              <w:rPr>
                <w:rFonts w:ascii="Times New Roman" w:hAnsi="Times New Roman" w:cs="Times New Roman"/>
              </w:rPr>
              <w:t xml:space="preserve">       </w:t>
            </w:r>
            <w:r w:rsidR="00515288" w:rsidRPr="00515288">
              <w:rPr>
                <w:rFonts w:ascii="Times New Roman" w:eastAsia="Calibri" w:hAnsi="Times New Roman" w:cs="Times New Roman"/>
                <w:lang w:eastAsia="en-US"/>
              </w:rPr>
              <w:t xml:space="preserve">от </w:t>
            </w:r>
            <w:r w:rsidR="00515288">
              <w:rPr>
                <w:rFonts w:ascii="Times New Roman" w:eastAsia="Calibri" w:hAnsi="Times New Roman" w:cs="Times New Roman"/>
                <w:lang w:eastAsia="en-US"/>
              </w:rPr>
              <w:t>28.12</w:t>
            </w:r>
            <w:r w:rsidR="00515288" w:rsidRPr="00515288">
              <w:rPr>
                <w:rFonts w:ascii="Times New Roman" w:eastAsia="Calibri" w:hAnsi="Times New Roman" w:cs="Times New Roman"/>
                <w:lang w:eastAsia="en-US"/>
              </w:rPr>
              <w:t>.202</w:t>
            </w:r>
            <w:r w:rsidR="00515288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515288" w:rsidRPr="00515288">
              <w:rPr>
                <w:rFonts w:ascii="Times New Roman" w:eastAsia="Calibri" w:hAnsi="Times New Roman" w:cs="Times New Roman"/>
                <w:lang w:eastAsia="en-US"/>
              </w:rPr>
              <w:t xml:space="preserve"> № </w:t>
            </w:r>
            <w:r w:rsidR="00515288">
              <w:rPr>
                <w:rFonts w:ascii="Times New Roman" w:eastAsia="Calibri" w:hAnsi="Times New Roman" w:cs="Times New Roman"/>
                <w:lang w:eastAsia="en-US"/>
              </w:rPr>
              <w:t>121</w:t>
            </w:r>
            <w:r w:rsidRPr="00515288">
              <w:rPr>
                <w:rFonts w:ascii="Times New Roman" w:hAnsi="Times New Roman" w:cs="Times New Roman"/>
                <w:color w:val="FF0000"/>
              </w:rPr>
              <w:br/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ПОЛОЖЕНИЕ</w:t>
            </w:r>
            <w:r w:rsidRPr="00515288">
              <w:rPr>
                <w:rFonts w:ascii="Times New Roman" w:hAnsi="Times New Roman" w:cs="Times New Roman"/>
              </w:rPr>
              <w:br/>
            </w:r>
            <w:r w:rsidRPr="00515288">
              <w:rPr>
                <w:rFonts w:ascii="Times New Roman" w:hAnsi="Times New Roman" w:cs="Times New Roman"/>
                <w:b/>
                <w:color w:val="000000"/>
              </w:rPr>
              <w:t>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                 нужд Заказчика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1. Общие положения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 xml:space="preserve">1.1. 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Настоящее Положение о Приемочной комиссии для приемки поставленного товара, выполненной работы или оказанной услуги, результатов отдельного этапа исполнения контракта при осуществлении закупок товаров (работ, услуг) для обеспечения муниципальных нужд Заказчика (далее–Положение) определяет цели и задачи создания, порядок формирования и работы, функции приемочной комиссии и для приемки поставленного товара, выполненной работы или оказанной услуги, результатов отдельного этапа исполнения контракта при осуществлении</w:t>
            </w:r>
            <w:proofErr w:type="gramEnd"/>
            <w:r w:rsidRPr="00515288">
              <w:rPr>
                <w:rFonts w:ascii="Times New Roman" w:hAnsi="Times New Roman" w:cs="Times New Roman"/>
              </w:rPr>
              <w:br/>
            </w:r>
            <w:r w:rsidRPr="00515288">
              <w:rPr>
                <w:rFonts w:ascii="Times New Roman" w:hAnsi="Times New Roman" w:cs="Times New Roman"/>
                <w:color w:val="000000"/>
              </w:rPr>
              <w:t>закупок товаров (работ, услуг) для обеспечения муниципальных нужд Заказчика (далее–Приемочная комиссия).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1.2.Комиссия в пределах своей компетенции осуществляет деятельность во взаимодействии со структурными подразделениями заказчика, контрактной службой, экспертами, экспертными организациями.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1.3. Приемочная комиссия в своей деятельности руководствуется Гражданским кодексом РФ, Законом от 5 апреля 2013 года № 44-ФЗ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«О</w:t>
            </w:r>
            <w:proofErr w:type="gramEnd"/>
            <w:r w:rsidRPr="00515288">
              <w:rPr>
                <w:rFonts w:ascii="Times New Roman" w:hAnsi="Times New Roman" w:cs="Times New Roman"/>
                <w:color w:val="000000"/>
              </w:rPr>
              <w:t xml:space="preserve"> контрактной системе в сфере закупок товаров, работ, услуг для обеспечения государственных и муниципальных нужд» (далее–Закон от 5 апреля 2013 года № 44-ФЗ), Инструкцией о порядке приемки продукции производственно-технического назначения и товаров народного потребления по количеству, утвержденной постановлением Госарбитража при Совете Министров СССР от 15 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 xml:space="preserve">июня 1965 г. № П-6, Инструкцией о порядке приемки продукции производственно-технического назначения и товаров народного потребления по качеству, утвержденной постановлением Госарбитража при Совете Министров СССР от 25 апреля 1966 года № П-7, иными федеральными законами и нормативно-правовыми актами Российской Федерации и муниципальными правовыми актами администрации </w:t>
            </w:r>
            <w:r w:rsidR="006E2C46">
              <w:rPr>
                <w:rFonts w:ascii="Times New Roman" w:hAnsi="Times New Roman" w:cs="Times New Roman"/>
                <w:color w:val="000000"/>
              </w:rPr>
              <w:t>Денисовского</w:t>
            </w:r>
            <w:r w:rsidRPr="00515288">
              <w:rPr>
                <w:rFonts w:ascii="Times New Roman" w:hAnsi="Times New Roman" w:cs="Times New Roman"/>
                <w:color w:val="000000"/>
              </w:rPr>
              <w:t xml:space="preserve"> сельского поселения, в соответствии с которыми осуществляется регулирование в соответствующей сфере деятельности, а также определяется порядок</w:t>
            </w:r>
            <w:proofErr w:type="gramEnd"/>
            <w:r w:rsidRPr="00515288">
              <w:rPr>
                <w:rFonts w:ascii="Times New Roman" w:hAnsi="Times New Roman" w:cs="Times New Roman"/>
                <w:color w:val="000000"/>
              </w:rPr>
              <w:t xml:space="preserve"> оборота и требования к поставляемым товарам, выполняемым работам, оказываемым услугам, в том числе настоящим Положением, Положением о контрактной службе Заказчика.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2. Цели и задачи Приемочной комиссии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2.1. Цели Приемочной комиссии: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2.1.1. Обеспечение приемки поставленных товаров, выполненных работ, оказанных услуг (далее–товары, работы, услуги).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2.1.2. Предотвращение коррупции и других злоупотреблений при приемке товаров, работ, услуг.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2.2. Задачи Приемочной комиссии: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2.2.1. Установление соответствия товаров, работ, услуг условиям и требованиям заключенного контракта.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2.2.2. Принятие решения об исполнении обязательств по контракту. Приемочная комиссия принимает одно из следующих решений: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–о надлежащем исполнении обязательств по контракту;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неисполнении</w:t>
            </w:r>
            <w:proofErr w:type="gramEnd"/>
            <w:r w:rsidRPr="00515288">
              <w:rPr>
                <w:rFonts w:ascii="Times New Roman" w:hAnsi="Times New Roman" w:cs="Times New Roman"/>
                <w:color w:val="000000"/>
              </w:rPr>
              <w:t xml:space="preserve"> или ненадлежащем исполнении обязательств по контракту.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2.2.3. Подготовка отчетных материалов о работе 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3. Порядок формирования Приемочной комиссии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3.1.Приемочная комиссия создается должностным лицом заказчика и действует на постоянной основе для организации приемки товаров, работ, услуг для муниципальных нужд в рамках исполнения контрактов.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3.2. Персональный состав Приемочной комиссии утверждается распоряжением Заказчика.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3.3. В состав Приемочной комиссии входят не менее пяти человек, включая председателя приемочной комиссии (далее–Председатель), секретаря приемочной комиссии (далее–Секретарь) и других членов 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lastRenderedPageBreak/>
              <w:t>3.4. Председатель является членом Приемочной комиссии. В отсутствие Председателя Приемочной комиссии его обязанности функции осуществляет другой член Приемочной комиссии, на которого Заказчиком будут возложены соответствующие обязанности.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3.5. Секретарь является членом Приемочной комиссии. В отсутствие Секретаря Приемочной комиссии его обязанности функции в соответствии с настоящим Положением осуществляет любой член Приемочной комиссии, уполномоченный на выполнение таких функций Председателем.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3.6. Члены Приемочной комиссии осуществляют свои полномочия лично, передача</w:t>
            </w:r>
            <w:r w:rsidRPr="00515288">
              <w:rPr>
                <w:rFonts w:ascii="Times New Roman" w:hAnsi="Times New Roman" w:cs="Times New Roman"/>
              </w:rPr>
              <w:br/>
            </w:r>
            <w:r w:rsidRPr="00515288">
              <w:rPr>
                <w:rFonts w:ascii="Times New Roman" w:hAnsi="Times New Roman" w:cs="Times New Roman"/>
                <w:color w:val="000000"/>
              </w:rPr>
              <w:t>полномочий члена Приемочной комиссии другим лицам не допускается.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3.7. Замена члена Приемочной комиссии осуществляется на основании распоряжением Заказчика.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3.8.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      </w:r>
          </w:p>
          <w:p w:rsidR="00B1241A" w:rsidRPr="00515288" w:rsidRDefault="00B1241A" w:rsidP="00B1241A">
            <w:pPr>
              <w:numPr>
                <w:ilvl w:val="0"/>
                <w:numId w:val="1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лица, подавшие заявку на участие в определении поставщика;</w:t>
            </w:r>
          </w:p>
          <w:p w:rsidR="00B1241A" w:rsidRPr="00515288" w:rsidRDefault="00B1241A" w:rsidP="00B1241A">
            <w:pPr>
              <w:numPr>
                <w:ilvl w:val="0"/>
                <w:numId w:val="1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лица, на которых способны оказывать влияние сотрудники поставщика (исполнителя, подрядчика) или их органы управления;</w:t>
            </w:r>
          </w:p>
          <w:p w:rsidR="00B1241A" w:rsidRPr="00515288" w:rsidRDefault="00B1241A" w:rsidP="00B1241A">
            <w:pPr>
              <w:numPr>
                <w:ilvl w:val="0"/>
                <w:numId w:val="1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лица, являющиеся сотрудниками, собственниками, членами органов управления, кредиторами поставщика (исполнителя, подрядчика);</w:t>
            </w:r>
            <w:proofErr w:type="gramEnd"/>
          </w:p>
          <w:p w:rsidR="00B1241A" w:rsidRPr="00515288" w:rsidRDefault="00B1241A" w:rsidP="00B1241A">
            <w:pPr>
              <w:pStyle w:val="17PRIL-txt-bull"/>
              <w:numPr>
                <w:ilvl w:val="0"/>
                <w:numId w:val="2"/>
              </w:numPr>
              <w:spacing w:line="0" w:lineRule="atLeast"/>
              <w:ind w:left="709" w:hanging="283"/>
              <w:contextualSpacing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515288">
              <w:rPr>
                <w:rFonts w:ascii="Times New Roman" w:hAnsi="Times New Roman" w:cs="Times New Roman"/>
                <w:sz w:val="22"/>
                <w:szCs w:val="22"/>
              </w:rPr>
              <w:t xml:space="preserve"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   </w:t>
            </w:r>
            <w:proofErr w:type="gramStart"/>
            <w:r w:rsidRPr="00515288">
              <w:rPr>
                <w:rFonts w:ascii="Times New Roman" w:hAnsi="Times New Roman" w:cs="Times New Roman"/>
                <w:sz w:val="22"/>
                <w:szCs w:val="22"/>
              </w:rPr>
              <w:t>ДОБАВИТЬ (</w:t>
            </w:r>
            <w:r w:rsidRPr="00515288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15288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неполнородными</w:t>
            </w:r>
            <w:proofErr w:type="spellEnd"/>
            <w:r w:rsidRPr="00515288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</w:t>
            </w:r>
            <w:proofErr w:type="gramEnd"/>
            <w:r w:rsidRPr="00515288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закупок.)</w:t>
            </w:r>
          </w:p>
          <w:p w:rsidR="00B1241A" w:rsidRPr="00515288" w:rsidRDefault="00B1241A" w:rsidP="00B1241A">
            <w:pPr>
              <w:spacing w:line="0" w:lineRule="atLeast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3.10. 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3.11. 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4. Функции Приемочной комиссии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4.1. Приемочная комиссия осуществляет следующие функции: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4.1.1. Проводит анализ документов, подтверждающих факт поставки товаров, выполнения работ и оказания услуг, на предмет соответствия указанных товаров, работ, услуг количеству и качеству, ассортименту, сроку годности, утвержденным образцами формам изготовления, а также иным требованиям, предусмотренным контрактом.</w:t>
            </w:r>
          </w:p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 xml:space="preserve">4.1.2. 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Проводит анализ представленных поставщиком (подрядчиком, исполнителем) отчетных документов и материалов, включая товарно-транспортные документы, товарные накладные, документы изготовителя, инструкции по применению товара, паспорт на товар, сертификаты соответствия, доверенности, акты выполненных работ и оказанных услуг на предмет их соответствия требованиям законодательства Российской Федерации и контракта, а также</w:t>
            </w:r>
            <w:r w:rsidRPr="00515288">
              <w:rPr>
                <w:rFonts w:ascii="Times New Roman" w:hAnsi="Times New Roman" w:cs="Times New Roman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/>
              </w:rPr>
              <w:t>устанавливает наличие предусмотренного условиями контракта количества экземпляров и копий отчетных документов и материалов.</w:t>
            </w:r>
            <w:proofErr w:type="gramEnd"/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4.1.3. Доводит до сведения контрактной службы информацию о необходимости направления запросов поставщику (подрядчику, исполнителю) об отсутствии недостающих отчетных документов и материалов, а также получении разъяснений по предоставленным документами материалам.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4.1.4. В случае соответствия товара, работы, услуг и условиям контракта подписывает документ о приемке результата отдельного этапа исполнения контракта либо товара, работы, услуги.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5. Порядок деятельности Приемочной комиссии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5.1. Председатель Приемочной комиссии: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5.1.1. Осуществляет общее руководство работой Приемочной комиссии, организует и планирует деятельность Приемочной комиссии, председательствует на заседаниях Приемочной комиссии, контролирует выполнение принятых решений и обеспечивает выполнение настоящего Положения.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 xml:space="preserve">5.1.2. Определяет время и место проведения заседаний Приемочной комиссии и уведомляет членов </w:t>
            </w:r>
            <w:r w:rsidRPr="00515288">
              <w:rPr>
                <w:rFonts w:ascii="Times New Roman" w:hAnsi="Times New Roman" w:cs="Times New Roman"/>
                <w:color w:val="000000"/>
              </w:rPr>
              <w:lastRenderedPageBreak/>
              <w:t>Приемочной комиссии о месте, дате и времени проведения заседания.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5.1.3. Объявляет заседание правомочным или выносит решение о его переносе из-за отсутствия необходимого количества членов 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5.1.4. Открывает и ведет заседание Приемочной комиссии, объявляет перерывы.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5.1.5. Объявляет состав 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5.1.6. Вносит предложения об исключении из состава членов Приемочной комиссии, нарушающих свои обязанности.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5.1.7. Подписывает документ о приемке результата отдельного этапа исполнения контракта, либо товара, работы, услуги.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5.1.8. Контролирует направление контрактной службе документа о приемке.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5.1.9. Несет ответственность за своевременную приемку товаров, работ, услуг, а также за соответствие принятых товаров, работ, услуг условиям контракта.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5.1.10. Осуществляет иные действия в соответствии с законодательством Российской Федерации о контрактной системе в сфере закупок товаров, работ, услуг для обеспечения муниципальных нужд и настоящим Положением.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5.2. Секретарь Приемочной комиссии: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5.2.1. Осуществляет подготовку документов к заседанию 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5.2.2. Своевременно передает необходимую информацию всем членам Приемочной комиссии, ведет протоколы заседания, выдает выписки из протоколов или решений Приемочной комиссии, ведет иную документацию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5.2.3. Оформляет документ о приемке   по результатам проведенной приемки результата отдельного этапа исполнения контракта, а также товара, работы, услуги.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5.2.4. По поручению Председателя Приемочной комиссии подготавливает информацию для контрактной службы о необходимости направления запросов поставщикам (подрядчикам, исполнителям) о недостающих или несоответствующих документах и материалах, а также получает разъяснения по представленным материалам, документам.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5.3. Члены Приемочной комиссии: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5.3.1. Осуществляют проверку товаров, работ, услуг на предмет их соответствия условиям контракта и предусмотренной им нормативной и технической документации.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5.3.2. Осуществляют проверку оформления представленной отчетной документации, комплектность и количество экземпляров представленной документации.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5.3.3. Принимают решение по результатам проверки товаров, работ, услуг, которое оформляется документом о приемке.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5.3.4. Подписывают документ о приемке результата отдельного этапа исполнения контракта либо товара, работы, услуги.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5.3.5. Осуществляют иные действия для всесторонней оценки (проверки) соответствия товаров, работ, услуг условиям муниципального контракта и требованиям законодательства Российской Федерации при выявлении несоответствий или недостатков товаров, работ, услуг,</w:t>
            </w:r>
            <w:r w:rsidRPr="00515288">
              <w:rPr>
                <w:rFonts w:ascii="Times New Roman" w:hAnsi="Times New Roman" w:cs="Times New Roman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/>
              </w:rPr>
              <w:t>препятствующих их приемке в целом или отдельного этапа.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6. Порядок приемки товаров, работ, услуг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6.1. Приемочная комиссия правомочна осуществлять свои функции, если на заседании присутствуют все члены 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6.2. Решения Приемочной комиссии принимаются простым большинством голосов от числа членов Приемочной комиссии. При голосовании каждый член Приемочной комиссии имеет один голос. Голосование осуществляется открыто.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6.3. Работа Приемочной комиссии осуществляется на ее заседаниях, которые проводятся по мере необходимости с учетом требований настоящего Положения.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6.4. Приемка результатов отдельного этапа исполнения контракта, а также поставленного товара, выполненной работы или оказанной услуги осуществляется в порядке и в сроки, которые установлены контрактом.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6.5. По итогам проведения приемки товаров, работ, услуг Приемочной комиссией принимается одно из следующих решений: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6.5.1. Товары поставлены, работы выполнены, услуги оказаны полностью в соответствии с условиями контракта и предусмотренной им нормативной и технической документации, подлежат приемке.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 xml:space="preserve">6.5.2. 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По итогам приемки товаров, работ, услуг выявлены недостатки поставленных товаров, выполненных работ, оказанных услуг по количеству, комплектности, объему, качеству и иным требованиям, установленным контрактом, которые поставщику (подрядчику, исполнителю) следует устранить в согласованные с Заказчиком сроки.</w:t>
            </w:r>
            <w:proofErr w:type="gramEnd"/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 xml:space="preserve">6.5.3. Товары не поставлены, работы не выполнены, услуги не оказаны, либо товары поставлены, работы выполнены, услуги оказаны с нарушениями условий контракта и </w:t>
            </w:r>
            <w:r w:rsidRPr="00515288">
              <w:rPr>
                <w:rFonts w:ascii="Times New Roman" w:hAnsi="Times New Roman" w:cs="Times New Roman"/>
                <w:color w:val="000000"/>
              </w:rPr>
              <w:lastRenderedPageBreak/>
              <w:t>предусмотренной им нормативной и технической документации, не подлежат приемке.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6.6. Решение Приемочной комиссии оформляется документом о приемке, которое подписывается всеми членами Приемочной комиссии, участвующими в приемке товаров, работ, услуг и утверждается заказчиком. Если член Приемочной комиссии не согласен с решением и (или) имеет особое мнение, оно заносится в документ о приемке Приемочной комиссии за подписью этого члена 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6.7. Документ по проведению приемки товаров, работ, услуг по контракту должен содержать: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–дату и место проведения приемки товаров, работ, услуг по контракту;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–наименование Заказчика;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–наименование поставщика (подрядчика, исполнителя);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–номер и дату контракта;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–наименование товаров, работ, услуг по контракту;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–номер и дату экспертизы;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–результаты экспертизы;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–перечень замечаний, которые были выявлены по итогам приемки товаров, работ, услуг, и перечень рекомендаций и предложений по их реализации;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–решение о возможности или о невозможности приемки товаров, работ, услуг;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–результаты голосования по итогам приемки товаров, работ, услуг;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–подписи всех членов Приемочной комиссии.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6.8.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 проведению приемки товаров, работ, услуг составляется не менее чем в двух экземплярах и незамедлительно передается Заказчику и поставщику (подрядчику, исполнителю).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6.9. Приемочная комиссия вправе не отказывать в приемке результатов отдельного этапа исполнения контракта либо товара, работы или услуги в случае выявления несоответствия этих результатов либо этих товара, работы, услуги условиям контракта, если выявленное несоответствие не препятствует приемке этих результатов либо этих товара, работы, услуги и устранено поставщиком (подрядчиком, исполнителем).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 xml:space="preserve">6.10. 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Приемка результатов отдельного этапа исполнения контракта, а также товара, работы или услуги осуществляется в порядке и в сроки, которые установлены контрактом, и оформляется документом о приемке результата отдельного этапа исполнения контракта либо товара, работы, услуги, который подписывается всеми членами Приемочной комиссии и утверждается Заказчиком, либо поставщику (подрядчику, исполнителю) в те же сроки Приемочной комиссией направляется в</w:t>
            </w:r>
            <w:r w:rsidRPr="00515288">
              <w:rPr>
                <w:rFonts w:ascii="Times New Roman" w:hAnsi="Times New Roman" w:cs="Times New Roman"/>
              </w:rPr>
              <w:br/>
            </w:r>
            <w:r w:rsidRPr="00515288">
              <w:rPr>
                <w:rFonts w:ascii="Times New Roman" w:hAnsi="Times New Roman" w:cs="Times New Roman"/>
                <w:color w:val="000000"/>
              </w:rPr>
              <w:t>письменной форме мотивированный отказ</w:t>
            </w:r>
            <w:proofErr w:type="gramEnd"/>
            <w:r w:rsidRPr="00515288">
              <w:rPr>
                <w:rFonts w:ascii="Times New Roman" w:hAnsi="Times New Roman" w:cs="Times New Roman"/>
                <w:color w:val="000000"/>
              </w:rPr>
              <w:t xml:space="preserve"> от подписания такого документа.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6.11. Для проверки предоставленных поставщиком (подрядчиком, исполнителем) результатов, предусмотренных контрактом, в части их соответствия условиям контракта Заказчик обязан провести экспертизу.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6.12. Экспертиза результатов, предусмотренных контрактом, может проводиться Заказчиком своими силами или ее проведению могут привлекаться эксперты, экспертные организации на основании контрактов, заключенных в соответствии с Законом от 5 апреля 2013 года № 44-ФЗ.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 xml:space="preserve">6.12.1. </w:t>
            </w:r>
            <w:r w:rsidRPr="00515288">
              <w:rPr>
                <w:rFonts w:ascii="Times New Roman" w:hAnsi="Times New Roman" w:cs="Times New Roman"/>
              </w:rPr>
              <w:t>П</w:t>
            </w:r>
            <w:r w:rsidRPr="005152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 для </w:t>
            </w:r>
            <w:r w:rsidRPr="00515288">
              <w:rPr>
                <w:rFonts w:ascii="Times New Roman" w:hAnsi="Times New Roman" w:cs="Times New Roman"/>
                <w:color w:val="000000"/>
              </w:rPr>
              <w:t>нужд</w:t>
            </w:r>
            <w:r w:rsidRPr="00515288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1E1EEC" w:rsidRPr="00515288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515288">
              <w:rPr>
                <w:rFonts w:ascii="Times New Roman" w:hAnsi="Times New Roman" w:cs="Times New Roman"/>
              </w:rPr>
              <w:t xml:space="preserve"> сельского поселения уполномочить главу Администрации</w:t>
            </w:r>
            <w:r w:rsidR="001E1EEC" w:rsidRPr="00515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1EEC" w:rsidRPr="00515288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515288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6.13. При принятии решения о приемке или об отказе в приемке результатов отдельного этапа исполнения контракта либо товара, работы или услуги Приемочная комиссия должна учитывать отраженные в заключении по результатам экспертизы, проведенной Заказчиком своими силами, предложения.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 xml:space="preserve">6.14. 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В случае привлечения Заказчиком для проведения экспертизы экспертов, экспертных организаций при принятии решения о приемке или об отказе в приемке результатов отдельного этапа исполнения контракта либо товара, работы или услуги Приемочная комиссия должна учитывать отраженные в заключении по результатам указанной экспертизы предложения экспертов, экспертных организаций, привлеченных для ее проведения.</w:t>
            </w:r>
            <w:proofErr w:type="gramEnd"/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6.15. Члены Приемочной комиссии, осуществляющие приемку товара, работы либо услуги по количеству, качеству и комплектности, должны удостоверять своей подписью только те факты, которые были установлены с их участием. Запись в документах о приемке данных, не установленных непосредственно членами Приемочной комиссии, запрещается.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6.16. 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 xml:space="preserve"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</w:t>
            </w:r>
            <w:r w:rsidRPr="00515288">
              <w:rPr>
                <w:rFonts w:ascii="Times New Roman" w:hAnsi="Times New Roman" w:cs="Times New Roman"/>
                <w:color w:val="000000"/>
              </w:rPr>
              <w:lastRenderedPageBreak/>
              <w:t>контрактом, обеспечения исполнения контракта в части последующего обслуживания, при</w:t>
            </w:r>
            <w:proofErr w:type="gramEnd"/>
            <w:r w:rsidRPr="00515288">
              <w:rPr>
                <w:rFonts w:ascii="Times New Roman" w:hAnsi="Times New Roman" w:cs="Times New Roman"/>
                <w:color w:val="000000"/>
              </w:rPr>
              <w:t xml:space="preserve">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7.1. Исполнение контракта по результатам электронных процедур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7.1.1. 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 Закона № 44-ФЗ):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 xml:space="preserve">7.1.2. Поставщик (подрядчик, исполнитель) в 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срок, установленный в контракте формирует</w:t>
            </w:r>
            <w:proofErr w:type="gramEnd"/>
            <w:r w:rsidRPr="00515288">
              <w:rPr>
                <w:rFonts w:ascii="Times New Roman" w:hAnsi="Times New Roman" w:cs="Times New Roman"/>
                <w:color w:val="000000"/>
              </w:rPr>
              <w:t xml:space="preserve">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7.1.3. Не позднее двадцати рабочих дней, следующих за днем поступления заказчику документа о приемке: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      </w:r>
            <w:proofErr w:type="gramStart"/>
            <w:r w:rsidRPr="00515288"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  <w:r w:rsidRPr="00515288">
              <w:rPr>
                <w:rFonts w:ascii="Times New Roman" w:hAnsi="Times New Roman" w:cs="Times New Roman"/>
                <w:color w:val="000000"/>
              </w:rPr>
      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 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</w:rPr>
              <w:t>8. Ответственность членов Приемочной комиссии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8.1. Члены Приемочной комиссии, виновные в нарушении законодательства Российской Федерации и иных нормативных правовых актов о контрактной системе в сфере закупок товаров, работ, услуг для обеспечения муниципальных нужд и настоящего Положения, несут дисциплинарную, гражданско-правовую, административную, уголовную ответственность в соответствии с законодательством Российской Федерации.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8.2. Член Приемочной комиссии, допустивший нарушение законодательства Российской Федерации, иных нормативных правовых актов о контрактной системе в сфере закупок товаров, работ, услуг для обеспечения муниципальных нужд и (или) настоящего Положения, может быть заменен по решению Заказчика.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8.3.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 письменно сообщить о данном нарушении Председателю и (или) Заказчику в течение одного дня с момента, когда он узнал о таком нарушении.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5288">
              <w:rPr>
                <w:rFonts w:ascii="Times New Roman" w:hAnsi="Times New Roman" w:cs="Times New Roman"/>
                <w:color w:val="000000"/>
              </w:rPr>
              <w:t>8.4. Члены Приемочной комиссии не вправе распространять сведения, составляющие государственную, служебную или коммерческую тайну, ставшие известными им в ходе приемки товаров, работ, услуг.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1241A" w:rsidRPr="00515288" w:rsidRDefault="00B1241A" w:rsidP="00B1241A">
            <w:pPr>
              <w:spacing w:line="0" w:lineRule="atLeas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B1241A" w:rsidRPr="00515288" w:rsidRDefault="00B1241A" w:rsidP="00B1241A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1241A" w:rsidRPr="00515288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1241A" w:rsidRPr="00515288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1241A" w:rsidRPr="00515288" w:rsidRDefault="00B1241A" w:rsidP="00B1241A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C78A8" w:rsidRPr="0051528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78A8" w:rsidRPr="0051528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78A8" w:rsidRPr="0051528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78A8" w:rsidRPr="0051528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78A8" w:rsidRPr="0051528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1EEC" w:rsidRPr="00515288" w:rsidRDefault="001E1EEC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1EEC" w:rsidRPr="00515288" w:rsidRDefault="001E1EEC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1EEC" w:rsidRPr="00515288" w:rsidRDefault="001E1EEC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1EEC" w:rsidRPr="00515288" w:rsidRDefault="001E1EEC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1EEC" w:rsidRPr="00515288" w:rsidRDefault="001E1EEC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1EEC" w:rsidRPr="00515288" w:rsidRDefault="001E1EEC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1EEC" w:rsidRPr="00515288" w:rsidRDefault="001E1EEC" w:rsidP="00515288">
            <w:pPr>
              <w:pStyle w:val="17PRIL-t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78A8" w:rsidRPr="0051528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0BE1" w:rsidRPr="00515288" w:rsidRDefault="00B80BE1" w:rsidP="00B1241A">
            <w:pPr>
              <w:pStyle w:val="17PRIL-t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288" w:rsidRPr="00515288" w:rsidRDefault="00B1241A" w:rsidP="00515288">
            <w:pPr>
              <w:spacing w:line="0" w:lineRule="atLeast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15288">
              <w:rPr>
                <w:rFonts w:ascii="Times New Roman" w:hAnsi="Times New Roman" w:cs="Times New Roman"/>
              </w:rPr>
              <w:t>Приложение № 2</w:t>
            </w:r>
            <w:r w:rsidRPr="00515288">
              <w:rPr>
                <w:rFonts w:ascii="Times New Roman" w:hAnsi="Times New Roman" w:cs="Times New Roman"/>
              </w:rPr>
              <w:br/>
              <w:t>к постановлению</w:t>
            </w:r>
            <w:r w:rsidRPr="00515288">
              <w:rPr>
                <w:color w:val="000000" w:themeColor="text1"/>
              </w:rPr>
              <w:t xml:space="preserve"> </w:t>
            </w:r>
            <w:r w:rsidRPr="00515288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                                                                                                    </w:t>
            </w:r>
            <w:proofErr w:type="spellStart"/>
            <w:r w:rsidR="001E1EEC" w:rsidRPr="00515288">
              <w:rPr>
                <w:rFonts w:ascii="Times New Roman" w:hAnsi="Times New Roman" w:cs="Times New Roman"/>
                <w:color w:val="000000" w:themeColor="text1"/>
              </w:rPr>
              <w:t>Денисовского</w:t>
            </w:r>
            <w:proofErr w:type="spellEnd"/>
            <w:r w:rsidRPr="00515288">
              <w:rPr>
                <w:rFonts w:ascii="Times New Roman" w:hAnsi="Times New Roman" w:cs="Times New Roman"/>
                <w:color w:val="000000" w:themeColor="text1"/>
              </w:rPr>
              <w:t xml:space="preserve"> сельского поселения                                                                                                                      </w:t>
            </w:r>
            <w:r w:rsidR="00417B17" w:rsidRPr="00515288">
              <w:rPr>
                <w:rFonts w:ascii="Times New Roman" w:hAnsi="Times New Roman" w:cs="Times New Roman"/>
              </w:rPr>
              <w:t xml:space="preserve"> </w:t>
            </w:r>
            <w:r w:rsidR="00515288" w:rsidRPr="00515288">
              <w:rPr>
                <w:rFonts w:ascii="Times New Roman" w:eastAsia="Calibri" w:hAnsi="Times New Roman" w:cs="Times New Roman"/>
                <w:lang w:eastAsia="en-US"/>
              </w:rPr>
              <w:t xml:space="preserve">от </w:t>
            </w:r>
            <w:r w:rsidR="00515288">
              <w:rPr>
                <w:rFonts w:ascii="Times New Roman" w:eastAsia="Calibri" w:hAnsi="Times New Roman" w:cs="Times New Roman"/>
                <w:lang w:eastAsia="en-US"/>
              </w:rPr>
              <w:t>28.12</w:t>
            </w:r>
            <w:r w:rsidR="00515288" w:rsidRPr="00515288">
              <w:rPr>
                <w:rFonts w:ascii="Times New Roman" w:eastAsia="Calibri" w:hAnsi="Times New Roman" w:cs="Times New Roman"/>
                <w:lang w:eastAsia="en-US"/>
              </w:rPr>
              <w:t>.202</w:t>
            </w:r>
            <w:r w:rsidR="00515288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515288" w:rsidRPr="00515288">
              <w:rPr>
                <w:rFonts w:ascii="Times New Roman" w:eastAsia="Calibri" w:hAnsi="Times New Roman" w:cs="Times New Roman"/>
                <w:lang w:eastAsia="en-US"/>
              </w:rPr>
              <w:t xml:space="preserve"> № </w:t>
            </w:r>
            <w:r w:rsidR="00515288">
              <w:rPr>
                <w:rFonts w:ascii="Times New Roman" w:eastAsia="Calibri" w:hAnsi="Times New Roman" w:cs="Times New Roman"/>
                <w:lang w:eastAsia="en-US"/>
              </w:rPr>
              <w:t>121</w:t>
            </w:r>
          </w:p>
          <w:p w:rsidR="00B1241A" w:rsidRPr="00515288" w:rsidRDefault="00B1241A" w:rsidP="00B1241A">
            <w:pPr>
              <w:pStyle w:val="17PRIL-txt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52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</w:p>
          <w:p w:rsidR="00B1241A" w:rsidRPr="00515288" w:rsidRDefault="00B1241A" w:rsidP="00B1241A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1528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</w:t>
            </w:r>
            <w:r w:rsidRPr="00515288">
              <w:rPr>
                <w:rFonts w:ascii="Times New Roman" w:hAnsi="Times New Roman" w:cs="Times New Roman"/>
                <w:lang w:eastAsia="en-US"/>
              </w:rPr>
              <w:br/>
            </w:r>
            <w:r w:rsidRPr="0051528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Приемочной комиссии для приемки поставленного товара, результатов отдельного этапа</w:t>
            </w:r>
            <w:r w:rsidRPr="0051528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528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исполнения контракта при осуществлении закупок товаров для обеспечения </w:t>
            </w:r>
            <w:r w:rsidRPr="0051528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5288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муниципальных </w:t>
            </w:r>
            <w:r w:rsidRPr="0051528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нужд заказчика</w:t>
            </w:r>
          </w:p>
          <w:p w:rsidR="00B1241A" w:rsidRPr="00515288" w:rsidRDefault="00B1241A" w:rsidP="00B1241A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6"/>
              <w:gridCol w:w="2162"/>
              <w:gridCol w:w="3117"/>
              <w:gridCol w:w="3543"/>
            </w:tblGrid>
            <w:tr w:rsidR="00B1241A" w:rsidRPr="00515288">
              <w:trPr>
                <w:trHeight w:val="962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11.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 xml:space="preserve">Председатель </w:t>
                  </w:r>
                  <w:r w:rsidRPr="00515288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 xml:space="preserve">приемочной </w:t>
                  </w: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1E1EEC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2"/>
                      <w:highlight w:val="yellow"/>
                      <w:lang w:eastAsia="en-US"/>
                    </w:rPr>
                  </w:pPr>
                  <w:proofErr w:type="gramStart"/>
                  <w:r w:rsidRPr="00515288">
                    <w:rPr>
                      <w:rFonts w:ascii="Times New Roman" w:hAnsi="Times New Roman" w:cs="Times New Roman"/>
                      <w:sz w:val="22"/>
                      <w:lang w:eastAsia="en-US"/>
                    </w:rPr>
                    <w:t>Моргунов</w:t>
                  </w:r>
                  <w:proofErr w:type="gramEnd"/>
                  <w:r w:rsidRPr="00515288">
                    <w:rPr>
                      <w:rFonts w:ascii="Times New Roman" w:hAnsi="Times New Roman" w:cs="Times New Roman"/>
                      <w:sz w:val="22"/>
                      <w:lang w:eastAsia="en-US"/>
                    </w:rPr>
                    <w:t xml:space="preserve"> Максим Владимирович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1E1EEC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highlight w:val="yellow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 xml:space="preserve">Глава Администрации </w:t>
                  </w:r>
                  <w:proofErr w:type="spellStart"/>
                  <w:r w:rsidR="001E1EEC" w:rsidRPr="00515288">
                    <w:rPr>
                      <w:rFonts w:ascii="Times New Roman" w:hAnsi="Times New Roman" w:cs="Times New Roman"/>
                      <w:color w:val="000000"/>
                    </w:rPr>
                    <w:t>Денисовского</w:t>
                  </w:r>
                  <w:proofErr w:type="spellEnd"/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 xml:space="preserve">  сельского поселения</w:t>
                  </w:r>
                </w:p>
              </w:tc>
            </w:tr>
            <w:tr w:rsidR="00B1241A" w:rsidRPr="00515288">
              <w:trPr>
                <w:trHeight w:val="80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</w:p>
                <w:p w:rsidR="00B1241A" w:rsidRPr="00515288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Член</w:t>
                  </w:r>
                  <w:r w:rsidRPr="00515288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 xml:space="preserve"> приемочной</w:t>
                  </w: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 xml:space="preserve"> 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5D48BB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2"/>
                      <w:highlight w:val="yellow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lang w:eastAsia="en-US"/>
                    </w:rPr>
                    <w:t>Новомлинова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lang w:eastAsia="en-US"/>
                    </w:rPr>
                    <w:t xml:space="preserve"> Елена Н</w:t>
                  </w:r>
                  <w:r w:rsidR="001E1EEC" w:rsidRPr="00515288">
                    <w:rPr>
                      <w:rFonts w:ascii="Times New Roman" w:hAnsi="Times New Roman" w:cs="Times New Roman"/>
                      <w:sz w:val="22"/>
                      <w:lang w:eastAsia="en-US"/>
                    </w:rPr>
                    <w:t>иколаевна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highlight w:val="yellow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Начальник сектора экономики и финансов</w:t>
                  </w:r>
                </w:p>
              </w:tc>
            </w:tr>
            <w:tr w:rsidR="00B1241A" w:rsidRPr="00515288">
              <w:trPr>
                <w:trHeight w:val="962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</w:p>
                <w:p w:rsidR="00B1241A" w:rsidRPr="00515288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 xml:space="preserve">Член </w:t>
                  </w:r>
                  <w:r w:rsidRPr="00515288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приемочной</w:t>
                  </w:r>
                  <w:r w:rsidRPr="00515288">
                    <w:rPr>
                      <w:rFonts w:ascii="Times New Roman" w:hAnsi="Times New Roman" w:cs="Times New Roman"/>
                      <w:lang w:val="en-US" w:eastAsia="en-US"/>
                    </w:rPr>
                    <w:t xml:space="preserve"> </w:t>
                  </w: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1E1EEC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2"/>
                      <w:highlight w:val="yellow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sz w:val="22"/>
                    </w:rPr>
                    <w:t>Фурсова Галина Васильевна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1E1EEC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highlight w:val="yellow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</w:rPr>
                    <w:t>Главный специалист по бухгалтерскому учету</w:t>
                  </w:r>
                </w:p>
              </w:tc>
            </w:tr>
            <w:tr w:rsidR="00B1241A" w:rsidRPr="00515288">
              <w:trPr>
                <w:trHeight w:val="971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34.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 xml:space="preserve">Член </w:t>
                  </w:r>
                  <w:r w:rsidRPr="00515288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приемочной</w:t>
                  </w:r>
                  <w:r w:rsidRPr="00515288">
                    <w:rPr>
                      <w:rFonts w:ascii="Times New Roman" w:hAnsi="Times New Roman" w:cs="Times New Roman"/>
                      <w:lang w:val="en-US" w:eastAsia="en-US"/>
                    </w:rPr>
                    <w:t xml:space="preserve"> </w:t>
                  </w: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1E1EEC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2"/>
                      <w:highlight w:val="yellow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sz w:val="22"/>
                    </w:rPr>
                    <w:t>Юхно Евгений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Главный специалист по земельным и имущественным отношением</w:t>
                  </w:r>
                  <w:r w:rsidR="001E1EEC" w:rsidRPr="00515288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  <w:r w:rsidR="001E1EEC" w:rsidRPr="00515288">
                    <w:rPr>
                      <w:rFonts w:ascii="Times New Roman" w:hAnsi="Times New Roman" w:cs="Times New Roman"/>
                    </w:rPr>
                    <w:t xml:space="preserve"> по вопросам ЖКХ, ПБ и ГОЧС</w:t>
                  </w:r>
                </w:p>
              </w:tc>
            </w:tr>
            <w:tr w:rsidR="00B1241A" w:rsidRPr="00515288">
              <w:trPr>
                <w:trHeight w:val="98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35.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Секретарь</w:t>
                  </w:r>
                  <w:r w:rsidRPr="00515288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 xml:space="preserve"> приемочной  </w:t>
                  </w: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EEC" w:rsidRPr="00515288" w:rsidRDefault="001E1EEC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hAnsi="Times New Roman" w:cs="Times New Roman"/>
                      <w:sz w:val="22"/>
                      <w:lang w:eastAsia="en-US"/>
                    </w:rPr>
                  </w:pPr>
                  <w:proofErr w:type="spellStart"/>
                  <w:r w:rsidRPr="00515288">
                    <w:rPr>
                      <w:rFonts w:ascii="Times New Roman" w:hAnsi="Times New Roman" w:cs="Times New Roman"/>
                      <w:sz w:val="22"/>
                      <w:lang w:eastAsia="en-US"/>
                    </w:rPr>
                    <w:t>Стасенко</w:t>
                  </w:r>
                  <w:proofErr w:type="spellEnd"/>
                  <w:r w:rsidRPr="00515288">
                    <w:rPr>
                      <w:rFonts w:ascii="Times New Roman" w:hAnsi="Times New Roman" w:cs="Times New Roman"/>
                      <w:sz w:val="22"/>
                      <w:lang w:eastAsia="en-US"/>
                    </w:rPr>
                    <w:t xml:space="preserve"> </w:t>
                  </w:r>
                </w:p>
                <w:p w:rsidR="00B1241A" w:rsidRPr="00515288" w:rsidRDefault="001E1EEC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 w:rsidRPr="00515288">
                    <w:rPr>
                      <w:rFonts w:ascii="Times New Roman" w:hAnsi="Times New Roman" w:cs="Times New Roman"/>
                      <w:sz w:val="22"/>
                      <w:lang w:eastAsia="en-US"/>
                    </w:rPr>
                    <w:t>Ирина Ивановна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515288" w:rsidRDefault="00B1241A" w:rsidP="001E1EEC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15288">
                    <w:rPr>
                      <w:rFonts w:ascii="Times New Roman" w:hAnsi="Times New Roman" w:cs="Times New Roman"/>
                      <w:lang w:eastAsia="en-US"/>
                    </w:rPr>
                    <w:t>Главный специалист экономи</w:t>
                  </w:r>
                  <w:r w:rsidR="001E1EEC" w:rsidRPr="00515288">
                    <w:rPr>
                      <w:rFonts w:ascii="Times New Roman" w:hAnsi="Times New Roman" w:cs="Times New Roman"/>
                      <w:lang w:eastAsia="en-US"/>
                    </w:rPr>
                    <w:t>ст</w:t>
                  </w:r>
                </w:p>
              </w:tc>
            </w:tr>
          </w:tbl>
          <w:p w:rsidR="00B1241A" w:rsidRPr="00515288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B1241A" w:rsidRPr="00515288" w:rsidRDefault="00B1241A" w:rsidP="00B1241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52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</w:tcPr>
          <w:p w:rsidR="00B1241A" w:rsidRPr="00515288" w:rsidRDefault="00B1241A" w:rsidP="00B1241A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</w:rPr>
        <w:t xml:space="preserve">      </w:t>
      </w:r>
      <w:r w:rsidRPr="00515288">
        <w:rPr>
          <w:rFonts w:ascii="Times New Roman" w:hAnsi="Times New Roman" w:cs="Times New Roman"/>
        </w:rPr>
        <w:tab/>
        <w:t xml:space="preserve"> </w:t>
      </w:r>
    </w:p>
    <w:p w:rsidR="00B1241A" w:rsidRPr="00515288" w:rsidRDefault="00B1241A" w:rsidP="00B1241A">
      <w:pPr>
        <w:pStyle w:val="a3"/>
        <w:spacing w:line="0" w:lineRule="atLeast"/>
        <w:contextualSpacing/>
        <w:jc w:val="center"/>
        <w:rPr>
          <w:sz w:val="22"/>
          <w:szCs w:val="22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 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 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1E1EEC" w:rsidRPr="00515288" w:rsidRDefault="001E1EEC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B1241A" w:rsidP="00515288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hAnsi="Times New Roman" w:cs="Times New Roman"/>
          <w:color w:val="000000"/>
          <w:lang w:eastAsia="en-US"/>
        </w:rPr>
        <w:t>Приложение № 3</w:t>
      </w:r>
      <w:r w:rsidRPr="00515288">
        <w:rPr>
          <w:rFonts w:ascii="Times New Roman" w:hAnsi="Times New Roman" w:cs="Times New Roman"/>
          <w:lang w:eastAsia="en-US"/>
        </w:rPr>
        <w:br/>
      </w:r>
      <w:r w:rsidRPr="00515288">
        <w:rPr>
          <w:rFonts w:ascii="Times New Roman" w:hAnsi="Times New Roman" w:cs="Times New Roman"/>
          <w:color w:val="000000"/>
          <w:lang w:eastAsia="en-US"/>
        </w:rPr>
        <w:t>к постановлению</w:t>
      </w:r>
      <w:r w:rsidRPr="00515288">
        <w:rPr>
          <w:color w:val="000000" w:themeColor="text1"/>
        </w:rPr>
        <w:t xml:space="preserve"> </w:t>
      </w:r>
      <w:r w:rsidRPr="00515288">
        <w:rPr>
          <w:rFonts w:ascii="Times New Roman" w:hAnsi="Times New Roman" w:cs="Times New Roman"/>
          <w:color w:val="000000" w:themeColor="text1"/>
        </w:rPr>
        <w:t>Администрации</w:t>
      </w:r>
      <w:r w:rsidR="004F0642" w:rsidRPr="00515288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51528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</w:t>
      </w:r>
      <w:proofErr w:type="spellStart"/>
      <w:r w:rsidR="001E1EEC" w:rsidRPr="00515288">
        <w:rPr>
          <w:rFonts w:ascii="Times New Roman" w:hAnsi="Times New Roman" w:cs="Times New Roman"/>
          <w:color w:val="000000" w:themeColor="text1"/>
        </w:rPr>
        <w:t>Денисовского</w:t>
      </w:r>
      <w:proofErr w:type="spellEnd"/>
      <w:r w:rsidRPr="00515288">
        <w:rPr>
          <w:rFonts w:ascii="Times New Roman" w:hAnsi="Times New Roman" w:cs="Times New Roman"/>
          <w:color w:val="000000" w:themeColor="text1"/>
        </w:rPr>
        <w:t xml:space="preserve"> сельского поселения                                                                                                                    </w:t>
      </w:r>
      <w:r w:rsidR="00EA6BCE" w:rsidRPr="00515288">
        <w:rPr>
          <w:rFonts w:ascii="Times New Roman" w:hAnsi="Times New Roman" w:cs="Times New Roman"/>
          <w:color w:val="000000" w:themeColor="text1"/>
        </w:rPr>
        <w:t xml:space="preserve">                                                   </w:t>
      </w:r>
      <w:r w:rsidRPr="00515288">
        <w:rPr>
          <w:rFonts w:ascii="Times New Roman" w:hAnsi="Times New Roman" w:cs="Times New Roman"/>
          <w:color w:val="000000" w:themeColor="text1"/>
        </w:rPr>
        <w:t xml:space="preserve">  </w:t>
      </w:r>
      <w:r w:rsidRPr="0051528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515288" w:rsidRPr="00515288">
        <w:rPr>
          <w:rFonts w:ascii="Times New Roman" w:eastAsia="Calibri" w:hAnsi="Times New Roman" w:cs="Times New Roman"/>
          <w:lang w:eastAsia="en-US"/>
        </w:rPr>
        <w:t xml:space="preserve">от </w:t>
      </w:r>
      <w:r w:rsidR="00515288">
        <w:rPr>
          <w:rFonts w:ascii="Times New Roman" w:eastAsia="Calibri" w:hAnsi="Times New Roman" w:cs="Times New Roman"/>
          <w:lang w:eastAsia="en-US"/>
        </w:rPr>
        <w:t>28.12</w:t>
      </w:r>
      <w:r w:rsidR="00515288" w:rsidRPr="00515288">
        <w:rPr>
          <w:rFonts w:ascii="Times New Roman" w:eastAsia="Calibri" w:hAnsi="Times New Roman" w:cs="Times New Roman"/>
          <w:lang w:eastAsia="en-US"/>
        </w:rPr>
        <w:t>.202</w:t>
      </w:r>
      <w:r w:rsidR="00515288">
        <w:rPr>
          <w:rFonts w:ascii="Times New Roman" w:eastAsia="Calibri" w:hAnsi="Times New Roman" w:cs="Times New Roman"/>
          <w:lang w:eastAsia="en-US"/>
        </w:rPr>
        <w:t>3</w:t>
      </w:r>
      <w:r w:rsidR="00515288" w:rsidRPr="00515288">
        <w:rPr>
          <w:rFonts w:ascii="Times New Roman" w:eastAsia="Calibri" w:hAnsi="Times New Roman" w:cs="Times New Roman"/>
          <w:lang w:eastAsia="en-US"/>
        </w:rPr>
        <w:t xml:space="preserve"> № </w:t>
      </w:r>
      <w:r w:rsidR="00515288">
        <w:rPr>
          <w:rFonts w:ascii="Times New Roman" w:eastAsia="Calibri" w:hAnsi="Times New Roman" w:cs="Times New Roman"/>
          <w:lang w:eastAsia="en-US"/>
        </w:rPr>
        <w:t>121</w:t>
      </w:r>
    </w:p>
    <w:p w:rsidR="00B1241A" w:rsidRPr="00515288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1241A" w:rsidRPr="00515288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1241A" w:rsidRPr="00515288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>Заключение</w:t>
      </w:r>
    </w:p>
    <w:p w:rsidR="00B1241A" w:rsidRPr="00515288" w:rsidRDefault="00B1241A" w:rsidP="00B1241A">
      <w:pPr>
        <w:autoSpaceDE w:val="0"/>
        <w:autoSpaceDN w:val="0"/>
        <w:adjustRightInd w:val="0"/>
        <w:spacing w:line="0" w:lineRule="atLeast"/>
        <w:ind w:firstLine="540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proofErr w:type="gramStart"/>
      <w:r w:rsidRPr="00515288">
        <w:rPr>
          <w:rFonts w:ascii="Times New Roman" w:eastAsia="Calibri" w:hAnsi="Times New Roman" w:cs="Times New Roman"/>
          <w:lang w:eastAsia="en-US"/>
        </w:rPr>
        <w:t xml:space="preserve">проведения экспертизы результатов, предусмотренных </w:t>
      </w:r>
      <w:r w:rsidRPr="00515288">
        <w:rPr>
          <w:rFonts w:ascii="Times New Roman" w:eastAsia="Calibri" w:hAnsi="Times New Roman" w:cs="Times New Roman"/>
          <w:i/>
          <w:lang w:eastAsia="en-US"/>
        </w:rPr>
        <w:t>гражданско-правовым договором/государственным (муниципальным) контрактом</w:t>
      </w:r>
      <w:r w:rsidRPr="00515288">
        <w:rPr>
          <w:rFonts w:ascii="Times New Roman" w:eastAsia="Calibri" w:hAnsi="Times New Roman" w:cs="Times New Roman"/>
          <w:lang w:eastAsia="en-US"/>
        </w:rPr>
        <w:t xml:space="preserve"> (далее - контракт) №_______ от «____»_____________20__г.,</w:t>
      </w:r>
      <w:proofErr w:type="gramEnd"/>
    </w:p>
    <w:p w:rsidR="00B1241A" w:rsidRPr="00515288" w:rsidRDefault="00B1241A" w:rsidP="00B1241A">
      <w:pPr>
        <w:spacing w:line="0" w:lineRule="atLeast"/>
        <w:contextualSpacing/>
        <w:jc w:val="center"/>
        <w:rPr>
          <w:rFonts w:ascii="Times New Roman" w:eastAsia="Times New Roman" w:hAnsi="Times New Roman" w:cs="Times New Roman"/>
        </w:rPr>
      </w:pPr>
    </w:p>
    <w:p w:rsidR="00B1241A" w:rsidRPr="00515288" w:rsidRDefault="001E1EEC" w:rsidP="00B1241A">
      <w:pPr>
        <w:spacing w:line="0" w:lineRule="atLeast"/>
        <w:contextualSpacing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п</w:t>
      </w:r>
      <w:r w:rsidR="00B1241A" w:rsidRPr="00515288">
        <w:rPr>
          <w:rFonts w:ascii="Times New Roman" w:hAnsi="Times New Roman" w:cs="Times New Roman"/>
        </w:rPr>
        <w:t xml:space="preserve">. </w:t>
      </w:r>
      <w:proofErr w:type="spellStart"/>
      <w:r w:rsidRPr="00515288">
        <w:rPr>
          <w:rFonts w:ascii="Times New Roman" w:hAnsi="Times New Roman" w:cs="Times New Roman"/>
        </w:rPr>
        <w:t>Денисовский</w:t>
      </w:r>
      <w:proofErr w:type="spellEnd"/>
      <w:r w:rsidR="00B1241A" w:rsidRPr="0051528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15288" w:rsidRPr="00515288">
        <w:rPr>
          <w:rFonts w:ascii="Times New Roman" w:hAnsi="Times New Roman" w:cs="Times New Roman"/>
        </w:rPr>
        <w:t xml:space="preserve"> </w:t>
      </w:r>
      <w:r w:rsidR="00B1241A" w:rsidRPr="00515288">
        <w:rPr>
          <w:rFonts w:ascii="Times New Roman" w:hAnsi="Times New Roman" w:cs="Times New Roman"/>
        </w:rPr>
        <w:t xml:space="preserve"> 00.00.0000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after="240"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         </w:t>
      </w:r>
      <w:proofErr w:type="gramStart"/>
      <w:r w:rsidRPr="00515288">
        <w:rPr>
          <w:rFonts w:ascii="Times New Roman" w:hAnsi="Times New Roman" w:cs="Times New Roman"/>
        </w:rPr>
        <w:t>Сведения о договоре (контракте), информация об исполнении договора (контракта) (результаты отдельного этапа исполнения договора (контракта), осуществленная поставка товара, выполненная работа или оказанная услуга.</w:t>
      </w:r>
      <w:proofErr w:type="gramEnd"/>
    </w:p>
    <w:tbl>
      <w:tblPr>
        <w:tblW w:w="10068" w:type="dxa"/>
        <w:tblInd w:w="-2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2128"/>
        <w:gridCol w:w="864"/>
        <w:gridCol w:w="837"/>
        <w:gridCol w:w="1275"/>
        <w:gridCol w:w="1134"/>
        <w:gridCol w:w="1844"/>
      </w:tblGrid>
      <w:tr w:rsidR="00B1241A" w:rsidRPr="00515288" w:rsidTr="00B1241A">
        <w:trPr>
          <w:cantSplit/>
          <w:trHeight w:val="10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Наименование поставщика (подрядчика, исполнителя), местонахождение (место жительства), адрес, телефон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Наименование товаров, работ, услуг, предусмотренных контрактом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Дата исполнения по договору (контракту)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Дата исполнения фактическая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Исполнено</w:t>
            </w:r>
          </w:p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 xml:space="preserve">Наименование и реквизиты документа, подтверждающего исполнение </w:t>
            </w:r>
          </w:p>
        </w:tc>
      </w:tr>
      <w:tr w:rsidR="00B1241A" w:rsidRPr="00515288" w:rsidTr="00B1241A">
        <w:trPr>
          <w:cantSplit/>
          <w:trHeight w:val="104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1241A" w:rsidRPr="00515288" w:rsidTr="00B1241A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515288" w:rsidRDefault="00B1241A" w:rsidP="00B1241A">
            <w:pPr>
              <w:pStyle w:val="docdata"/>
              <w:spacing w:before="0" w:beforeAutospacing="0" w:after="0" w:afterAutospacing="0" w:line="0" w:lineRule="atLeast"/>
              <w:ind w:left="114" w:right="113" w:hanging="17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B1241A" w:rsidRPr="00515288" w:rsidRDefault="00B1241A" w:rsidP="00B1241A">
      <w:pPr>
        <w:spacing w:line="0" w:lineRule="atLeast"/>
        <w:contextualSpacing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      </w:t>
      </w:r>
      <w:r w:rsidRPr="00515288">
        <w:rPr>
          <w:rFonts w:ascii="Times New Roman" w:hAnsi="Times New Roman" w:cs="Times New Roman"/>
        </w:rPr>
        <w:tab/>
      </w:r>
      <w:proofErr w:type="gramStart"/>
      <w:r w:rsidRPr="00515288">
        <w:rPr>
          <w:rFonts w:ascii="Times New Roman" w:hAnsi="Times New Roman" w:cs="Times New Roman"/>
        </w:rPr>
        <w:t>В соответствии с ч. 3 ст. 94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 мною _______________________ в присутствии лица, передающего товар (работу, услугу) от имени  поставщика (подрядчика, исполнителя) проведена экспертиза результатов, предусмотренных договором (контрактом).</w:t>
      </w:r>
      <w:proofErr w:type="gramEnd"/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hAnsi="Times New Roman" w:cs="Times New Roman"/>
        </w:rPr>
        <w:t xml:space="preserve">              </w:t>
      </w:r>
      <w:r w:rsidRPr="00515288">
        <w:rPr>
          <w:rFonts w:ascii="Times New Roman" w:eastAsia="Calibri" w:hAnsi="Times New Roman" w:cs="Times New Roman"/>
          <w:lang w:eastAsia="en-US"/>
        </w:rPr>
        <w:t xml:space="preserve">Выборочная (частичная) проверка качества продукции с распространением </w:t>
      </w:r>
      <w:proofErr w:type="gramStart"/>
      <w:r w:rsidRPr="00515288">
        <w:rPr>
          <w:rFonts w:ascii="Times New Roman" w:eastAsia="Calibri" w:hAnsi="Times New Roman" w:cs="Times New Roman"/>
          <w:lang w:eastAsia="en-US"/>
        </w:rPr>
        <w:t>результатов проверки качества какой-либо части продукции</w:t>
      </w:r>
      <w:proofErr w:type="gramEnd"/>
      <w:r w:rsidRPr="00515288">
        <w:rPr>
          <w:rFonts w:ascii="Times New Roman" w:eastAsia="Calibri" w:hAnsi="Times New Roman" w:cs="Times New Roman"/>
          <w:lang w:eastAsia="en-US"/>
        </w:rPr>
        <w:t xml:space="preserve"> на всю партию (</w:t>
      </w:r>
      <w:r w:rsidRPr="00515288">
        <w:rPr>
          <w:rFonts w:ascii="Times New Roman" w:eastAsia="Calibri" w:hAnsi="Times New Roman" w:cs="Times New Roman"/>
          <w:i/>
          <w:lang w:eastAsia="en-US"/>
        </w:rPr>
        <w:t>допускается в случаях, когда это предусмотрено стандартами, техническими условиями, особыми условиями поставки, другими обязательными правилами или контрактом</w:t>
      </w:r>
      <w:r w:rsidRPr="00515288">
        <w:rPr>
          <w:rFonts w:ascii="Times New Roman" w:eastAsia="Calibri" w:hAnsi="Times New Roman" w:cs="Times New Roman"/>
          <w:lang w:eastAsia="en-US"/>
        </w:rPr>
        <w:t xml:space="preserve">) </w:t>
      </w:r>
      <w:r w:rsidRPr="00515288">
        <w:rPr>
          <w:rFonts w:ascii="Times New Roman" w:eastAsia="Calibri" w:hAnsi="Times New Roman" w:cs="Times New Roman"/>
          <w:i/>
          <w:lang w:eastAsia="en-US"/>
        </w:rPr>
        <w:t>подтверждает соответствие продукции требованиям качества / не подтверждает соответствие продукции требованиям качества</w:t>
      </w:r>
      <w:r w:rsidRPr="00515288">
        <w:rPr>
          <w:rFonts w:ascii="Times New Roman" w:eastAsia="Calibri" w:hAnsi="Times New Roman" w:cs="Times New Roman"/>
          <w:lang w:eastAsia="en-US"/>
        </w:rPr>
        <w:t>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  Отбор образцов (пробы) продукции произведен в точном соответствии с требованиями стандартов, технических условий, основных и особых условий поставки, других обязательных правил или контракта – Акт № ___ (</w:t>
      </w:r>
      <w:r w:rsidRPr="00515288">
        <w:rPr>
          <w:rFonts w:ascii="Times New Roman" w:eastAsia="Calibri" w:hAnsi="Times New Roman" w:cs="Times New Roman"/>
          <w:i/>
          <w:lang w:eastAsia="en-US"/>
        </w:rPr>
        <w:t>время и место составления акта</w:t>
      </w:r>
      <w:r w:rsidRPr="00515288">
        <w:rPr>
          <w:rFonts w:ascii="Times New Roman" w:eastAsia="Calibri" w:hAnsi="Times New Roman" w:cs="Times New Roman"/>
          <w:lang w:eastAsia="en-US"/>
        </w:rPr>
        <w:t>)</w:t>
      </w:r>
      <w:proofErr w:type="gramStart"/>
      <w:r w:rsidRPr="00515288">
        <w:rPr>
          <w:rFonts w:ascii="Times New Roman" w:eastAsia="Calibri" w:hAnsi="Times New Roman" w:cs="Times New Roman"/>
          <w:lang w:eastAsia="en-US"/>
        </w:rPr>
        <w:t>.</w:t>
      </w:r>
      <w:proofErr w:type="gramEnd"/>
      <w:r w:rsidRPr="00515288">
        <w:rPr>
          <w:rFonts w:ascii="Times New Roman" w:eastAsia="Calibri" w:hAnsi="Times New Roman" w:cs="Times New Roman"/>
          <w:lang w:eastAsia="en-US"/>
        </w:rPr>
        <w:t xml:space="preserve"> (</w:t>
      </w:r>
      <w:proofErr w:type="gramStart"/>
      <w:r w:rsidRPr="00515288">
        <w:rPr>
          <w:rFonts w:ascii="Times New Roman" w:eastAsia="Calibri" w:hAnsi="Times New Roman" w:cs="Times New Roman"/>
          <w:i/>
          <w:lang w:eastAsia="en-US"/>
        </w:rPr>
        <w:t>и</w:t>
      </w:r>
      <w:proofErr w:type="gramEnd"/>
      <w:r w:rsidRPr="00515288">
        <w:rPr>
          <w:rFonts w:ascii="Times New Roman" w:eastAsia="Calibri" w:hAnsi="Times New Roman" w:cs="Times New Roman"/>
          <w:i/>
          <w:lang w:eastAsia="en-US"/>
        </w:rPr>
        <w:t>нформация указывается, когда стандартами, техническими условиями, основными и особыми условиями поставки, другими обязательными правилами или договором для определения качества продукции предусмотрен отбор образцов (проб)</w:t>
      </w:r>
      <w:r w:rsidRPr="00515288">
        <w:rPr>
          <w:rFonts w:ascii="Times New Roman" w:eastAsia="Calibri" w:hAnsi="Times New Roman" w:cs="Times New Roman"/>
          <w:lang w:eastAsia="en-US"/>
        </w:rPr>
        <w:t>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 Проверка фактических характеристик качества товара (артикула, размерных данных, сорта) </w:t>
      </w:r>
      <w:proofErr w:type="gramStart"/>
      <w:r w:rsidRPr="00515288">
        <w:rPr>
          <w:rFonts w:ascii="Times New Roman" w:eastAsia="Calibri" w:hAnsi="Times New Roman" w:cs="Times New Roman"/>
          <w:i/>
          <w:lang w:eastAsia="en-US"/>
        </w:rPr>
        <w:t>подтверждает</w:t>
      </w:r>
      <w:proofErr w:type="gramEnd"/>
      <w:r w:rsidRPr="00515288">
        <w:rPr>
          <w:rFonts w:ascii="Times New Roman" w:eastAsia="Calibri" w:hAnsi="Times New Roman" w:cs="Times New Roman"/>
          <w:i/>
          <w:lang w:eastAsia="en-US"/>
        </w:rPr>
        <w:t xml:space="preserve"> /не подтверждает</w:t>
      </w:r>
      <w:r w:rsidRPr="00515288">
        <w:rPr>
          <w:rFonts w:ascii="Times New Roman" w:eastAsia="Calibri" w:hAnsi="Times New Roman" w:cs="Times New Roman"/>
          <w:lang w:eastAsia="en-US"/>
        </w:rPr>
        <w:t xml:space="preserve"> соответствие маркировочным обозначениям, зафиксированным на ярлыке, этикетке.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 Проверка фактических товарных свойств товара </w:t>
      </w:r>
      <w:proofErr w:type="gramStart"/>
      <w:r w:rsidRPr="00515288">
        <w:rPr>
          <w:rFonts w:ascii="Times New Roman" w:eastAsia="Calibri" w:hAnsi="Times New Roman" w:cs="Times New Roman"/>
          <w:i/>
          <w:lang w:eastAsia="en-US"/>
        </w:rPr>
        <w:t>подтверждает соответствие / не подтверждает</w:t>
      </w:r>
      <w:proofErr w:type="gramEnd"/>
      <w:r w:rsidRPr="00515288">
        <w:rPr>
          <w:rFonts w:ascii="Times New Roman" w:eastAsia="Calibri" w:hAnsi="Times New Roman" w:cs="Times New Roman"/>
          <w:i/>
          <w:lang w:eastAsia="en-US"/>
        </w:rPr>
        <w:t xml:space="preserve"> соответствие</w:t>
      </w:r>
      <w:r w:rsidRPr="00515288">
        <w:rPr>
          <w:rFonts w:ascii="Times New Roman" w:eastAsia="Calibri" w:hAnsi="Times New Roman" w:cs="Times New Roman"/>
          <w:lang w:eastAsia="en-US"/>
        </w:rPr>
        <w:t xml:space="preserve"> показателям качества, содержащимся в сопроводительных документах на их использование.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  Проверка упаковки товара </w:t>
      </w:r>
      <w:proofErr w:type="gramStart"/>
      <w:r w:rsidRPr="00515288">
        <w:rPr>
          <w:rFonts w:ascii="Times New Roman" w:eastAsia="Calibri" w:hAnsi="Times New Roman" w:cs="Times New Roman"/>
          <w:i/>
          <w:lang w:eastAsia="en-US"/>
        </w:rPr>
        <w:t>соответствует</w:t>
      </w:r>
      <w:proofErr w:type="gramEnd"/>
      <w:r w:rsidRPr="00515288">
        <w:rPr>
          <w:rFonts w:ascii="Times New Roman" w:eastAsia="Calibri" w:hAnsi="Times New Roman" w:cs="Times New Roman"/>
          <w:i/>
          <w:lang w:eastAsia="en-US"/>
        </w:rPr>
        <w:t xml:space="preserve"> / не соответствует</w:t>
      </w:r>
      <w:r w:rsidRPr="00515288">
        <w:rPr>
          <w:rFonts w:ascii="Times New Roman" w:eastAsia="Calibri" w:hAnsi="Times New Roman" w:cs="Times New Roman"/>
          <w:lang w:eastAsia="en-US"/>
        </w:rPr>
        <w:t xml:space="preserve"> нормативным требованиям (</w:t>
      </w:r>
      <w:r w:rsidRPr="00515288">
        <w:rPr>
          <w:rFonts w:ascii="Times New Roman" w:eastAsia="Calibri" w:hAnsi="Times New Roman" w:cs="Times New Roman"/>
          <w:i/>
          <w:lang w:eastAsia="en-US"/>
        </w:rPr>
        <w:t>если упаковка не соответствует установленным требованиям, то советуем указать, повлияло ли это на снижение качества товара</w:t>
      </w:r>
      <w:r w:rsidRPr="00515288">
        <w:rPr>
          <w:rFonts w:ascii="Times New Roman" w:eastAsia="Calibri" w:hAnsi="Times New Roman" w:cs="Times New Roman"/>
          <w:lang w:eastAsia="en-US"/>
        </w:rPr>
        <w:t>).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   Проверка условий транспортирования продукции </w:t>
      </w:r>
      <w:proofErr w:type="gramStart"/>
      <w:r w:rsidRPr="00515288">
        <w:rPr>
          <w:rFonts w:ascii="Times New Roman" w:eastAsia="Calibri" w:hAnsi="Times New Roman" w:cs="Times New Roman"/>
          <w:i/>
          <w:lang w:eastAsia="en-US"/>
        </w:rPr>
        <w:t>подтверждает соответствие / не подтверждает</w:t>
      </w:r>
      <w:proofErr w:type="gramEnd"/>
      <w:r w:rsidRPr="00515288">
        <w:rPr>
          <w:rFonts w:ascii="Times New Roman" w:eastAsia="Calibri" w:hAnsi="Times New Roman" w:cs="Times New Roman"/>
          <w:i/>
          <w:lang w:eastAsia="en-US"/>
        </w:rPr>
        <w:t xml:space="preserve"> соответствие</w:t>
      </w:r>
      <w:r w:rsidRPr="00515288">
        <w:rPr>
          <w:rFonts w:ascii="Times New Roman" w:eastAsia="Calibri" w:hAnsi="Times New Roman" w:cs="Times New Roman"/>
          <w:lang w:eastAsia="en-US"/>
        </w:rPr>
        <w:t xml:space="preserve"> требованиям </w:t>
      </w:r>
      <w:proofErr w:type="spellStart"/>
      <w:r w:rsidRPr="00515288">
        <w:rPr>
          <w:rFonts w:ascii="Times New Roman" w:eastAsia="Calibri" w:hAnsi="Times New Roman" w:cs="Times New Roman"/>
          <w:lang w:eastAsia="en-US"/>
        </w:rPr>
        <w:t>ГОСТов</w:t>
      </w:r>
      <w:proofErr w:type="spellEnd"/>
      <w:r w:rsidRPr="00515288">
        <w:rPr>
          <w:rFonts w:ascii="Times New Roman" w:eastAsia="Calibri" w:hAnsi="Times New Roman" w:cs="Times New Roman"/>
          <w:lang w:eastAsia="en-US"/>
        </w:rPr>
        <w:t>, ТУ и другой нормативной документации.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   Проверка сроков и условий хранения товара </w:t>
      </w:r>
      <w:proofErr w:type="gramStart"/>
      <w:r w:rsidRPr="00515288">
        <w:rPr>
          <w:rFonts w:ascii="Times New Roman" w:eastAsia="Calibri" w:hAnsi="Times New Roman" w:cs="Times New Roman"/>
          <w:i/>
          <w:lang w:eastAsia="en-US"/>
        </w:rPr>
        <w:t>подтверждает соответствие / не подтверждает</w:t>
      </w:r>
      <w:proofErr w:type="gramEnd"/>
      <w:r w:rsidRPr="00515288">
        <w:rPr>
          <w:rFonts w:ascii="Times New Roman" w:eastAsia="Calibri" w:hAnsi="Times New Roman" w:cs="Times New Roman"/>
          <w:i/>
          <w:lang w:eastAsia="en-US"/>
        </w:rPr>
        <w:t xml:space="preserve"> соответствие</w:t>
      </w:r>
      <w:r w:rsidRPr="00515288">
        <w:rPr>
          <w:rFonts w:ascii="Times New Roman" w:eastAsia="Calibri" w:hAnsi="Times New Roman" w:cs="Times New Roman"/>
          <w:lang w:eastAsia="en-US"/>
        </w:rPr>
        <w:t xml:space="preserve"> нормативным требованиям.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 Проверка объемов, сроков, качества и условий предоставления услуг </w:t>
      </w:r>
      <w:proofErr w:type="gramStart"/>
      <w:r w:rsidRPr="00515288">
        <w:rPr>
          <w:rFonts w:ascii="Times New Roman" w:eastAsia="Calibri" w:hAnsi="Times New Roman" w:cs="Times New Roman"/>
          <w:i/>
          <w:lang w:eastAsia="en-US"/>
        </w:rPr>
        <w:t>подтверждает соответствие / не подтверждает</w:t>
      </w:r>
      <w:proofErr w:type="gramEnd"/>
      <w:r w:rsidRPr="00515288">
        <w:rPr>
          <w:rFonts w:ascii="Times New Roman" w:eastAsia="Calibri" w:hAnsi="Times New Roman" w:cs="Times New Roman"/>
          <w:i/>
          <w:lang w:eastAsia="en-US"/>
        </w:rPr>
        <w:t xml:space="preserve"> соответствие</w:t>
      </w:r>
      <w:r w:rsidRPr="00515288">
        <w:rPr>
          <w:rFonts w:ascii="Times New Roman" w:eastAsia="Calibri" w:hAnsi="Times New Roman" w:cs="Times New Roman"/>
          <w:lang w:eastAsia="en-US"/>
        </w:rPr>
        <w:t xml:space="preserve"> требованиям, установленным в контракте.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lastRenderedPageBreak/>
        <w:t xml:space="preserve">             Проверка объемов, сроков, качества и условий выполнения работ </w:t>
      </w:r>
      <w:proofErr w:type="gramStart"/>
      <w:r w:rsidRPr="00515288">
        <w:rPr>
          <w:rFonts w:ascii="Times New Roman" w:eastAsia="Calibri" w:hAnsi="Times New Roman" w:cs="Times New Roman"/>
          <w:i/>
          <w:lang w:eastAsia="en-US"/>
        </w:rPr>
        <w:t>подтверждает соответствие / не подтверждает</w:t>
      </w:r>
      <w:proofErr w:type="gramEnd"/>
      <w:r w:rsidRPr="00515288">
        <w:rPr>
          <w:rFonts w:ascii="Times New Roman" w:eastAsia="Calibri" w:hAnsi="Times New Roman" w:cs="Times New Roman"/>
          <w:i/>
          <w:lang w:eastAsia="en-US"/>
        </w:rPr>
        <w:t xml:space="preserve"> соответствие</w:t>
      </w:r>
      <w:r w:rsidRPr="00515288">
        <w:rPr>
          <w:rFonts w:ascii="Times New Roman" w:eastAsia="Calibri" w:hAnsi="Times New Roman" w:cs="Times New Roman"/>
          <w:lang w:eastAsia="en-US"/>
        </w:rPr>
        <w:t xml:space="preserve"> требованиям </w:t>
      </w:r>
      <w:proofErr w:type="spellStart"/>
      <w:r w:rsidRPr="00515288">
        <w:rPr>
          <w:rFonts w:ascii="Times New Roman" w:eastAsia="Calibri" w:hAnsi="Times New Roman" w:cs="Times New Roman"/>
          <w:lang w:eastAsia="en-US"/>
        </w:rPr>
        <w:t>ГОСТов</w:t>
      </w:r>
      <w:proofErr w:type="spellEnd"/>
      <w:r w:rsidRPr="00515288">
        <w:rPr>
          <w:rFonts w:ascii="Times New Roman" w:eastAsia="Calibri" w:hAnsi="Times New Roman" w:cs="Times New Roman"/>
          <w:lang w:eastAsia="en-US"/>
        </w:rPr>
        <w:t xml:space="preserve">, ТУ и другой нормативной документации, требованиям, установленным в контракте, </w:t>
      </w:r>
      <w:r w:rsidRPr="00515288">
        <w:rPr>
          <w:rFonts w:ascii="Times New Roman" w:eastAsia="Calibri" w:hAnsi="Times New Roman" w:cs="Times New Roman"/>
          <w:i/>
          <w:lang w:eastAsia="en-US"/>
        </w:rPr>
        <w:t>сметной документации</w:t>
      </w:r>
      <w:r w:rsidRPr="00515288">
        <w:rPr>
          <w:rFonts w:ascii="Times New Roman" w:eastAsia="Calibri" w:hAnsi="Times New Roman" w:cs="Times New Roman"/>
          <w:lang w:eastAsia="en-US"/>
        </w:rPr>
        <w:t>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 Представленные документы для принятия и оплаты товара (работы, услуги) проверены, </w:t>
      </w:r>
      <w:proofErr w:type="gramStart"/>
      <w:r w:rsidRPr="00515288">
        <w:rPr>
          <w:rFonts w:ascii="Times New Roman" w:eastAsia="Calibri" w:hAnsi="Times New Roman" w:cs="Times New Roman"/>
          <w:lang w:eastAsia="en-US"/>
        </w:rPr>
        <w:t>соответствуют</w:t>
      </w:r>
      <w:proofErr w:type="gramEnd"/>
      <w:r w:rsidRPr="00515288">
        <w:rPr>
          <w:rFonts w:ascii="Times New Roman" w:eastAsia="Calibri" w:hAnsi="Times New Roman" w:cs="Times New Roman"/>
          <w:lang w:eastAsia="en-US"/>
        </w:rPr>
        <w:t xml:space="preserve"> / не соответствуют данным контракта (в т.ч. правильность наименований и реквизитов сторон, наличие и правильность заполнения предусмотренных документами данных).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 При проведении экспертизы </w:t>
      </w:r>
      <w:proofErr w:type="gramStart"/>
      <w:r w:rsidRPr="00515288">
        <w:rPr>
          <w:rFonts w:ascii="Times New Roman" w:eastAsia="Calibri" w:hAnsi="Times New Roman" w:cs="Times New Roman"/>
          <w:i/>
          <w:lang w:eastAsia="en-US"/>
        </w:rPr>
        <w:t>выявлены</w:t>
      </w:r>
      <w:proofErr w:type="gramEnd"/>
      <w:r w:rsidRPr="00515288">
        <w:rPr>
          <w:rFonts w:ascii="Times New Roman" w:eastAsia="Calibri" w:hAnsi="Times New Roman" w:cs="Times New Roman"/>
          <w:i/>
          <w:lang w:eastAsia="en-US"/>
        </w:rPr>
        <w:t xml:space="preserve"> / не выявлены факты</w:t>
      </w:r>
      <w:r w:rsidRPr="00515288">
        <w:rPr>
          <w:rFonts w:ascii="Times New Roman" w:eastAsia="Calibri" w:hAnsi="Times New Roman" w:cs="Times New Roman"/>
          <w:lang w:eastAsia="en-US"/>
        </w:rPr>
        <w:t xml:space="preserve"> ненадлежащего исполнения контракта поставщиком (подрядчиком, исполнителем).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Выявленные факты ненадлежащего исполнения контракта поставщиком (подрядчиком, исполнителем):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3260"/>
        <w:gridCol w:w="4109"/>
      </w:tblGrid>
      <w:tr w:rsidR="00B1241A" w:rsidRPr="00515288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5288">
              <w:rPr>
                <w:rFonts w:ascii="Times New Roman" w:eastAsia="Calibri" w:hAnsi="Times New Roman" w:cs="Times New Roman"/>
              </w:rPr>
              <w:t>Наименование выявленного факта нарушения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5288">
              <w:rPr>
                <w:rFonts w:ascii="Times New Roman" w:eastAsia="Calibri" w:hAnsi="Times New Roman" w:cs="Times New Roman"/>
              </w:rPr>
              <w:t>Пункт (раздел) контракта, требования которого нарушены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5288">
              <w:rPr>
                <w:rFonts w:ascii="Times New Roman" w:eastAsia="Calibri" w:hAnsi="Times New Roman" w:cs="Times New Roman"/>
              </w:rPr>
              <w:t>Предложения по принятию мер по фактам нарушения***</w:t>
            </w:r>
          </w:p>
        </w:tc>
      </w:tr>
      <w:tr w:rsidR="00B1241A" w:rsidRPr="00515288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241A" w:rsidRPr="00515288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241A" w:rsidRPr="00515288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241A" w:rsidRPr="00515288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Выявленные факты ненадлежащего исполнения контракта поставщиком (подрядчиком, исполнителем) </w:t>
      </w:r>
      <w:proofErr w:type="gramStart"/>
      <w:r w:rsidRPr="00515288">
        <w:rPr>
          <w:rFonts w:ascii="Times New Roman" w:eastAsia="Calibri" w:hAnsi="Times New Roman" w:cs="Times New Roman"/>
          <w:i/>
          <w:lang w:eastAsia="en-US"/>
        </w:rPr>
        <w:t>позволяют</w:t>
      </w:r>
      <w:proofErr w:type="gramEnd"/>
      <w:r w:rsidRPr="00515288">
        <w:rPr>
          <w:rFonts w:ascii="Times New Roman" w:eastAsia="Calibri" w:hAnsi="Times New Roman" w:cs="Times New Roman"/>
          <w:i/>
          <w:lang w:eastAsia="en-US"/>
        </w:rPr>
        <w:t xml:space="preserve"> / не позволяют</w:t>
      </w:r>
      <w:r w:rsidRPr="00515288">
        <w:rPr>
          <w:rFonts w:ascii="Times New Roman" w:eastAsia="Calibri" w:hAnsi="Times New Roman" w:cs="Times New Roman"/>
          <w:lang w:eastAsia="en-US"/>
        </w:rPr>
        <w:t xml:space="preserve"> принять результаты, предусмотренные контрактом.</w:t>
      </w:r>
    </w:p>
    <w:p w:rsidR="00B1241A" w:rsidRPr="00515288" w:rsidRDefault="00B1241A" w:rsidP="00B1241A">
      <w:pPr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        ВЫВОДЫ по заключению: </w:t>
      </w:r>
      <w:r w:rsidRPr="00515288">
        <w:rPr>
          <w:rFonts w:ascii="Times New Roman" w:hAnsi="Times New Roman" w:cs="Times New Roman"/>
          <w:i/>
          <w:u w:val="single"/>
        </w:rPr>
        <w:t>Принять</w:t>
      </w:r>
      <w:r w:rsidRPr="00515288">
        <w:rPr>
          <w:rFonts w:ascii="Times New Roman" w:hAnsi="Times New Roman" w:cs="Times New Roman"/>
          <w:i/>
        </w:rPr>
        <w:t xml:space="preserve"> / </w:t>
      </w:r>
      <w:proofErr w:type="spellStart"/>
      <w:r w:rsidRPr="00515288">
        <w:rPr>
          <w:rFonts w:ascii="Times New Roman" w:hAnsi="Times New Roman" w:cs="Times New Roman"/>
          <w:i/>
          <w:u w:val="single"/>
        </w:rPr>
        <w:t>непринять</w:t>
      </w:r>
      <w:proofErr w:type="spellEnd"/>
      <w:r w:rsidRPr="00515288">
        <w:rPr>
          <w:rFonts w:ascii="Times New Roman" w:hAnsi="Times New Roman" w:cs="Times New Roman"/>
        </w:rPr>
        <w:t xml:space="preserve"> результаты, предусмотренные договором (контрактом).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>Предложить поставщику (подрядчику, исполнителю) устранить выявленные нарушения – срок устранения __________.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                 Рекомендовать заказчику отказаться от принятия результатов выполненных работ в связи с необходимостью устранения недостатков и/или доработки результатов выполненных работ – срок устранения.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515288">
        <w:rPr>
          <w:rFonts w:ascii="Times New Roman" w:eastAsia="Calibri" w:hAnsi="Times New Roman" w:cs="Times New Roman"/>
          <w:i/>
          <w:lang w:eastAsia="en-US"/>
        </w:rPr>
        <w:t xml:space="preserve">              Рекомендовать поставщику изъять из оборота некачественные и опасные пищевые продукты, материалы и изделия.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515288">
        <w:rPr>
          <w:rFonts w:ascii="Times New Roman" w:eastAsia="Calibri" w:hAnsi="Times New Roman" w:cs="Times New Roman"/>
          <w:i/>
          <w:lang w:eastAsia="en-US"/>
        </w:rPr>
        <w:t xml:space="preserve">              Рекомендовать заказчику, обратиться в органы государственного надзора в области обеспечения качества и безопасности пищевых продуктов при выявлении пищевых продуктов, материалов и изделий, поставщик которых не может подтвердить их происхождение, которые имеют явные признаки недоброкачественности и представляют в связи с этим непосредственную угрозу жизни и здоровью человека.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7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CellMar>
          <w:left w:w="10" w:type="dxa"/>
          <w:right w:w="10" w:type="dxa"/>
        </w:tblCellMar>
        <w:tblLook w:val="04A0"/>
      </w:tblPr>
      <w:tblGrid>
        <w:gridCol w:w="3746"/>
        <w:gridCol w:w="230"/>
        <w:gridCol w:w="2285"/>
        <w:gridCol w:w="226"/>
        <w:gridCol w:w="3036"/>
      </w:tblGrid>
      <w:tr w:rsidR="00B1241A" w:rsidRPr="00515288" w:rsidTr="009A3953">
        <w:trPr>
          <w:trHeight w:val="566"/>
        </w:trPr>
        <w:tc>
          <w:tcPr>
            <w:tcW w:w="374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41A" w:rsidRPr="00515288" w:rsidTr="00B1241A">
        <w:trPr>
          <w:trHeight w:val="1"/>
        </w:trPr>
        <w:tc>
          <w:tcPr>
            <w:tcW w:w="374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A3953" w:rsidRPr="00515288" w:rsidRDefault="009A3953" w:rsidP="009A3953">
      <w:pPr>
        <w:spacing w:line="0" w:lineRule="atLeast"/>
        <w:contextualSpacing/>
        <w:jc w:val="center"/>
        <w:rPr>
          <w:rFonts w:ascii="Times New Roman" w:eastAsia="Calibri" w:hAnsi="Times New Roman" w:cs="Times New Roman"/>
          <w:i/>
          <w:lang w:eastAsia="en-US"/>
        </w:rPr>
      </w:pPr>
    </w:p>
    <w:p w:rsidR="00B1241A" w:rsidRPr="00515288" w:rsidRDefault="00B1241A" w:rsidP="009A3953">
      <w:pPr>
        <w:spacing w:line="0" w:lineRule="atLeast"/>
        <w:contextualSpacing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515288">
        <w:rPr>
          <w:rFonts w:ascii="Times New Roman" w:eastAsia="Calibri" w:hAnsi="Times New Roman" w:cs="Times New Roman"/>
          <w:i/>
          <w:lang w:eastAsia="en-US"/>
        </w:rPr>
        <w:t xml:space="preserve">Шаблон формы </w:t>
      </w:r>
      <w:r w:rsidR="008F0B29" w:rsidRPr="00515288">
        <w:rPr>
          <w:rFonts w:ascii="Times New Roman" w:eastAsia="Calibri" w:hAnsi="Times New Roman" w:cs="Times New Roman"/>
          <w:i/>
          <w:lang w:eastAsia="en-US"/>
        </w:rPr>
        <w:t>з</w:t>
      </w:r>
      <w:r w:rsidRPr="00515288">
        <w:rPr>
          <w:rFonts w:ascii="Times New Roman" w:eastAsia="Calibri" w:hAnsi="Times New Roman" w:cs="Times New Roman"/>
          <w:i/>
          <w:lang w:eastAsia="en-US"/>
        </w:rPr>
        <w:t>аключение</w:t>
      </w:r>
      <w:r w:rsidR="009A3953" w:rsidRPr="00515288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515288">
        <w:rPr>
          <w:rFonts w:ascii="Times New Roman" w:eastAsia="Calibri" w:hAnsi="Times New Roman" w:cs="Times New Roman"/>
          <w:i/>
          <w:lang w:eastAsia="en-US"/>
        </w:rPr>
        <w:t>проведения экспертизы результатов</w:t>
      </w:r>
      <w:r w:rsidR="008F0B29" w:rsidRPr="00515288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515288">
        <w:rPr>
          <w:rFonts w:ascii="Times New Roman" w:eastAsia="Calibri" w:hAnsi="Times New Roman" w:cs="Times New Roman"/>
          <w:i/>
          <w:lang w:eastAsia="en-US"/>
        </w:rPr>
        <w:t>по муниципальному контракту</w:t>
      </w:r>
      <w:r w:rsidR="008F0B29" w:rsidRPr="00515288">
        <w:rPr>
          <w:rFonts w:ascii="Times New Roman" w:eastAsia="Calibri" w:hAnsi="Times New Roman" w:cs="Times New Roman"/>
          <w:i/>
          <w:lang w:eastAsia="en-US"/>
        </w:rPr>
        <w:t xml:space="preserve">                                   </w:t>
      </w:r>
      <w:r w:rsidRPr="00515288">
        <w:rPr>
          <w:rFonts w:ascii="Times New Roman" w:eastAsia="Calibri" w:hAnsi="Times New Roman" w:cs="Times New Roman"/>
          <w:i/>
          <w:lang w:eastAsia="en-US"/>
        </w:rPr>
        <w:t xml:space="preserve"> (</w:t>
      </w:r>
      <w:r w:rsidRPr="00515288">
        <w:rPr>
          <w:rFonts w:ascii="Times New Roman" w:eastAsia="Calibri" w:hAnsi="Times New Roman" w:cs="Times New Roman"/>
          <w:i/>
          <w:iCs/>
          <w:lang w:eastAsia="en-US"/>
        </w:rPr>
        <w:t>заказчик может самостоятельно изменить порядок составления акта</w:t>
      </w:r>
      <w:r w:rsidRPr="00515288">
        <w:rPr>
          <w:rFonts w:ascii="Times New Roman" w:eastAsia="Calibri" w:hAnsi="Times New Roman" w:cs="Times New Roman"/>
          <w:i/>
          <w:lang w:eastAsia="en-US"/>
        </w:rPr>
        <w:t>)</w:t>
      </w:r>
    </w:p>
    <w:p w:rsidR="00B80BE1" w:rsidRPr="00515288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80BE1" w:rsidRPr="00515288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80BE1" w:rsidRPr="00515288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80BE1" w:rsidRPr="00515288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80BE1" w:rsidRPr="00515288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80BE1" w:rsidRPr="00515288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80BE1" w:rsidRPr="00515288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80BE1" w:rsidRPr="00515288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515288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8F0B29" w:rsidRPr="00515288" w:rsidRDefault="008F0B29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515288" w:rsidRPr="00515288" w:rsidRDefault="00B1241A" w:rsidP="00515288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hAnsi="Times New Roman" w:cs="Times New Roman"/>
          <w:color w:val="000000"/>
          <w:lang w:eastAsia="en-US"/>
        </w:rPr>
        <w:t>Приложение № 4</w:t>
      </w:r>
      <w:r w:rsidRPr="00515288">
        <w:rPr>
          <w:rFonts w:ascii="Times New Roman" w:hAnsi="Times New Roman" w:cs="Times New Roman"/>
          <w:lang w:eastAsia="en-US"/>
        </w:rPr>
        <w:br/>
      </w:r>
      <w:r w:rsidRPr="00515288">
        <w:rPr>
          <w:rFonts w:ascii="Times New Roman" w:hAnsi="Times New Roman" w:cs="Times New Roman"/>
          <w:color w:val="000000"/>
          <w:lang w:eastAsia="en-US"/>
        </w:rPr>
        <w:t>к постановлению</w:t>
      </w:r>
      <w:r w:rsidRPr="00515288">
        <w:rPr>
          <w:color w:val="000000" w:themeColor="text1"/>
        </w:rPr>
        <w:t xml:space="preserve"> </w:t>
      </w:r>
      <w:r w:rsidRPr="00515288">
        <w:rPr>
          <w:rFonts w:ascii="Times New Roman" w:hAnsi="Times New Roman" w:cs="Times New Roman"/>
          <w:color w:val="000000" w:themeColor="text1"/>
        </w:rPr>
        <w:t xml:space="preserve">Администрации           </w:t>
      </w:r>
      <w:r w:rsidR="004F0642" w:rsidRPr="00515288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51528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proofErr w:type="spellStart"/>
      <w:r w:rsidR="00515288" w:rsidRPr="00515288">
        <w:rPr>
          <w:rFonts w:ascii="Times New Roman" w:hAnsi="Times New Roman" w:cs="Times New Roman"/>
          <w:color w:val="000000" w:themeColor="text1"/>
        </w:rPr>
        <w:t>Денисовского</w:t>
      </w:r>
      <w:proofErr w:type="spellEnd"/>
      <w:r w:rsidRPr="00515288">
        <w:rPr>
          <w:rFonts w:ascii="Times New Roman" w:hAnsi="Times New Roman" w:cs="Times New Roman"/>
          <w:color w:val="000000" w:themeColor="text1"/>
        </w:rPr>
        <w:t xml:space="preserve"> сельского поселения      </w:t>
      </w:r>
      <w:r w:rsidR="004F0642" w:rsidRPr="0051528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</w:t>
      </w:r>
      <w:r w:rsidRPr="0051528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</w:t>
      </w:r>
      <w:r w:rsidR="00417B17" w:rsidRPr="0051528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515288" w:rsidRPr="00515288">
        <w:rPr>
          <w:rFonts w:ascii="Times New Roman" w:eastAsia="Calibri" w:hAnsi="Times New Roman" w:cs="Times New Roman"/>
          <w:lang w:eastAsia="en-US"/>
        </w:rPr>
        <w:t xml:space="preserve">от </w:t>
      </w:r>
      <w:r w:rsidR="00515288">
        <w:rPr>
          <w:rFonts w:ascii="Times New Roman" w:eastAsia="Calibri" w:hAnsi="Times New Roman" w:cs="Times New Roman"/>
          <w:lang w:eastAsia="en-US"/>
        </w:rPr>
        <w:t>28.12</w:t>
      </w:r>
      <w:r w:rsidR="00515288" w:rsidRPr="00515288">
        <w:rPr>
          <w:rFonts w:ascii="Times New Roman" w:eastAsia="Calibri" w:hAnsi="Times New Roman" w:cs="Times New Roman"/>
          <w:lang w:eastAsia="en-US"/>
        </w:rPr>
        <w:t>.202</w:t>
      </w:r>
      <w:r w:rsidR="00515288">
        <w:rPr>
          <w:rFonts w:ascii="Times New Roman" w:eastAsia="Calibri" w:hAnsi="Times New Roman" w:cs="Times New Roman"/>
          <w:lang w:eastAsia="en-US"/>
        </w:rPr>
        <w:t>3</w:t>
      </w:r>
      <w:r w:rsidR="00515288" w:rsidRPr="00515288">
        <w:rPr>
          <w:rFonts w:ascii="Times New Roman" w:eastAsia="Calibri" w:hAnsi="Times New Roman" w:cs="Times New Roman"/>
          <w:lang w:eastAsia="en-US"/>
        </w:rPr>
        <w:t xml:space="preserve"> № </w:t>
      </w:r>
      <w:r w:rsidR="00515288">
        <w:rPr>
          <w:rFonts w:ascii="Times New Roman" w:eastAsia="Calibri" w:hAnsi="Times New Roman" w:cs="Times New Roman"/>
          <w:lang w:eastAsia="en-US"/>
        </w:rPr>
        <w:t>121</w:t>
      </w:r>
    </w:p>
    <w:p w:rsidR="00B1241A" w:rsidRPr="00515288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1241A" w:rsidRPr="00515288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1241A" w:rsidRPr="00515288" w:rsidRDefault="00B1241A" w:rsidP="00B1241A">
      <w:pPr>
        <w:pStyle w:val="a6"/>
        <w:spacing w:line="0" w:lineRule="atLeast"/>
        <w:contextualSpacing/>
        <w:jc w:val="center"/>
        <w:rPr>
          <w:rFonts w:ascii="Times New Roman" w:hAnsi="Times New Roman" w:cs="Times New Roman"/>
          <w:sz w:val="22"/>
        </w:rPr>
      </w:pPr>
      <w:r w:rsidRPr="00515288">
        <w:rPr>
          <w:rFonts w:ascii="Times New Roman" w:hAnsi="Times New Roman" w:cs="Times New Roman"/>
          <w:sz w:val="22"/>
        </w:rPr>
        <w:t>АКТ</w:t>
      </w:r>
    </w:p>
    <w:p w:rsidR="00B1241A" w:rsidRPr="00515288" w:rsidRDefault="00B1241A" w:rsidP="00B1241A">
      <w:pPr>
        <w:pStyle w:val="a6"/>
        <w:spacing w:line="0" w:lineRule="atLeast"/>
        <w:contextualSpacing/>
        <w:jc w:val="center"/>
        <w:rPr>
          <w:rFonts w:ascii="Times New Roman" w:hAnsi="Times New Roman" w:cs="Times New Roman"/>
          <w:sz w:val="22"/>
        </w:rPr>
      </w:pPr>
      <w:r w:rsidRPr="00515288">
        <w:rPr>
          <w:rFonts w:ascii="Times New Roman" w:hAnsi="Times New Roman" w:cs="Times New Roman"/>
          <w:sz w:val="22"/>
        </w:rPr>
        <w:t xml:space="preserve">приемочной комиссии </w:t>
      </w:r>
    </w:p>
    <w:p w:rsidR="00B1241A" w:rsidRPr="00515288" w:rsidRDefault="00B1241A" w:rsidP="00B1241A">
      <w:pPr>
        <w:pStyle w:val="a6"/>
        <w:spacing w:line="0" w:lineRule="atLeast"/>
        <w:contextualSpacing/>
        <w:jc w:val="center"/>
        <w:rPr>
          <w:rFonts w:ascii="Times New Roman" w:hAnsi="Times New Roman" w:cs="Times New Roman"/>
          <w:sz w:val="22"/>
        </w:rPr>
      </w:pPr>
      <w:r w:rsidRPr="00515288">
        <w:rPr>
          <w:rFonts w:ascii="Times New Roman" w:hAnsi="Times New Roman" w:cs="Times New Roman"/>
          <w:sz w:val="22"/>
        </w:rPr>
        <w:t>(поставленного товара, выполненной работы, оказанной услуги)</w:t>
      </w:r>
    </w:p>
    <w:p w:rsidR="00B1241A" w:rsidRPr="00515288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по муниципальному контракту (договору) № </w:t>
      </w:r>
      <w:r w:rsidRPr="00515288">
        <w:rPr>
          <w:rFonts w:ascii="Times New Roman" w:hAnsi="Times New Roman" w:cs="Times New Roman"/>
          <w:b/>
        </w:rPr>
        <w:t xml:space="preserve">___  </w:t>
      </w:r>
      <w:r w:rsidRPr="00515288">
        <w:rPr>
          <w:rFonts w:ascii="Times New Roman" w:hAnsi="Times New Roman" w:cs="Times New Roman"/>
        </w:rPr>
        <w:t>от 00.00.0000г.</w:t>
      </w:r>
    </w:p>
    <w:p w:rsidR="00B1241A" w:rsidRPr="00515288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</w:p>
    <w:p w:rsidR="00B1241A" w:rsidRPr="00515288" w:rsidRDefault="00515288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proofErr w:type="spellStart"/>
      <w:r w:rsidRPr="00515288">
        <w:rPr>
          <w:rFonts w:ascii="Times New Roman" w:hAnsi="Times New Roman" w:cs="Times New Roman"/>
        </w:rPr>
        <w:t>п</w:t>
      </w:r>
      <w:proofErr w:type="gramStart"/>
      <w:r w:rsidR="00B1241A" w:rsidRPr="00515288">
        <w:rPr>
          <w:rFonts w:ascii="Times New Roman" w:hAnsi="Times New Roman" w:cs="Times New Roman"/>
        </w:rPr>
        <w:t>.</w:t>
      </w:r>
      <w:r w:rsidRPr="00515288">
        <w:rPr>
          <w:rFonts w:ascii="Times New Roman" w:hAnsi="Times New Roman" w:cs="Times New Roman"/>
        </w:rPr>
        <w:t>Д</w:t>
      </w:r>
      <w:proofErr w:type="gramEnd"/>
      <w:r w:rsidRPr="00515288">
        <w:rPr>
          <w:rFonts w:ascii="Times New Roman" w:hAnsi="Times New Roman" w:cs="Times New Roman"/>
        </w:rPr>
        <w:t>енисовский</w:t>
      </w:r>
      <w:proofErr w:type="spellEnd"/>
      <w:r w:rsidR="00B1241A" w:rsidRPr="005152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00.00.0000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proofErr w:type="gramStart"/>
      <w:r w:rsidRPr="00515288">
        <w:rPr>
          <w:rFonts w:ascii="Times New Roman" w:hAnsi="Times New Roman" w:cs="Times New Roman"/>
        </w:rPr>
        <w:t xml:space="preserve">Мы, нижеподписавшиеся,  ___________ действующий на основании, именуемый в дальнейшем Заказчик, члены приемочной комиссии в составе: ____________ основании _________________ </w:t>
      </w:r>
      <w:r w:rsidRPr="00515288">
        <w:rPr>
          <w:rFonts w:ascii="Times New Roman" w:hAnsi="Times New Roman" w:cs="Times New Roman"/>
          <w:vertAlign w:val="subscript"/>
        </w:rPr>
        <w:t xml:space="preserve"> (должность.</w:t>
      </w:r>
      <w:proofErr w:type="gramEnd"/>
      <w:r w:rsidR="00B80BE1" w:rsidRPr="00515288">
        <w:rPr>
          <w:rFonts w:ascii="Times New Roman" w:hAnsi="Times New Roman" w:cs="Times New Roman"/>
          <w:vertAlign w:val="subscript"/>
        </w:rPr>
        <w:t xml:space="preserve"> </w:t>
      </w:r>
      <w:r w:rsidRPr="00515288">
        <w:rPr>
          <w:rFonts w:ascii="Times New Roman" w:hAnsi="Times New Roman" w:cs="Times New Roman"/>
          <w:vertAlign w:val="subscript"/>
        </w:rPr>
        <w:t>Ф.И.О.)</w:t>
      </w:r>
      <w:r w:rsidR="00B80BE1" w:rsidRPr="00515288">
        <w:rPr>
          <w:rFonts w:ascii="Times New Roman" w:hAnsi="Times New Roman" w:cs="Times New Roman"/>
          <w:vertAlign w:val="subscript"/>
        </w:rPr>
        <w:t xml:space="preserve"> </w:t>
      </w:r>
      <w:r w:rsidRPr="00515288">
        <w:rPr>
          <w:rFonts w:ascii="Times New Roman" w:hAnsi="Times New Roman" w:cs="Times New Roman"/>
        </w:rPr>
        <w:t>___________</w:t>
      </w:r>
      <w:r w:rsidR="00B80BE1" w:rsidRPr="00515288">
        <w:rPr>
          <w:rFonts w:ascii="Times New Roman" w:hAnsi="Times New Roman" w:cs="Times New Roman"/>
        </w:rPr>
        <w:t>_____</w:t>
      </w:r>
      <w:r w:rsidRPr="00515288">
        <w:rPr>
          <w:rFonts w:ascii="Times New Roman" w:hAnsi="Times New Roman" w:cs="Times New Roman"/>
        </w:rPr>
        <w:t>_,</w:t>
      </w:r>
      <w:r w:rsidR="00B80BE1" w:rsidRPr="00515288">
        <w:rPr>
          <w:rFonts w:ascii="Times New Roman" w:hAnsi="Times New Roman" w:cs="Times New Roman"/>
        </w:rPr>
        <w:t xml:space="preserve"> </w:t>
      </w:r>
      <w:r w:rsidRPr="00515288">
        <w:rPr>
          <w:rFonts w:ascii="Times New Roman" w:hAnsi="Times New Roman" w:cs="Times New Roman"/>
        </w:rPr>
        <w:t>и________</w:t>
      </w:r>
      <w:r w:rsidR="00B80BE1" w:rsidRPr="00515288">
        <w:rPr>
          <w:rFonts w:ascii="Times New Roman" w:hAnsi="Times New Roman" w:cs="Times New Roman"/>
        </w:rPr>
        <w:t xml:space="preserve">__________ </w:t>
      </w:r>
      <w:r w:rsidRPr="00515288">
        <w:rPr>
          <w:rFonts w:ascii="Times New Roman" w:hAnsi="Times New Roman" w:cs="Times New Roman"/>
          <w:vertAlign w:val="subscript"/>
        </w:rPr>
        <w:t>(должность,</w:t>
      </w:r>
      <w:r w:rsidR="00B80BE1" w:rsidRPr="00515288">
        <w:rPr>
          <w:rFonts w:ascii="Times New Roman" w:hAnsi="Times New Roman" w:cs="Times New Roman"/>
          <w:vertAlign w:val="subscript"/>
        </w:rPr>
        <w:t xml:space="preserve"> </w:t>
      </w:r>
      <w:r w:rsidRPr="00515288">
        <w:rPr>
          <w:rFonts w:ascii="Times New Roman" w:hAnsi="Times New Roman" w:cs="Times New Roman"/>
          <w:vertAlign w:val="subscript"/>
        </w:rPr>
        <w:t>Ф.И.О.)</w:t>
      </w:r>
      <w:r w:rsidR="00B80BE1" w:rsidRPr="00515288">
        <w:rPr>
          <w:rFonts w:ascii="Times New Roman" w:hAnsi="Times New Roman" w:cs="Times New Roman"/>
          <w:vertAlign w:val="subscript"/>
        </w:rPr>
        <w:t xml:space="preserve">, </w:t>
      </w:r>
      <w:r w:rsidRPr="00515288">
        <w:rPr>
          <w:rFonts w:ascii="Times New Roman" w:hAnsi="Times New Roman" w:cs="Times New Roman"/>
        </w:rPr>
        <w:t>действующи</w:t>
      </w:r>
      <w:proofErr w:type="gramStart"/>
      <w:r w:rsidRPr="00515288">
        <w:rPr>
          <w:rFonts w:ascii="Times New Roman" w:hAnsi="Times New Roman" w:cs="Times New Roman"/>
        </w:rPr>
        <w:t>й(</w:t>
      </w:r>
      <w:proofErr w:type="spellStart"/>
      <w:proofErr w:type="gramEnd"/>
      <w:r w:rsidRPr="00515288">
        <w:rPr>
          <w:rFonts w:ascii="Times New Roman" w:hAnsi="Times New Roman" w:cs="Times New Roman"/>
        </w:rPr>
        <w:t>ая</w:t>
      </w:r>
      <w:proofErr w:type="spellEnd"/>
      <w:r w:rsidRPr="00515288">
        <w:rPr>
          <w:rFonts w:ascii="Times New Roman" w:hAnsi="Times New Roman" w:cs="Times New Roman"/>
        </w:rPr>
        <w:t xml:space="preserve">)    </w:t>
      </w:r>
      <w:r w:rsidRPr="00515288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515288">
        <w:rPr>
          <w:rFonts w:ascii="Times New Roman" w:hAnsi="Times New Roman" w:cs="Times New Roman"/>
        </w:rPr>
        <w:t>на основании _________, именуемый в дальнейшем Поставщик (Подрядчик,  Исполнитель),  с  другой стороны, составили настоящий акт о нижеследующем: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1. </w:t>
      </w:r>
      <w:proofErr w:type="gramStart"/>
      <w:r w:rsidRPr="00515288">
        <w:rPr>
          <w:rFonts w:ascii="Times New Roman" w:hAnsi="Times New Roman" w:cs="Times New Roman"/>
        </w:rPr>
        <w:t>Поставщик (Подрядчик, Исполнитель) поставил (выполнил, оказал) _________ по государственному контракту от ____ ___________ 20__ г. № ____ на _____________ (далее - государственный контракт) в приведенных ниже объемах:</w:t>
      </w:r>
      <w:proofErr w:type="gramEnd"/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3"/>
        <w:gridCol w:w="1276"/>
        <w:gridCol w:w="1701"/>
        <w:gridCol w:w="1417"/>
        <w:gridCol w:w="2268"/>
      </w:tblGrid>
      <w:tr w:rsidR="00B1241A" w:rsidRPr="00515288" w:rsidTr="00B80BE1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widowControl w:val="0"/>
              <w:tabs>
                <w:tab w:val="left" w:pos="3885"/>
              </w:tabs>
              <w:autoSpaceDE w:val="0"/>
              <w:autoSpaceDN w:val="0"/>
              <w:spacing w:line="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15288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 w:rsidRPr="00515288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1528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15288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widowControl w:val="0"/>
              <w:tabs>
                <w:tab w:val="left" w:pos="3885"/>
              </w:tabs>
              <w:autoSpaceDE w:val="0"/>
              <w:autoSpaceDN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5288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widowControl w:val="0"/>
              <w:tabs>
                <w:tab w:val="left" w:pos="3885"/>
              </w:tabs>
              <w:autoSpaceDE w:val="0"/>
              <w:autoSpaceDN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5288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tabs>
                <w:tab w:val="left" w:pos="3885"/>
              </w:tabs>
              <w:spacing w:line="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15288"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 w:rsidRPr="00515288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515288">
              <w:rPr>
                <w:rFonts w:ascii="Times New Roman" w:eastAsia="Calibri" w:hAnsi="Times New Roman" w:cs="Times New Roman"/>
              </w:rPr>
              <w:t>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tabs>
                <w:tab w:val="left" w:pos="3885"/>
              </w:tabs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5288">
              <w:rPr>
                <w:rFonts w:ascii="Times New Roman" w:eastAsia="Calibri" w:hAnsi="Times New Roman" w:cs="Times New Roman"/>
              </w:rPr>
              <w:t>Цена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80BE1">
            <w:pPr>
              <w:tabs>
                <w:tab w:val="left" w:pos="3885"/>
              </w:tabs>
              <w:spacing w:line="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15288">
              <w:rPr>
                <w:rFonts w:ascii="Times New Roman" w:eastAsia="Calibri" w:hAnsi="Times New Roman" w:cs="Times New Roman"/>
              </w:rPr>
              <w:t>Общая</w:t>
            </w:r>
            <w:r w:rsidRPr="0051528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15288">
              <w:rPr>
                <w:rFonts w:ascii="Times New Roman" w:eastAsia="Calibri" w:hAnsi="Times New Roman" w:cs="Times New Roman"/>
              </w:rPr>
              <w:t>сумма  руб.</w:t>
            </w:r>
          </w:p>
        </w:tc>
      </w:tr>
      <w:tr w:rsidR="00B1241A" w:rsidRPr="00515288" w:rsidTr="00B80BE1">
        <w:trPr>
          <w:trHeight w:val="2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2. Объем и качество поставленного Поставщиком товара (выполненной Подрядчиком работы, оказанной Исполнителем услуги) соответствует условиям государственного контракта (заключение приемочной комиссии от ____ ___________ 20__ г. № ____).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3. Сумма аванса, перечисленная по государственному контракту, составила</w:t>
      </w:r>
      <w:proofErr w:type="gramStart"/>
      <w:r w:rsidRPr="00515288">
        <w:rPr>
          <w:rFonts w:ascii="Times New Roman" w:hAnsi="Times New Roman" w:cs="Times New Roman"/>
        </w:rPr>
        <w:t xml:space="preserve"> __________ (___________) </w:t>
      </w:r>
      <w:proofErr w:type="gramEnd"/>
      <w:r w:rsidRPr="00515288">
        <w:rPr>
          <w:rFonts w:ascii="Times New Roman" w:hAnsi="Times New Roman" w:cs="Times New Roman"/>
        </w:rPr>
        <w:t>рублей _____ копеек.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4. Стоимость поставленного товара (выполненной работы, оказанной услуги), подлежащего оплате Заказчиком, составляет</w:t>
      </w:r>
      <w:proofErr w:type="gramStart"/>
      <w:r w:rsidRPr="00515288">
        <w:rPr>
          <w:rFonts w:ascii="Times New Roman" w:hAnsi="Times New Roman" w:cs="Times New Roman"/>
        </w:rPr>
        <w:t xml:space="preserve"> ____ (___) </w:t>
      </w:r>
      <w:proofErr w:type="gramEnd"/>
      <w:r w:rsidRPr="00515288">
        <w:rPr>
          <w:rFonts w:ascii="Times New Roman" w:hAnsi="Times New Roman" w:cs="Times New Roman"/>
        </w:rPr>
        <w:t>рублей _____ копеек, в том числе НДС (20%) ____ (______) рублей ___</w:t>
      </w:r>
      <w:r w:rsidR="00B80BE1" w:rsidRPr="00515288">
        <w:rPr>
          <w:rFonts w:ascii="Times New Roman" w:hAnsi="Times New Roman" w:cs="Times New Roman"/>
        </w:rPr>
        <w:t xml:space="preserve"> </w:t>
      </w:r>
      <w:r w:rsidRPr="00515288">
        <w:rPr>
          <w:rFonts w:ascii="Times New Roman" w:hAnsi="Times New Roman" w:cs="Times New Roman"/>
        </w:rPr>
        <w:t>копеек.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5. </w:t>
      </w:r>
      <w:proofErr w:type="gramStart"/>
      <w:r w:rsidRPr="00515288">
        <w:rPr>
          <w:rFonts w:ascii="Times New Roman" w:hAnsi="Times New Roman" w:cs="Times New Roman"/>
        </w:rPr>
        <w:t>В соответствии с ч.7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настоящий акт служит в соответствии с условиями  контракта (договора)  основанием для проведения расчетов Заказчика с Исполнителем (подрядчиком, поставщиком) за предоставленную услугу (товар или др.).</w:t>
      </w:r>
      <w:proofErr w:type="gramEnd"/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Председатель приемочной комиссии: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    Члены приемочной комиссии: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    Муниципальный заказчик:                                      Исполнитель: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 ____________________________                      _________________________</w:t>
      </w:r>
    </w:p>
    <w:p w:rsidR="00B1241A" w:rsidRPr="00515288" w:rsidRDefault="00B1241A" w:rsidP="00B1241A">
      <w:pPr>
        <w:spacing w:line="0" w:lineRule="atLeast"/>
        <w:contextualSpacing/>
        <w:rPr>
          <w:rFonts w:ascii="Times New Roman" w:hAnsi="Times New Roman" w:cs="Times New Roman"/>
          <w:i/>
        </w:rPr>
      </w:pPr>
      <w:r w:rsidRPr="00515288">
        <w:rPr>
          <w:rFonts w:ascii="Times New Roman" w:eastAsia="Calibri" w:hAnsi="Times New Roman" w:cs="Times New Roman"/>
          <w:i/>
          <w:lang w:eastAsia="en-US"/>
        </w:rPr>
        <w:t>Шаблон формы акта приемочной комиссии поставленного товара (выполненной работы, оказанной услуги) по муниципальному контракту (</w:t>
      </w:r>
      <w:r w:rsidRPr="00515288">
        <w:rPr>
          <w:rFonts w:ascii="Times New Roman" w:eastAsia="Calibri" w:hAnsi="Times New Roman" w:cs="Times New Roman"/>
          <w:i/>
          <w:iCs/>
          <w:lang w:eastAsia="en-US"/>
        </w:rPr>
        <w:t>заказчик может самостоятельно изменить порядок составления акта</w:t>
      </w:r>
      <w:r w:rsidRPr="00515288">
        <w:rPr>
          <w:rFonts w:ascii="Times New Roman" w:eastAsia="Calibri" w:hAnsi="Times New Roman" w:cs="Times New Roman"/>
          <w:i/>
          <w:lang w:eastAsia="en-US"/>
        </w:rPr>
        <w:t>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i/>
        </w:rPr>
      </w:pPr>
    </w:p>
    <w:p w:rsidR="00515288" w:rsidRP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P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P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P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P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B1241A" w:rsidRPr="00515288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Приложение № 5 </w:t>
      </w:r>
    </w:p>
    <w:p w:rsidR="00515288" w:rsidRPr="00515288" w:rsidRDefault="00B1241A" w:rsidP="00515288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hAnsi="Times New Roman" w:cs="Times New Roman"/>
          <w:color w:val="000000"/>
          <w:lang w:eastAsia="en-US"/>
        </w:rPr>
        <w:t>к постановлению</w:t>
      </w:r>
      <w:r w:rsidRPr="00515288">
        <w:rPr>
          <w:color w:val="000000" w:themeColor="text1"/>
        </w:rPr>
        <w:t xml:space="preserve"> </w:t>
      </w:r>
      <w:r w:rsidRPr="00515288">
        <w:rPr>
          <w:rFonts w:ascii="Times New Roman" w:hAnsi="Times New Roman" w:cs="Times New Roman"/>
          <w:color w:val="000000" w:themeColor="text1"/>
        </w:rPr>
        <w:t xml:space="preserve">Администрации             </w:t>
      </w:r>
      <w:r w:rsidR="00EF7E6F" w:rsidRPr="0051528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</w:t>
      </w:r>
      <w:proofErr w:type="spellStart"/>
      <w:r w:rsidR="00515288" w:rsidRPr="00515288">
        <w:rPr>
          <w:rFonts w:ascii="Times New Roman" w:hAnsi="Times New Roman" w:cs="Times New Roman"/>
          <w:color w:val="000000" w:themeColor="text1"/>
        </w:rPr>
        <w:t>Денисовского</w:t>
      </w:r>
      <w:proofErr w:type="spellEnd"/>
      <w:r w:rsidRPr="00515288">
        <w:rPr>
          <w:rFonts w:ascii="Times New Roman" w:hAnsi="Times New Roman" w:cs="Times New Roman"/>
          <w:color w:val="000000" w:themeColor="text1"/>
        </w:rPr>
        <w:t xml:space="preserve"> сельского поселения                                                                                                        </w:t>
      </w:r>
      <w:r w:rsidR="004F0642" w:rsidRPr="0051528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  <w:r w:rsidRPr="00515288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51528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515288" w:rsidRPr="00515288">
        <w:rPr>
          <w:rFonts w:ascii="Times New Roman" w:eastAsia="Calibri" w:hAnsi="Times New Roman" w:cs="Times New Roman"/>
          <w:lang w:eastAsia="en-US"/>
        </w:rPr>
        <w:t xml:space="preserve">от </w:t>
      </w:r>
      <w:r w:rsidR="00515288">
        <w:rPr>
          <w:rFonts w:ascii="Times New Roman" w:eastAsia="Calibri" w:hAnsi="Times New Roman" w:cs="Times New Roman"/>
          <w:lang w:eastAsia="en-US"/>
        </w:rPr>
        <w:t>28.12</w:t>
      </w:r>
      <w:r w:rsidR="00515288" w:rsidRPr="00515288">
        <w:rPr>
          <w:rFonts w:ascii="Times New Roman" w:eastAsia="Calibri" w:hAnsi="Times New Roman" w:cs="Times New Roman"/>
          <w:lang w:eastAsia="en-US"/>
        </w:rPr>
        <w:t>.202</w:t>
      </w:r>
      <w:r w:rsidR="00515288">
        <w:rPr>
          <w:rFonts w:ascii="Times New Roman" w:eastAsia="Calibri" w:hAnsi="Times New Roman" w:cs="Times New Roman"/>
          <w:lang w:eastAsia="en-US"/>
        </w:rPr>
        <w:t>3</w:t>
      </w:r>
      <w:r w:rsidR="00515288" w:rsidRPr="00515288">
        <w:rPr>
          <w:rFonts w:ascii="Times New Roman" w:eastAsia="Calibri" w:hAnsi="Times New Roman" w:cs="Times New Roman"/>
          <w:lang w:eastAsia="en-US"/>
        </w:rPr>
        <w:t xml:space="preserve"> № </w:t>
      </w:r>
      <w:r w:rsidR="00515288">
        <w:rPr>
          <w:rFonts w:ascii="Times New Roman" w:eastAsia="Calibri" w:hAnsi="Times New Roman" w:cs="Times New Roman"/>
          <w:lang w:eastAsia="en-US"/>
        </w:rPr>
        <w:t>121</w:t>
      </w:r>
    </w:p>
    <w:p w:rsidR="00B1241A" w:rsidRPr="00515288" w:rsidRDefault="00B1241A" w:rsidP="00B1241A">
      <w:pPr>
        <w:spacing w:line="0" w:lineRule="atLeast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B1241A" w:rsidRPr="00515288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B1241A" w:rsidRPr="00515288" w:rsidRDefault="00B1241A" w:rsidP="00B1241A">
      <w:pPr>
        <w:keepNext/>
        <w:keepLines/>
        <w:spacing w:after="266" w:line="0" w:lineRule="atLeast"/>
        <w:ind w:left="640" w:right="709" w:hanging="10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</w:rPr>
      </w:pPr>
      <w:r w:rsidRPr="00515288">
        <w:rPr>
          <w:rFonts w:ascii="Times New Roman" w:hAnsi="Times New Roman" w:cs="Times New Roman"/>
          <w:b/>
          <w:color w:val="000000"/>
        </w:rPr>
        <w:t>Акт о неисполнении или ненадлежащем исполнении обязательств по муниципальному контракту</w:t>
      </w:r>
    </w:p>
    <w:p w:rsidR="00B1241A" w:rsidRPr="00515288" w:rsidRDefault="00B1241A" w:rsidP="00B1241A">
      <w:pPr>
        <w:tabs>
          <w:tab w:val="center" w:pos="7807"/>
        </w:tabs>
        <w:spacing w:after="269" w:line="0" w:lineRule="atLeast"/>
        <w:ind w:left="-15"/>
        <w:contextualSpacing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г. ____________</w:t>
      </w:r>
      <w:r w:rsidRPr="00515288">
        <w:rPr>
          <w:rFonts w:ascii="Times New Roman" w:hAnsi="Times New Roman" w:cs="Times New Roman"/>
          <w:color w:val="000000"/>
        </w:rPr>
        <w:tab/>
        <w:t>«____» ____________ 20___ г.</w:t>
      </w:r>
    </w:p>
    <w:p w:rsidR="00B1241A" w:rsidRPr="00515288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Мы, нижеподписавшиеся члены комиссии:</w:t>
      </w:r>
    </w:p>
    <w:p w:rsidR="00B1241A" w:rsidRPr="00515288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B1241A" w:rsidRPr="00515288" w:rsidRDefault="00B1241A" w:rsidP="00B1241A">
      <w:pPr>
        <w:spacing w:after="10" w:line="0" w:lineRule="atLeast"/>
        <w:ind w:left="10" w:right="101" w:hanging="10"/>
        <w:contextualSpacing/>
        <w:jc w:val="center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i/>
          <w:color w:val="000000"/>
        </w:rPr>
        <w:t>(должность, фамилия, имя, отчество должностных лиц, уполномоченных на проведение проверки)</w:t>
      </w:r>
    </w:p>
    <w:p w:rsidR="00B1241A" w:rsidRPr="00515288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515288">
        <w:rPr>
          <w:rFonts w:ascii="Times New Roman" w:hAnsi="Times New Roman" w:cs="Times New Roman"/>
          <w:color w:val="000000"/>
        </w:rPr>
        <w:t>действующие</w:t>
      </w:r>
      <w:proofErr w:type="gramEnd"/>
      <w:r w:rsidRPr="00515288">
        <w:rPr>
          <w:rFonts w:ascii="Times New Roman" w:hAnsi="Times New Roman" w:cs="Times New Roman"/>
          <w:color w:val="000000"/>
        </w:rPr>
        <w:t xml:space="preserve"> на основании _________________________________________</w:t>
      </w:r>
    </w:p>
    <w:p w:rsidR="00B1241A" w:rsidRPr="00515288" w:rsidRDefault="00B1241A" w:rsidP="00B1241A">
      <w:pPr>
        <w:spacing w:after="10" w:line="0" w:lineRule="atLeast"/>
        <w:ind w:left="-5" w:hanging="10"/>
        <w:contextualSpacing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i/>
          <w:color w:val="000000"/>
        </w:rPr>
        <w:t xml:space="preserve">                                                        (наименование, дата и номер документа о создании комиссии) </w:t>
      </w:r>
    </w:p>
    <w:p w:rsidR="00B1241A" w:rsidRPr="00515288" w:rsidRDefault="00B1241A" w:rsidP="00B1241A">
      <w:pPr>
        <w:spacing w:after="10" w:line="0" w:lineRule="atLeast"/>
        <w:ind w:left="284" w:right="283" w:hanging="284"/>
        <w:contextualSpacing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 xml:space="preserve">и </w:t>
      </w:r>
      <w:r w:rsidRPr="00515288">
        <w:rPr>
          <w:rFonts w:ascii="Times New Roman" w:hAnsi="Times New Roman" w:cs="Times New Roman"/>
          <w:i/>
          <w:color w:val="000000"/>
        </w:rPr>
        <w:t>_________________________________________________________________ (в случае привлечения к участию в проверке контрольных органов указывается лицо, принимавшее участие, с указанием Ф.И.О., должности и наименования контрольного органа)</w:t>
      </w:r>
    </w:p>
    <w:p w:rsidR="00B1241A" w:rsidRPr="00515288" w:rsidRDefault="00B1241A" w:rsidP="00B1241A">
      <w:pPr>
        <w:spacing w:line="0" w:lineRule="atLeast"/>
        <w:ind w:left="-5" w:hanging="10"/>
        <w:contextualSpacing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на основании проведенной экспертизы результатов, предусмотренных муниципальным контрактом, составили настоящий акт о том, что при проведении проверки выполнения условий муниципального контракта</w:t>
      </w:r>
    </w:p>
    <w:p w:rsidR="00B1241A" w:rsidRPr="00515288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№ _____________ от ________________:</w:t>
      </w:r>
    </w:p>
    <w:p w:rsidR="00B1241A" w:rsidRPr="00515288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B1241A" w:rsidRPr="00515288" w:rsidRDefault="00B1241A" w:rsidP="00B1241A">
      <w:pPr>
        <w:spacing w:after="10" w:line="0" w:lineRule="atLeast"/>
        <w:ind w:left="10" w:right="105" w:hanging="10"/>
        <w:contextualSpacing/>
        <w:jc w:val="center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i/>
          <w:color w:val="000000"/>
        </w:rPr>
        <w:t>(указать предмет государственного (муниципального) контракта)</w:t>
      </w:r>
    </w:p>
    <w:p w:rsidR="00B1241A" w:rsidRPr="00515288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Выявлено неисполнение или ненадлежащее исполнение поставщиком (подрядчиком, исполнителем) обязательств по муниципальному контракту:</w:t>
      </w:r>
    </w:p>
    <w:p w:rsidR="00B1241A" w:rsidRPr="00515288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B1241A" w:rsidRPr="00515288" w:rsidRDefault="00B1241A" w:rsidP="00B1241A">
      <w:pPr>
        <w:spacing w:after="10" w:line="0" w:lineRule="atLeast"/>
        <w:ind w:left="10" w:right="108" w:hanging="10"/>
        <w:contextualSpacing/>
        <w:jc w:val="center"/>
        <w:rPr>
          <w:rFonts w:ascii="Times New Roman" w:hAnsi="Times New Roman" w:cs="Times New Roman"/>
          <w:color w:val="000000"/>
        </w:rPr>
      </w:pPr>
      <w:proofErr w:type="gramStart"/>
      <w:r w:rsidRPr="00515288">
        <w:rPr>
          <w:rFonts w:ascii="Times New Roman" w:hAnsi="Times New Roman" w:cs="Times New Roman"/>
          <w:i/>
          <w:color w:val="000000"/>
        </w:rPr>
        <w:t>(указать выявленные факты неисполнения или ненадлежащего исполнения обязательств с указанием объемов, стоимости, количества, сроков и иных показателей, позволяющих</w:t>
      </w:r>
      <w:proofErr w:type="gramEnd"/>
    </w:p>
    <w:p w:rsidR="00B1241A" w:rsidRPr="00515288" w:rsidRDefault="00B1241A" w:rsidP="00B1241A">
      <w:pPr>
        <w:spacing w:after="10" w:line="0" w:lineRule="atLeast"/>
        <w:ind w:left="10" w:right="105" w:hanging="10"/>
        <w:contextualSpacing/>
        <w:jc w:val="center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i/>
          <w:color w:val="000000"/>
        </w:rPr>
        <w:t>определить размер выявленных нарушений и в дальнейшем применить штрафные санкции)</w:t>
      </w:r>
    </w:p>
    <w:p w:rsidR="00B1241A" w:rsidRPr="00515288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B1241A" w:rsidRPr="00515288" w:rsidRDefault="00B1241A" w:rsidP="00B1241A">
      <w:pPr>
        <w:spacing w:after="266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Не выполнены работы, не оказаны услуги, не поставлен товар на общую сумму ______________ рублей.</w:t>
      </w:r>
    </w:p>
    <w:p w:rsidR="00B1241A" w:rsidRPr="00515288" w:rsidRDefault="00B1241A" w:rsidP="00B1241A">
      <w:pPr>
        <w:spacing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Настоящий акт составлен в двух экземплярах.</w:t>
      </w:r>
    </w:p>
    <w:p w:rsidR="00B1241A" w:rsidRPr="00515288" w:rsidRDefault="00B1241A" w:rsidP="00B1241A">
      <w:pPr>
        <w:spacing w:line="0" w:lineRule="atLeast"/>
        <w:ind w:left="10" w:right="1" w:hanging="10"/>
        <w:contextualSpacing/>
        <w:jc w:val="center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 xml:space="preserve">Приложение:________________________________________________________ </w:t>
      </w:r>
    </w:p>
    <w:p w:rsidR="00B1241A" w:rsidRPr="00515288" w:rsidRDefault="00B1241A" w:rsidP="00B1241A">
      <w:pPr>
        <w:spacing w:line="0" w:lineRule="atLeast"/>
        <w:ind w:left="10" w:right="1" w:hanging="10"/>
        <w:contextualSpacing/>
        <w:jc w:val="center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i/>
          <w:color w:val="000000"/>
        </w:rPr>
        <w:t>(документы фиксации нарушения)</w:t>
      </w:r>
    </w:p>
    <w:p w:rsidR="00B1241A" w:rsidRPr="00515288" w:rsidRDefault="00B1241A" w:rsidP="00B1241A">
      <w:pPr>
        <w:spacing w:line="0" w:lineRule="atLeast"/>
        <w:ind w:right="79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Подписи членов комиссии:</w:t>
      </w:r>
    </w:p>
    <w:p w:rsidR="00B1241A" w:rsidRPr="00515288" w:rsidRDefault="00B1241A" w:rsidP="00B1241A">
      <w:pPr>
        <w:spacing w:line="0" w:lineRule="atLeast"/>
        <w:ind w:left="1508" w:right="3559" w:hanging="586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 xml:space="preserve">_______________________________________ </w:t>
      </w:r>
      <w:r w:rsidRPr="00515288">
        <w:rPr>
          <w:rFonts w:ascii="Times New Roman" w:hAnsi="Times New Roman" w:cs="Times New Roman"/>
          <w:i/>
          <w:color w:val="000000"/>
        </w:rPr>
        <w:t>(инициалы, фамилия, должность)</w:t>
      </w:r>
    </w:p>
    <w:p w:rsidR="00B1241A" w:rsidRPr="00515288" w:rsidRDefault="00B1241A" w:rsidP="00B1241A">
      <w:pPr>
        <w:spacing w:line="0" w:lineRule="atLeast"/>
        <w:ind w:left="1508" w:right="3559" w:hanging="586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 xml:space="preserve">_______________________________________ </w:t>
      </w:r>
      <w:r w:rsidRPr="00515288">
        <w:rPr>
          <w:rFonts w:ascii="Times New Roman" w:hAnsi="Times New Roman" w:cs="Times New Roman"/>
          <w:i/>
          <w:color w:val="000000"/>
        </w:rPr>
        <w:t>(инициалы, фамилия, должность)</w:t>
      </w:r>
    </w:p>
    <w:p w:rsidR="00B1241A" w:rsidRPr="00515288" w:rsidRDefault="00B1241A" w:rsidP="00B1241A">
      <w:pPr>
        <w:spacing w:line="0" w:lineRule="atLeast"/>
        <w:ind w:left="1508" w:right="3559" w:hanging="586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 xml:space="preserve">_______________________________________ </w:t>
      </w:r>
      <w:r w:rsidRPr="00515288">
        <w:rPr>
          <w:rFonts w:ascii="Times New Roman" w:hAnsi="Times New Roman" w:cs="Times New Roman"/>
          <w:i/>
          <w:color w:val="000000"/>
        </w:rPr>
        <w:t>(инициалы, фамилия, должность)</w:t>
      </w:r>
    </w:p>
    <w:p w:rsidR="00B1241A" w:rsidRPr="00515288" w:rsidRDefault="00B1241A" w:rsidP="00B1241A">
      <w:pPr>
        <w:spacing w:line="0" w:lineRule="atLeast"/>
        <w:ind w:left="932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_______________________________________</w:t>
      </w:r>
    </w:p>
    <w:p w:rsidR="00B1241A" w:rsidRPr="00515288" w:rsidRDefault="00B1241A" w:rsidP="00B1241A">
      <w:pPr>
        <w:spacing w:line="0" w:lineRule="atLeast"/>
        <w:ind w:left="1518" w:hanging="10"/>
        <w:contextualSpacing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i/>
          <w:color w:val="000000"/>
        </w:rPr>
        <w:t>(инициалы, фамилия, должность)</w:t>
      </w:r>
    </w:p>
    <w:p w:rsidR="00B1241A" w:rsidRPr="00515288" w:rsidRDefault="00B1241A" w:rsidP="00B1241A">
      <w:pPr>
        <w:spacing w:line="0" w:lineRule="atLeast"/>
        <w:ind w:left="872" w:right="79" w:hanging="10"/>
        <w:contextualSpacing/>
        <w:jc w:val="both"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color w:val="000000"/>
        </w:rPr>
        <w:t>_______________________________________»</w:t>
      </w:r>
    </w:p>
    <w:p w:rsidR="00B1241A" w:rsidRPr="00515288" w:rsidRDefault="00B1241A" w:rsidP="00B1241A">
      <w:pPr>
        <w:spacing w:line="0" w:lineRule="atLeast"/>
        <w:ind w:left="1518" w:hanging="10"/>
        <w:contextualSpacing/>
        <w:rPr>
          <w:rFonts w:ascii="Times New Roman" w:hAnsi="Times New Roman" w:cs="Times New Roman"/>
          <w:color w:val="000000"/>
        </w:rPr>
      </w:pPr>
      <w:r w:rsidRPr="00515288">
        <w:rPr>
          <w:rFonts w:ascii="Times New Roman" w:hAnsi="Times New Roman" w:cs="Times New Roman"/>
          <w:i/>
          <w:color w:val="000000"/>
        </w:rPr>
        <w:t>(инициалы, фамилия, 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i/>
        </w:rPr>
      </w:pPr>
    </w:p>
    <w:p w:rsidR="00B1241A" w:rsidRPr="00515288" w:rsidRDefault="00B1241A" w:rsidP="00B1241A">
      <w:pPr>
        <w:spacing w:line="0" w:lineRule="atLeast"/>
        <w:contextualSpacing/>
        <w:rPr>
          <w:rFonts w:ascii="Times New Roman" w:eastAsia="Calibri" w:hAnsi="Times New Roman" w:cs="Times New Roman"/>
          <w:i/>
          <w:lang w:eastAsia="en-US"/>
        </w:rPr>
      </w:pPr>
      <w:r w:rsidRPr="00515288">
        <w:rPr>
          <w:rFonts w:ascii="Times New Roman" w:eastAsia="Calibri" w:hAnsi="Times New Roman" w:cs="Times New Roman"/>
          <w:i/>
          <w:lang w:eastAsia="en-US"/>
        </w:rPr>
        <w:t>Шаблон формы акта о неисполнении или ненадлежащем исполнении обязательств по муниципальному контракту (</w:t>
      </w:r>
      <w:r w:rsidRPr="00515288">
        <w:rPr>
          <w:rFonts w:ascii="Times New Roman" w:eastAsia="Calibri" w:hAnsi="Times New Roman" w:cs="Times New Roman"/>
          <w:i/>
          <w:iCs/>
          <w:lang w:eastAsia="en-US"/>
        </w:rPr>
        <w:t>заказчик может самостоятельно изменить порядок составления акта</w:t>
      </w:r>
      <w:r w:rsidRPr="00515288">
        <w:rPr>
          <w:rFonts w:ascii="Times New Roman" w:eastAsia="Calibri" w:hAnsi="Times New Roman" w:cs="Times New Roman"/>
          <w:i/>
          <w:lang w:eastAsia="en-US"/>
        </w:rPr>
        <w:t>)</w:t>
      </w:r>
    </w:p>
    <w:p w:rsidR="00EF7E6F" w:rsidRPr="00515288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EF7E6F" w:rsidRPr="00515288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EF7E6F" w:rsidRPr="00515288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EF7E6F" w:rsidRPr="00515288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EF7E6F" w:rsidRPr="00515288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EF7E6F" w:rsidRPr="00515288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P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P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P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515288" w:rsidRPr="00515288" w:rsidRDefault="00515288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B1241A" w:rsidRPr="00515288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Приложение № 6 </w:t>
      </w:r>
    </w:p>
    <w:p w:rsidR="00EF7E6F" w:rsidRPr="00515288" w:rsidRDefault="00B1241A" w:rsidP="00B1241A">
      <w:pPr>
        <w:spacing w:line="0" w:lineRule="atLeast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15288">
        <w:rPr>
          <w:rFonts w:ascii="Times New Roman" w:hAnsi="Times New Roman" w:cs="Times New Roman"/>
          <w:color w:val="000000"/>
          <w:lang w:eastAsia="en-US"/>
        </w:rPr>
        <w:t>к постановлению</w:t>
      </w:r>
      <w:r w:rsidRPr="00515288">
        <w:rPr>
          <w:color w:val="000000" w:themeColor="text1"/>
        </w:rPr>
        <w:t xml:space="preserve"> </w:t>
      </w:r>
      <w:r w:rsidRPr="00515288">
        <w:rPr>
          <w:rFonts w:ascii="Times New Roman" w:hAnsi="Times New Roman" w:cs="Times New Roman"/>
          <w:color w:val="000000" w:themeColor="text1"/>
        </w:rPr>
        <w:t xml:space="preserve">Администрации      </w:t>
      </w:r>
      <w:r w:rsidR="00EF7E6F" w:rsidRPr="0051528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515288" w:rsidRPr="00515288">
        <w:rPr>
          <w:rFonts w:ascii="Times New Roman" w:hAnsi="Times New Roman" w:cs="Times New Roman"/>
          <w:color w:val="000000" w:themeColor="text1"/>
        </w:rPr>
        <w:t>Денисовского</w:t>
      </w:r>
      <w:proofErr w:type="spellEnd"/>
      <w:r w:rsidRPr="00515288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="00EF7E6F" w:rsidRPr="00515288">
        <w:rPr>
          <w:rFonts w:ascii="Times New Roman" w:hAnsi="Times New Roman" w:cs="Times New Roman"/>
          <w:color w:val="000000" w:themeColor="text1"/>
        </w:rPr>
        <w:t xml:space="preserve">   </w:t>
      </w:r>
    </w:p>
    <w:p w:rsidR="00B1241A" w:rsidRPr="00515288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515288">
        <w:rPr>
          <w:rFonts w:ascii="Times New Roman" w:eastAsia="Calibri" w:hAnsi="Times New Roman" w:cs="Times New Roman"/>
          <w:lang w:eastAsia="en-US"/>
        </w:rPr>
        <w:t xml:space="preserve">от </w:t>
      </w:r>
      <w:r w:rsidR="00515288">
        <w:rPr>
          <w:rFonts w:ascii="Times New Roman" w:eastAsia="Calibri" w:hAnsi="Times New Roman" w:cs="Times New Roman"/>
          <w:lang w:eastAsia="en-US"/>
        </w:rPr>
        <w:t>28.12</w:t>
      </w:r>
      <w:r w:rsidRPr="00515288">
        <w:rPr>
          <w:rFonts w:ascii="Times New Roman" w:eastAsia="Calibri" w:hAnsi="Times New Roman" w:cs="Times New Roman"/>
          <w:lang w:eastAsia="en-US"/>
        </w:rPr>
        <w:t>.</w:t>
      </w:r>
      <w:r w:rsidR="00417B17" w:rsidRPr="00515288">
        <w:rPr>
          <w:rFonts w:ascii="Times New Roman" w:eastAsia="Calibri" w:hAnsi="Times New Roman" w:cs="Times New Roman"/>
          <w:lang w:eastAsia="en-US"/>
        </w:rPr>
        <w:t>202</w:t>
      </w:r>
      <w:r w:rsidR="00515288">
        <w:rPr>
          <w:rFonts w:ascii="Times New Roman" w:eastAsia="Calibri" w:hAnsi="Times New Roman" w:cs="Times New Roman"/>
          <w:lang w:eastAsia="en-US"/>
        </w:rPr>
        <w:t>3</w:t>
      </w:r>
      <w:r w:rsidRPr="00515288">
        <w:rPr>
          <w:rFonts w:ascii="Times New Roman" w:eastAsia="Calibri" w:hAnsi="Times New Roman" w:cs="Times New Roman"/>
          <w:lang w:eastAsia="en-US"/>
        </w:rPr>
        <w:t xml:space="preserve"> № </w:t>
      </w:r>
      <w:r w:rsidR="00515288">
        <w:rPr>
          <w:rFonts w:ascii="Times New Roman" w:eastAsia="Calibri" w:hAnsi="Times New Roman" w:cs="Times New Roman"/>
          <w:lang w:eastAsia="en-US"/>
        </w:rPr>
        <w:t>121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vertAlign w:val="subscript"/>
        </w:rPr>
      </w:pPr>
    </w:p>
    <w:p w:rsidR="00B1241A" w:rsidRPr="00515288" w:rsidRDefault="00B1241A" w:rsidP="00B1241A">
      <w:pPr>
        <w:pStyle w:val="ConsPlusNonformat"/>
        <w:spacing w:line="0" w:lineRule="atLeas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>ЗАКЛЮЧЕНИЕ №  ____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>приемочной комиссии по приемке выполненных работ по муниципальному контракту                          от __.__.20__    № _________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 xml:space="preserve">п. </w:t>
      </w:r>
      <w:proofErr w:type="spellStart"/>
      <w:r w:rsidR="00515288" w:rsidRPr="00515288">
        <w:rPr>
          <w:rFonts w:ascii="Times New Roman" w:hAnsi="Times New Roman" w:cs="Times New Roman"/>
          <w:sz w:val="22"/>
          <w:szCs w:val="22"/>
        </w:rPr>
        <w:t>Денисовский</w:t>
      </w:r>
      <w:proofErr w:type="spellEnd"/>
      <w:r w:rsidRPr="005152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___.___.20____ год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>Приемочная комиссия в составе: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15288">
        <w:rPr>
          <w:rFonts w:ascii="Times New Roman" w:hAnsi="Times New Roman" w:cs="Times New Roman"/>
          <w:sz w:val="22"/>
          <w:szCs w:val="22"/>
        </w:rPr>
        <w:t>Приемочная комиссия в составе: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</w:rPr>
      </w:pPr>
      <w:r w:rsidRPr="00515288">
        <w:rPr>
          <w:rFonts w:ascii="Times New Roman" w:hAnsi="Times New Roman" w:cs="Times New Roman"/>
          <w:b/>
        </w:rPr>
        <w:t xml:space="preserve">    Председатель приемочной комиссии: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</w:rPr>
      </w:pPr>
      <w:r w:rsidRPr="00515288">
        <w:rPr>
          <w:rFonts w:ascii="Times New Roman" w:hAnsi="Times New Roman" w:cs="Times New Roman"/>
        </w:rPr>
        <w:t xml:space="preserve">    </w:t>
      </w:r>
      <w:r w:rsidRPr="00515288">
        <w:rPr>
          <w:rFonts w:ascii="Times New Roman" w:hAnsi="Times New Roman" w:cs="Times New Roman"/>
          <w:b/>
        </w:rPr>
        <w:t>Члены приемочной комиссии: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515288">
        <w:rPr>
          <w:rFonts w:ascii="Times New Roman" w:hAnsi="Times New Roman" w:cs="Times New Roman"/>
          <w:sz w:val="22"/>
          <w:szCs w:val="22"/>
        </w:rPr>
        <w:t>Настоящая комиссия, действующая на основании ______________________ от 00.00.20__ в присутствии   представителя   Поставщика (Подрядчика, Исполнителя, _____________, действующего на основании _________, установила следующее:</w:t>
      </w:r>
      <w:proofErr w:type="gramEnd"/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 xml:space="preserve">    1. Поставщиком (Подрядчиком</w:t>
      </w:r>
      <w:proofErr w:type="gramStart"/>
      <w:r w:rsidRPr="00515288">
        <w:rPr>
          <w:rFonts w:ascii="Times New Roman" w:hAnsi="Times New Roman" w:cs="Times New Roman"/>
          <w:sz w:val="22"/>
          <w:szCs w:val="22"/>
        </w:rPr>
        <w:t>)п</w:t>
      </w:r>
      <w:proofErr w:type="gramEnd"/>
      <w:r w:rsidRPr="00515288">
        <w:rPr>
          <w:rFonts w:ascii="Times New Roman" w:hAnsi="Times New Roman" w:cs="Times New Roman"/>
          <w:sz w:val="22"/>
          <w:szCs w:val="22"/>
        </w:rPr>
        <w:t>оставлены (выполнены, оказаны) ____________________ и на условиях муниципального контракта от 00.00.20__ № __.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>(далее - муниципальный контракт) в соответствии с техническим заданием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>(спецификацией) (приложение № 1 к контракту) в приведенных ниже объемах:</w:t>
      </w:r>
    </w:p>
    <w:p w:rsidR="00B1241A" w:rsidRPr="00515288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4"/>
        <w:gridCol w:w="1068"/>
        <w:gridCol w:w="1260"/>
        <w:gridCol w:w="1980"/>
        <w:gridCol w:w="1620"/>
        <w:gridCol w:w="1080"/>
        <w:gridCol w:w="2160"/>
      </w:tblGrid>
      <w:tr w:rsidR="00B1241A" w:rsidRPr="00515288" w:rsidTr="00B1241A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52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5288">
              <w:rPr>
                <w:rFonts w:ascii="Times New Roman" w:hAnsi="Times New Roman" w:cs="Times New Roman"/>
              </w:rPr>
              <w:t>/</w:t>
            </w:r>
            <w:proofErr w:type="spellStart"/>
            <w:r w:rsidRPr="005152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Количество /Объем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Срок поставки товара (выполнения работ, оказания услуг)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Цена контракта (этапа), в том числе НДС (руб.)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Стоимость поставленного товара (выполненной работы, оказанной услуги), в том числе НДС (руб.)</w:t>
            </w:r>
          </w:p>
        </w:tc>
      </w:tr>
      <w:tr w:rsidR="00B1241A" w:rsidRPr="00515288" w:rsidTr="00B1241A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515288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288"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</w:tr>
      <w:tr w:rsidR="00B1241A" w:rsidRPr="00515288" w:rsidTr="00B1241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515288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1241A" w:rsidRPr="00515288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2. Объем поставленного товара (выполненной работы, оказанной услуги) и их качество </w:t>
      </w:r>
      <w:proofErr w:type="gramStart"/>
      <w:r w:rsidRPr="00515288">
        <w:rPr>
          <w:rFonts w:ascii="Times New Roman" w:hAnsi="Times New Roman" w:cs="Times New Roman"/>
        </w:rPr>
        <w:t>соответствуют</w:t>
      </w:r>
      <w:proofErr w:type="gramEnd"/>
      <w:r w:rsidRPr="00515288">
        <w:rPr>
          <w:rFonts w:ascii="Times New Roman" w:hAnsi="Times New Roman" w:cs="Times New Roman"/>
        </w:rPr>
        <w:t>/не соответствует техническому заданию (спецификации) и условиям муниципального контракта.</w:t>
      </w: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 xml:space="preserve">3. Обязательства Поставщика (Подрядчика, Исполнителя) по муниципальному контракту от _____ </w:t>
      </w:r>
      <w:proofErr w:type="gramStart"/>
      <w:r w:rsidRPr="00515288">
        <w:rPr>
          <w:rFonts w:ascii="Times New Roman" w:hAnsi="Times New Roman" w:cs="Times New Roman"/>
        </w:rPr>
        <w:t>от</w:t>
      </w:r>
      <w:proofErr w:type="gramEnd"/>
      <w:r w:rsidRPr="00515288">
        <w:rPr>
          <w:rFonts w:ascii="Times New Roman" w:hAnsi="Times New Roman" w:cs="Times New Roman"/>
        </w:rPr>
        <w:t xml:space="preserve"> 00.00.20__ выполнены/ не выполнены в надлежащий срок и в полном объеме.</w:t>
      </w: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</w:rPr>
      </w:pPr>
      <w:r w:rsidRPr="00515288">
        <w:rPr>
          <w:rFonts w:ascii="Times New Roman" w:hAnsi="Times New Roman" w:cs="Times New Roman"/>
          <w:i/>
        </w:rPr>
        <w:t>В случае составления отрицательного заключения:</w:t>
      </w: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</w:rPr>
      </w:pPr>
      <w:r w:rsidRPr="00515288">
        <w:rPr>
          <w:rFonts w:ascii="Times New Roman" w:hAnsi="Times New Roman" w:cs="Times New Roman"/>
          <w:i/>
        </w:rPr>
        <w:t>В процессе приемки выявлены следующие нарушения условий контракта:</w:t>
      </w: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</w:rPr>
      </w:pPr>
      <w:r w:rsidRPr="00515288">
        <w:rPr>
          <w:rFonts w:ascii="Times New Roman" w:hAnsi="Times New Roman" w:cs="Times New Roman"/>
          <w:i/>
        </w:rPr>
        <w:t>Некомплектность товара (указываются выявленные нарушения).</w:t>
      </w: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</w:rPr>
      </w:pPr>
      <w:r w:rsidRPr="00515288">
        <w:rPr>
          <w:rFonts w:ascii="Times New Roman" w:hAnsi="Times New Roman" w:cs="Times New Roman"/>
          <w:i/>
        </w:rPr>
        <w:t>1) Установить срок устранения нарушений – 00.00.20__ г. При этом Поставщик должен официальным уведомлением (письмом) сообщить об устранении нарушений.</w:t>
      </w: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</w:rPr>
      </w:pPr>
      <w:r w:rsidRPr="00515288">
        <w:rPr>
          <w:rFonts w:ascii="Times New Roman" w:hAnsi="Times New Roman" w:cs="Times New Roman"/>
          <w:i/>
        </w:rPr>
        <w:t>2) Выявленные нарушения признаны приемочной комиссией существенными по следующим причинам: комплектность существенное условие контракта.</w:t>
      </w: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4. Общая стоимость поставленного товара (выполненных работ, оказанных услуг) составляет</w:t>
      </w:r>
      <w:proofErr w:type="gramStart"/>
      <w:r w:rsidRPr="00515288">
        <w:rPr>
          <w:rFonts w:ascii="Times New Roman" w:hAnsi="Times New Roman" w:cs="Times New Roman"/>
        </w:rPr>
        <w:t xml:space="preserve"> </w:t>
      </w:r>
      <w:r w:rsidRPr="00515288">
        <w:rPr>
          <w:rFonts w:ascii="Times New Roman" w:hAnsi="Times New Roman" w:cs="Times New Roman"/>
        </w:rPr>
        <w:lastRenderedPageBreak/>
        <w:t xml:space="preserve">_______ (_____) </w:t>
      </w:r>
      <w:proofErr w:type="gramEnd"/>
      <w:r w:rsidRPr="00515288">
        <w:rPr>
          <w:rFonts w:ascii="Times New Roman" w:hAnsi="Times New Roman" w:cs="Times New Roman"/>
        </w:rPr>
        <w:t>рублей __ копеек, в том числе НДС (20%) ___ рублей (без НДС).</w:t>
      </w: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5. Заключение приемочной комиссии: принять поставленные товары (выполненные работы, оказанные услуги) и направить настоящее заключение для составления акта.</w:t>
      </w:r>
    </w:p>
    <w:p w:rsidR="00B1241A" w:rsidRPr="00515288" w:rsidRDefault="00B1241A" w:rsidP="0051528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</w:rPr>
      </w:pPr>
      <w:r w:rsidRPr="00515288">
        <w:rPr>
          <w:rFonts w:ascii="Times New Roman" w:hAnsi="Times New Roman" w:cs="Times New Roman"/>
          <w:i/>
        </w:rPr>
        <w:t>В случае составления отрицательного заключения:</w:t>
      </w:r>
    </w:p>
    <w:p w:rsidR="00B1241A" w:rsidRPr="00515288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</w:rPr>
      </w:pPr>
      <w:r w:rsidRPr="00515288">
        <w:rPr>
          <w:rFonts w:ascii="Times New Roman" w:hAnsi="Times New Roman" w:cs="Times New Roman"/>
          <w:i/>
        </w:rPr>
        <w:t>Заключение приемочной комиссии: признать выявленные замечания (недостатки) существенными нарушениями Поставщиком условий государственного контракта и направить настоящее заключение для подготовки мотивированного отказа от подписания акта приемки товаров, работ, услуг.</w:t>
      </w:r>
    </w:p>
    <w:p w:rsidR="00B1241A" w:rsidRPr="00515288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</w:rPr>
      </w:pPr>
      <w:r w:rsidRPr="00515288">
        <w:rPr>
          <w:rFonts w:ascii="Times New Roman" w:hAnsi="Times New Roman" w:cs="Times New Roman"/>
          <w:b/>
        </w:rPr>
        <w:t>Председатель приемочной комиссии: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</w:rPr>
      </w:pPr>
      <w:r w:rsidRPr="00515288">
        <w:rPr>
          <w:rFonts w:ascii="Times New Roman" w:hAnsi="Times New Roman" w:cs="Times New Roman"/>
        </w:rPr>
        <w:t xml:space="preserve">    </w:t>
      </w:r>
      <w:r w:rsidRPr="00515288">
        <w:rPr>
          <w:rFonts w:ascii="Times New Roman" w:hAnsi="Times New Roman" w:cs="Times New Roman"/>
          <w:b/>
        </w:rPr>
        <w:t>Члены приемочной комиссии: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515288">
        <w:rPr>
          <w:rFonts w:ascii="Times New Roman" w:hAnsi="Times New Roman" w:cs="Times New Roman"/>
        </w:rPr>
        <w:t>____________________________________  -  _____________ ____________________</w:t>
      </w: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vertAlign w:val="subscript"/>
        </w:rPr>
      </w:pPr>
      <w:r w:rsidRPr="00515288">
        <w:rPr>
          <w:rFonts w:ascii="Times New Roman" w:hAnsi="Times New Roman" w:cs="Times New Roman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 xml:space="preserve">           ОЗНАКОМЛЕН:                                        ОЗНАКОМЛЕН: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 xml:space="preserve">          От Поставщика</w:t>
      </w:r>
      <w:proofErr w:type="gramStart"/>
      <w:r w:rsidRPr="00515288">
        <w:rPr>
          <w:rFonts w:ascii="Times New Roman" w:hAnsi="Times New Roman" w:cs="Times New Roman"/>
          <w:sz w:val="22"/>
          <w:szCs w:val="22"/>
        </w:rPr>
        <w:t xml:space="preserve">                                                  О</w:t>
      </w:r>
      <w:proofErr w:type="gramEnd"/>
      <w:r w:rsidRPr="00515288">
        <w:rPr>
          <w:rFonts w:ascii="Times New Roman" w:hAnsi="Times New Roman" w:cs="Times New Roman"/>
          <w:sz w:val="22"/>
          <w:szCs w:val="22"/>
        </w:rPr>
        <w:t>т Заказчика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1528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 xml:space="preserve">           _____________                                                    _____________  </w:t>
      </w:r>
    </w:p>
    <w:p w:rsidR="00B1241A" w:rsidRPr="00515288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51528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B1241A" w:rsidRPr="00515288" w:rsidRDefault="00B1241A" w:rsidP="00B1241A">
      <w:pPr>
        <w:spacing w:line="0" w:lineRule="atLeast"/>
        <w:contextualSpacing/>
        <w:rPr>
          <w:rFonts w:ascii="Times New Roman" w:hAnsi="Times New Roman" w:cs="Times New Roman"/>
        </w:rPr>
      </w:pPr>
    </w:p>
    <w:p w:rsidR="00B1241A" w:rsidRPr="00515288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i/>
        </w:rPr>
      </w:pPr>
    </w:p>
    <w:p w:rsidR="00B1241A" w:rsidRPr="009A3953" w:rsidRDefault="00B1241A" w:rsidP="00B1241A">
      <w:pPr>
        <w:spacing w:line="0" w:lineRule="atLeast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515288">
        <w:rPr>
          <w:rFonts w:ascii="Times New Roman" w:eastAsia="Calibri" w:hAnsi="Times New Roman" w:cs="Times New Roman"/>
          <w:i/>
          <w:lang w:eastAsia="en-US"/>
        </w:rPr>
        <w:t>Шаблон формы заключения приемочной комиссии по приемке выполненных работ по муниципальному контракту (</w:t>
      </w:r>
      <w:r w:rsidRPr="00515288">
        <w:rPr>
          <w:rFonts w:ascii="Times New Roman" w:eastAsia="Calibri" w:hAnsi="Times New Roman" w:cs="Times New Roman"/>
          <w:i/>
          <w:iCs/>
          <w:lang w:eastAsia="en-US"/>
        </w:rPr>
        <w:t>заказчик может самост</w:t>
      </w:r>
      <w:r w:rsidRPr="009A3953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оятельно изменить порядок составления акта</w:t>
      </w:r>
      <w:r w:rsidRP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sectPr w:rsidR="00B1241A" w:rsidRPr="009A3953" w:rsidSect="00A7634E">
      <w:pgSz w:w="11906" w:h="16838"/>
      <w:pgMar w:top="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145"/>
    <w:multiLevelType w:val="hybridMultilevel"/>
    <w:tmpl w:val="863E644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241A"/>
    <w:rsid w:val="000E24BE"/>
    <w:rsid w:val="001120D6"/>
    <w:rsid w:val="001E1EEC"/>
    <w:rsid w:val="00417B17"/>
    <w:rsid w:val="004F0642"/>
    <w:rsid w:val="00515288"/>
    <w:rsid w:val="0057087B"/>
    <w:rsid w:val="005B1981"/>
    <w:rsid w:val="005D48BB"/>
    <w:rsid w:val="006C1A3E"/>
    <w:rsid w:val="006E2C46"/>
    <w:rsid w:val="00844E5B"/>
    <w:rsid w:val="008F0B29"/>
    <w:rsid w:val="009074AE"/>
    <w:rsid w:val="009A3953"/>
    <w:rsid w:val="009F1A15"/>
    <w:rsid w:val="00A7634E"/>
    <w:rsid w:val="00A93258"/>
    <w:rsid w:val="00B1241A"/>
    <w:rsid w:val="00B80BE1"/>
    <w:rsid w:val="00E4700E"/>
    <w:rsid w:val="00E8381B"/>
    <w:rsid w:val="00EA6BCE"/>
    <w:rsid w:val="00EF7E6F"/>
    <w:rsid w:val="00FC78A8"/>
    <w:rsid w:val="00FE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124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1241A"/>
  </w:style>
  <w:style w:type="character" w:customStyle="1" w:styleId="a5">
    <w:name w:val="Без интервала Знак"/>
    <w:link w:val="a6"/>
    <w:uiPriority w:val="1"/>
    <w:locked/>
    <w:rsid w:val="00B1241A"/>
    <w:rPr>
      <w:sz w:val="28"/>
    </w:rPr>
  </w:style>
  <w:style w:type="paragraph" w:styleId="a6">
    <w:name w:val="No Spacing"/>
    <w:link w:val="a5"/>
    <w:uiPriority w:val="1"/>
    <w:qFormat/>
    <w:rsid w:val="00B1241A"/>
    <w:pPr>
      <w:spacing w:after="0" w:line="24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B12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12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PRIL-txt-bull">
    <w:name w:val="17PRIL-txt-bull"/>
    <w:basedOn w:val="a"/>
    <w:uiPriority w:val="99"/>
    <w:rsid w:val="00B1241A"/>
    <w:pPr>
      <w:autoSpaceDE w:val="0"/>
      <w:autoSpaceDN w:val="0"/>
      <w:adjustRightInd w:val="0"/>
      <w:spacing w:after="0" w:line="240" w:lineRule="atLeast"/>
      <w:ind w:left="567" w:right="283" w:hanging="227"/>
      <w:jc w:val="both"/>
    </w:pPr>
    <w:rPr>
      <w:rFonts w:ascii="TextBookC" w:eastAsia="Calibri" w:hAnsi="TextBookC" w:cs="TextBookC"/>
      <w:color w:val="000000"/>
      <w:spacing w:val="2"/>
      <w:sz w:val="18"/>
      <w:szCs w:val="18"/>
      <w:u w:color="000000"/>
      <w:lang w:eastAsia="en-US"/>
    </w:rPr>
  </w:style>
  <w:style w:type="paragraph" w:customStyle="1" w:styleId="docdata">
    <w:name w:val="docdata"/>
    <w:aliases w:val="docy,v5,1117,bqiaagaaeyqcaaagiaiaaapeawaabdidaaaaaaaaaaaaaaaaaaaaaaaaaaaaaaaaaaaaaaaaaaaaaaaaaaaaaaaaaaaaaaaaaaaaaaaaaaaaaaaaaaaaaaaaaaaaaaaaaaaaaaaaaaaaaaaaaaaaaaaaaaaaaaaaaaaaaaaaaaaaaaaaaaaaaaaaaaaaaaaaaaaaaaaaaaaaaaaaaaaaaaaaaaaaaaaaaaaaaaaa"/>
    <w:basedOn w:val="a"/>
    <w:rsid w:val="00B1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semiHidden/>
    <w:locked/>
    <w:rsid w:val="00B1241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41A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B1241A"/>
    <w:pPr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TextBookC" w:eastAsia="Calibri" w:hAnsi="TextBookC" w:cs="TextBookC"/>
      <w:color w:val="000000"/>
      <w:spacing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9C85-CB48-45E1-B32E-885BA7C2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6506</Words>
  <Characters>37085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2024-07-18T05:42:00Z</dcterms:created>
  <dcterms:modified xsi:type="dcterms:W3CDTF">2024-07-18T05:42:00Z</dcterms:modified>
</cp:coreProperties>
</file>