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D3A" w:rsidRPr="002E6EB5" w:rsidRDefault="002A6D3A" w:rsidP="002A6D3A">
      <w:pPr>
        <w:pStyle w:val="a3"/>
        <w:jc w:val="center"/>
        <w:rPr>
          <w:rFonts w:ascii="Times New Roman" w:hAnsi="Times New Roman"/>
          <w:sz w:val="24"/>
          <w:szCs w:val="24"/>
        </w:rPr>
      </w:pPr>
      <w:r w:rsidRPr="002E6EB5">
        <w:rPr>
          <w:rFonts w:ascii="Times New Roman" w:hAnsi="Times New Roman"/>
          <w:noProof/>
          <w:sz w:val="24"/>
          <w:szCs w:val="24"/>
        </w:rPr>
        <w:drawing>
          <wp:inline distT="0" distB="0" distL="0" distR="0">
            <wp:extent cx="712470" cy="808355"/>
            <wp:effectExtent l="19050" t="0" r="0" b="0"/>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7"/>
                    <a:srcRect/>
                    <a:stretch>
                      <a:fillRect/>
                    </a:stretch>
                  </pic:blipFill>
                  <pic:spPr bwMode="auto">
                    <a:xfrm>
                      <a:off x="0" y="0"/>
                      <a:ext cx="712470" cy="808355"/>
                    </a:xfrm>
                    <a:prstGeom prst="rect">
                      <a:avLst/>
                    </a:prstGeom>
                    <a:noFill/>
                    <a:ln w="9525">
                      <a:noFill/>
                      <a:miter lim="800000"/>
                      <a:headEnd/>
                      <a:tailEnd/>
                    </a:ln>
                  </pic:spPr>
                </pic:pic>
              </a:graphicData>
            </a:graphic>
          </wp:inline>
        </w:drawing>
      </w:r>
    </w:p>
    <w:p w:rsidR="002A6D3A" w:rsidRPr="002E6EB5" w:rsidRDefault="002A6D3A" w:rsidP="002A6D3A">
      <w:pPr>
        <w:pStyle w:val="a3"/>
        <w:jc w:val="center"/>
        <w:rPr>
          <w:rFonts w:ascii="Times New Roman" w:hAnsi="Times New Roman"/>
          <w:sz w:val="24"/>
          <w:szCs w:val="24"/>
        </w:rPr>
      </w:pPr>
    </w:p>
    <w:p w:rsidR="00133AC8" w:rsidRPr="00345279" w:rsidRDefault="00133AC8" w:rsidP="00133AC8">
      <w:pPr>
        <w:pStyle w:val="a3"/>
        <w:jc w:val="center"/>
        <w:rPr>
          <w:rFonts w:ascii="Times New Roman" w:hAnsi="Times New Roman"/>
          <w:b/>
          <w:sz w:val="24"/>
        </w:rPr>
      </w:pPr>
      <w:r w:rsidRPr="00345279">
        <w:rPr>
          <w:rFonts w:ascii="Times New Roman" w:hAnsi="Times New Roman"/>
          <w:b/>
          <w:sz w:val="24"/>
        </w:rPr>
        <w:t>АДМИНИСТРАЦИЯ</w:t>
      </w:r>
    </w:p>
    <w:p w:rsidR="00133AC8" w:rsidRPr="00345279" w:rsidRDefault="0074146C" w:rsidP="00133AC8">
      <w:pPr>
        <w:pStyle w:val="a3"/>
        <w:jc w:val="center"/>
        <w:rPr>
          <w:rFonts w:ascii="Times New Roman" w:hAnsi="Times New Roman"/>
          <w:b/>
          <w:sz w:val="24"/>
        </w:rPr>
      </w:pPr>
      <w:r>
        <w:rPr>
          <w:rFonts w:ascii="Times New Roman" w:hAnsi="Times New Roman"/>
          <w:b/>
          <w:sz w:val="24"/>
        </w:rPr>
        <w:t>ДЕНИСОВСКОГО</w:t>
      </w:r>
      <w:r w:rsidR="00133AC8" w:rsidRPr="00345279">
        <w:rPr>
          <w:rFonts w:ascii="Times New Roman" w:hAnsi="Times New Roman"/>
          <w:b/>
          <w:sz w:val="24"/>
        </w:rPr>
        <w:t xml:space="preserve">  СЕЛЬСКОГО  ПОСЕЛЕНИЯ</w:t>
      </w:r>
    </w:p>
    <w:p w:rsidR="00133AC8" w:rsidRPr="00345279" w:rsidRDefault="00133AC8" w:rsidP="00133AC8">
      <w:pPr>
        <w:pStyle w:val="a3"/>
        <w:jc w:val="center"/>
        <w:rPr>
          <w:rFonts w:ascii="Times New Roman" w:hAnsi="Times New Roman"/>
          <w:b/>
          <w:sz w:val="24"/>
        </w:rPr>
      </w:pPr>
    </w:p>
    <w:p w:rsidR="00133AC8" w:rsidRDefault="00133AC8" w:rsidP="00133AC8">
      <w:pPr>
        <w:pStyle w:val="a3"/>
        <w:jc w:val="center"/>
        <w:rPr>
          <w:rFonts w:ascii="Times New Roman" w:hAnsi="Times New Roman"/>
          <w:b/>
          <w:sz w:val="24"/>
        </w:rPr>
      </w:pPr>
      <w:r w:rsidRPr="00345279">
        <w:rPr>
          <w:rFonts w:ascii="Times New Roman" w:hAnsi="Times New Roman"/>
          <w:b/>
          <w:sz w:val="24"/>
        </w:rPr>
        <w:t>РАСПОРЯЖЕНИЕ</w:t>
      </w:r>
    </w:p>
    <w:p w:rsidR="00133AC8" w:rsidRPr="00345279" w:rsidRDefault="00133AC8" w:rsidP="00133AC8">
      <w:pPr>
        <w:pStyle w:val="a3"/>
        <w:jc w:val="center"/>
        <w:rPr>
          <w:rFonts w:ascii="Times New Roman" w:hAnsi="Times New Roman"/>
          <w:b/>
          <w:sz w:val="24"/>
        </w:rPr>
      </w:pPr>
    </w:p>
    <w:p w:rsidR="002A6D3A" w:rsidRPr="002E6EB5" w:rsidRDefault="0074146C" w:rsidP="002A6D3A">
      <w:pPr>
        <w:pStyle w:val="a3"/>
        <w:jc w:val="center"/>
        <w:rPr>
          <w:rFonts w:ascii="Times New Roman" w:hAnsi="Times New Roman"/>
          <w:b/>
          <w:sz w:val="24"/>
          <w:szCs w:val="24"/>
        </w:rPr>
      </w:pPr>
      <w:r>
        <w:rPr>
          <w:rFonts w:ascii="Times New Roman" w:hAnsi="Times New Roman"/>
          <w:b/>
          <w:sz w:val="24"/>
          <w:szCs w:val="24"/>
        </w:rPr>
        <w:t xml:space="preserve">  </w:t>
      </w:r>
    </w:p>
    <w:p w:rsidR="002A6D3A" w:rsidRPr="002E6EB5" w:rsidRDefault="0029509D" w:rsidP="002A6D3A">
      <w:pPr>
        <w:pStyle w:val="a3"/>
        <w:jc w:val="center"/>
        <w:rPr>
          <w:rFonts w:ascii="Times New Roman" w:hAnsi="Times New Roman"/>
          <w:b/>
          <w:sz w:val="24"/>
          <w:szCs w:val="24"/>
        </w:rPr>
      </w:pPr>
      <w:r>
        <w:rPr>
          <w:rFonts w:ascii="Times New Roman" w:hAnsi="Times New Roman"/>
          <w:b/>
          <w:sz w:val="24"/>
          <w:szCs w:val="24"/>
        </w:rPr>
        <w:t>1</w:t>
      </w:r>
      <w:r w:rsidR="0074146C">
        <w:rPr>
          <w:rFonts w:ascii="Times New Roman" w:hAnsi="Times New Roman"/>
          <w:b/>
          <w:sz w:val="24"/>
          <w:szCs w:val="24"/>
        </w:rPr>
        <w:t>7</w:t>
      </w:r>
      <w:r w:rsidR="002A6D3A" w:rsidRPr="002E6EB5">
        <w:rPr>
          <w:rFonts w:ascii="Times New Roman" w:hAnsi="Times New Roman"/>
          <w:b/>
          <w:sz w:val="24"/>
          <w:szCs w:val="24"/>
        </w:rPr>
        <w:t>.0</w:t>
      </w:r>
      <w:r>
        <w:rPr>
          <w:rFonts w:ascii="Times New Roman" w:hAnsi="Times New Roman"/>
          <w:b/>
          <w:sz w:val="24"/>
          <w:szCs w:val="24"/>
        </w:rPr>
        <w:t>3</w:t>
      </w:r>
      <w:r w:rsidR="002A6D3A" w:rsidRPr="002E6EB5">
        <w:rPr>
          <w:rFonts w:ascii="Times New Roman" w:hAnsi="Times New Roman"/>
          <w:b/>
          <w:sz w:val="24"/>
          <w:szCs w:val="24"/>
        </w:rPr>
        <w:t>.</w:t>
      </w:r>
      <w:r>
        <w:rPr>
          <w:rFonts w:ascii="Times New Roman" w:hAnsi="Times New Roman"/>
          <w:b/>
          <w:sz w:val="24"/>
          <w:szCs w:val="24"/>
        </w:rPr>
        <w:t>2022</w:t>
      </w:r>
      <w:r w:rsidR="002A6D3A" w:rsidRPr="002E6EB5">
        <w:rPr>
          <w:rFonts w:ascii="Times New Roman" w:hAnsi="Times New Roman"/>
          <w:b/>
          <w:sz w:val="24"/>
          <w:szCs w:val="24"/>
        </w:rPr>
        <w:t xml:space="preserve">                       </w:t>
      </w:r>
      <w:r w:rsidR="0074146C">
        <w:rPr>
          <w:rFonts w:ascii="Times New Roman" w:hAnsi="Times New Roman"/>
          <w:b/>
          <w:sz w:val="24"/>
          <w:szCs w:val="24"/>
        </w:rPr>
        <w:t xml:space="preserve">               </w:t>
      </w:r>
      <w:r w:rsidR="002A6D3A" w:rsidRPr="002E6EB5">
        <w:rPr>
          <w:rFonts w:ascii="Times New Roman" w:hAnsi="Times New Roman"/>
          <w:b/>
          <w:sz w:val="24"/>
          <w:szCs w:val="24"/>
        </w:rPr>
        <w:t xml:space="preserve">               № </w:t>
      </w:r>
      <w:r>
        <w:rPr>
          <w:rFonts w:ascii="Times New Roman" w:hAnsi="Times New Roman"/>
          <w:b/>
          <w:sz w:val="24"/>
          <w:szCs w:val="24"/>
        </w:rPr>
        <w:t>11</w:t>
      </w:r>
      <w:r w:rsidR="002A6D3A" w:rsidRPr="002E6EB5">
        <w:rPr>
          <w:rFonts w:ascii="Times New Roman" w:hAnsi="Times New Roman"/>
          <w:b/>
          <w:sz w:val="24"/>
          <w:szCs w:val="24"/>
        </w:rPr>
        <w:t xml:space="preserve">            </w:t>
      </w:r>
      <w:r w:rsidR="0074146C">
        <w:rPr>
          <w:rFonts w:ascii="Times New Roman" w:hAnsi="Times New Roman"/>
          <w:b/>
          <w:sz w:val="24"/>
          <w:szCs w:val="24"/>
        </w:rPr>
        <w:t xml:space="preserve">   </w:t>
      </w:r>
      <w:r w:rsidR="002A6D3A" w:rsidRPr="002E6EB5">
        <w:rPr>
          <w:rFonts w:ascii="Times New Roman" w:hAnsi="Times New Roman"/>
          <w:b/>
          <w:sz w:val="24"/>
          <w:szCs w:val="24"/>
        </w:rPr>
        <w:t xml:space="preserve">                           </w:t>
      </w:r>
      <w:r w:rsidR="0074146C">
        <w:rPr>
          <w:rFonts w:ascii="Times New Roman" w:hAnsi="Times New Roman"/>
          <w:b/>
          <w:sz w:val="24"/>
          <w:szCs w:val="24"/>
        </w:rPr>
        <w:t>п</w:t>
      </w:r>
      <w:r w:rsidR="002A6D3A" w:rsidRPr="002E6EB5">
        <w:rPr>
          <w:rFonts w:ascii="Times New Roman" w:hAnsi="Times New Roman"/>
          <w:b/>
          <w:sz w:val="24"/>
          <w:szCs w:val="24"/>
        </w:rPr>
        <w:t xml:space="preserve">. </w:t>
      </w:r>
      <w:proofErr w:type="spellStart"/>
      <w:r w:rsidR="0074146C">
        <w:rPr>
          <w:rFonts w:ascii="Times New Roman" w:hAnsi="Times New Roman"/>
          <w:b/>
          <w:sz w:val="24"/>
          <w:szCs w:val="24"/>
        </w:rPr>
        <w:t>Денисовский</w:t>
      </w:r>
      <w:proofErr w:type="spellEnd"/>
    </w:p>
    <w:p w:rsidR="002A6D3A" w:rsidRPr="002A6D3A" w:rsidRDefault="002A6D3A" w:rsidP="002A6D3A">
      <w:pPr>
        <w:tabs>
          <w:tab w:val="center" w:pos="3828"/>
        </w:tabs>
        <w:ind w:right="1701"/>
        <w:jc w:val="center"/>
        <w:rPr>
          <w:rFonts w:ascii="Times New Roman" w:hAnsi="Times New Roman" w:cs="Times New Roman"/>
          <w:noProof/>
          <w:sz w:val="24"/>
          <w:szCs w:val="24"/>
          <w:lang w:val="ru-RU"/>
        </w:rPr>
      </w:pPr>
    </w:p>
    <w:p w:rsidR="00133AC8" w:rsidRDefault="002A6D3A" w:rsidP="000F75A1">
      <w:pPr>
        <w:pStyle w:val="a3"/>
        <w:rPr>
          <w:rFonts w:hAnsi="Times New Roman"/>
          <w:b/>
          <w:color w:val="000000"/>
          <w:sz w:val="24"/>
          <w:szCs w:val="24"/>
        </w:rPr>
      </w:pPr>
      <w:r w:rsidRPr="008F07DE">
        <w:rPr>
          <w:rFonts w:ascii="Times New Roman" w:hAnsi="Times New Roman"/>
          <w:b/>
          <w:sz w:val="24"/>
          <w:szCs w:val="24"/>
        </w:rPr>
        <w:t xml:space="preserve">Об утверждении </w:t>
      </w:r>
      <w:r w:rsidR="000F75A1">
        <w:rPr>
          <w:rFonts w:ascii="Times New Roman" w:hAnsi="Times New Roman"/>
          <w:b/>
          <w:sz w:val="24"/>
          <w:szCs w:val="24"/>
        </w:rPr>
        <w:t>Положения</w:t>
      </w:r>
      <w:r w:rsidR="0074146C">
        <w:rPr>
          <w:rFonts w:ascii="Times New Roman" w:hAnsi="Times New Roman"/>
          <w:b/>
          <w:sz w:val="24"/>
          <w:szCs w:val="24"/>
        </w:rPr>
        <w:t xml:space="preserve"> </w:t>
      </w:r>
      <w:r w:rsidR="000F75A1" w:rsidRPr="000F75A1">
        <w:rPr>
          <w:rFonts w:hAnsi="Times New Roman"/>
          <w:b/>
          <w:color w:val="000000"/>
          <w:sz w:val="24"/>
          <w:szCs w:val="24"/>
        </w:rPr>
        <w:t>о</w:t>
      </w:r>
      <w:r w:rsidR="000F75A1" w:rsidRPr="000F75A1">
        <w:rPr>
          <w:rFonts w:hAnsi="Times New Roman"/>
          <w:b/>
          <w:color w:val="000000"/>
          <w:sz w:val="24"/>
          <w:szCs w:val="24"/>
        </w:rPr>
        <w:t xml:space="preserve"> </w:t>
      </w:r>
      <w:r w:rsidR="000F75A1" w:rsidRPr="000F75A1">
        <w:rPr>
          <w:rFonts w:hAnsi="Times New Roman"/>
          <w:b/>
          <w:color w:val="000000"/>
          <w:sz w:val="24"/>
          <w:szCs w:val="24"/>
        </w:rPr>
        <w:t>комиссии</w:t>
      </w:r>
    </w:p>
    <w:p w:rsidR="000F75A1" w:rsidRDefault="000F75A1" w:rsidP="0074146C">
      <w:pPr>
        <w:pStyle w:val="a3"/>
        <w:ind w:right="-612"/>
        <w:rPr>
          <w:rFonts w:hAnsi="Times New Roman"/>
          <w:b/>
          <w:color w:val="000000"/>
          <w:sz w:val="24"/>
          <w:szCs w:val="24"/>
        </w:rPr>
      </w:pPr>
      <w:r w:rsidRPr="000F75A1">
        <w:rPr>
          <w:rFonts w:hAnsi="Times New Roman"/>
          <w:b/>
          <w:color w:val="000000"/>
          <w:sz w:val="24"/>
          <w:szCs w:val="24"/>
        </w:rPr>
        <w:t>по</w:t>
      </w:r>
      <w:r w:rsidRPr="000F75A1">
        <w:rPr>
          <w:rFonts w:hAnsi="Times New Roman"/>
          <w:b/>
          <w:color w:val="000000"/>
          <w:sz w:val="24"/>
          <w:szCs w:val="24"/>
        </w:rPr>
        <w:t xml:space="preserve"> </w:t>
      </w:r>
      <w:r w:rsidRPr="000F75A1">
        <w:rPr>
          <w:rFonts w:hAnsi="Times New Roman"/>
          <w:b/>
          <w:color w:val="000000"/>
          <w:sz w:val="24"/>
          <w:szCs w:val="24"/>
        </w:rPr>
        <w:t>охране</w:t>
      </w:r>
      <w:r w:rsidRPr="000F75A1">
        <w:rPr>
          <w:rFonts w:hAnsi="Times New Roman"/>
          <w:b/>
          <w:color w:val="000000"/>
          <w:sz w:val="24"/>
          <w:szCs w:val="24"/>
        </w:rPr>
        <w:t xml:space="preserve"> </w:t>
      </w:r>
      <w:r w:rsidRPr="000F75A1">
        <w:rPr>
          <w:rFonts w:hAnsi="Times New Roman"/>
          <w:b/>
          <w:color w:val="000000"/>
          <w:sz w:val="24"/>
          <w:szCs w:val="24"/>
        </w:rPr>
        <w:t>труда</w:t>
      </w:r>
      <w:r w:rsidRPr="000F75A1">
        <w:rPr>
          <w:rFonts w:hAnsi="Times New Roman"/>
          <w:b/>
          <w:color w:val="000000"/>
          <w:sz w:val="24"/>
          <w:szCs w:val="24"/>
        </w:rPr>
        <w:t xml:space="preserve"> </w:t>
      </w:r>
      <w:r w:rsidRPr="000F75A1">
        <w:rPr>
          <w:rFonts w:hAnsi="Times New Roman"/>
          <w:b/>
          <w:color w:val="000000"/>
          <w:sz w:val="24"/>
          <w:szCs w:val="24"/>
        </w:rPr>
        <w:t>в  администрации</w:t>
      </w:r>
      <w:r w:rsidRPr="000F75A1">
        <w:rPr>
          <w:rFonts w:hAnsi="Times New Roman"/>
          <w:b/>
          <w:color w:val="000000"/>
          <w:sz w:val="24"/>
          <w:szCs w:val="24"/>
        </w:rPr>
        <w:t xml:space="preserve"> </w:t>
      </w:r>
    </w:p>
    <w:p w:rsidR="002A6D3A" w:rsidRPr="002E6EB5" w:rsidRDefault="0074146C" w:rsidP="0074146C">
      <w:pPr>
        <w:pStyle w:val="a3"/>
        <w:ind w:right="-612"/>
        <w:rPr>
          <w:rFonts w:ascii="Times New Roman" w:hAnsi="Times New Roman"/>
          <w:b/>
          <w:color w:val="000000"/>
          <w:sz w:val="24"/>
          <w:szCs w:val="24"/>
        </w:rPr>
      </w:pPr>
      <w:proofErr w:type="spellStart"/>
      <w:r>
        <w:rPr>
          <w:rFonts w:hAnsi="Times New Roman"/>
          <w:b/>
          <w:color w:val="000000"/>
          <w:sz w:val="24"/>
          <w:szCs w:val="24"/>
        </w:rPr>
        <w:t>Денисовского</w:t>
      </w:r>
      <w:proofErr w:type="spellEnd"/>
      <w:r w:rsidR="000F75A1" w:rsidRPr="000F75A1">
        <w:rPr>
          <w:rFonts w:hAnsi="Times New Roman"/>
          <w:b/>
          <w:color w:val="000000"/>
          <w:sz w:val="24"/>
          <w:szCs w:val="24"/>
        </w:rPr>
        <w:t xml:space="preserve"> </w:t>
      </w:r>
      <w:r w:rsidR="000F75A1" w:rsidRPr="000F75A1">
        <w:rPr>
          <w:rFonts w:hAnsi="Times New Roman"/>
          <w:b/>
          <w:color w:val="000000"/>
          <w:sz w:val="24"/>
          <w:szCs w:val="24"/>
        </w:rPr>
        <w:t>сельского</w:t>
      </w:r>
      <w:r w:rsidR="000F75A1" w:rsidRPr="000F75A1">
        <w:rPr>
          <w:rFonts w:hAnsi="Times New Roman"/>
          <w:b/>
          <w:color w:val="000000"/>
          <w:sz w:val="24"/>
          <w:szCs w:val="24"/>
        </w:rPr>
        <w:t xml:space="preserve"> </w:t>
      </w:r>
      <w:r w:rsidR="000F75A1" w:rsidRPr="000F75A1">
        <w:rPr>
          <w:rFonts w:hAnsi="Times New Roman"/>
          <w:b/>
          <w:color w:val="000000"/>
          <w:sz w:val="24"/>
          <w:szCs w:val="24"/>
        </w:rPr>
        <w:t>поселения  </w:t>
      </w:r>
    </w:p>
    <w:p w:rsidR="002A6D3A" w:rsidRPr="002E6EB5" w:rsidRDefault="002A6D3A" w:rsidP="0074146C">
      <w:pPr>
        <w:pStyle w:val="a3"/>
        <w:ind w:right="-612"/>
        <w:rPr>
          <w:rFonts w:ascii="Times New Roman" w:hAnsi="Times New Roman"/>
          <w:b/>
          <w:sz w:val="24"/>
          <w:szCs w:val="24"/>
        </w:rPr>
      </w:pPr>
    </w:p>
    <w:p w:rsidR="000F75A1" w:rsidRPr="00CC6CFF" w:rsidRDefault="000F75A1" w:rsidP="0074146C">
      <w:pPr>
        <w:pStyle w:val="Default"/>
        <w:ind w:right="-612" w:firstLine="567"/>
        <w:jc w:val="both"/>
      </w:pPr>
      <w:proofErr w:type="gramStart"/>
      <w:r w:rsidRPr="00CC6CFF">
        <w:t xml:space="preserve">В соответствии с Трудовым кодексом Российской Федерации, Приказом Министерства труда России от </w:t>
      </w:r>
      <w:r>
        <w:t>2</w:t>
      </w:r>
      <w:r w:rsidRPr="00CC6CFF">
        <w:t>9.</w:t>
      </w:r>
      <w:r>
        <w:t>10</w:t>
      </w:r>
      <w:r w:rsidRPr="00CC6CFF">
        <w:t>.20</w:t>
      </w:r>
      <w:r>
        <w:t>21</w:t>
      </w:r>
      <w:r w:rsidRPr="00CC6CFF">
        <w:t xml:space="preserve">г. № </w:t>
      </w:r>
      <w:r>
        <w:t>776</w:t>
      </w:r>
      <w:r w:rsidRPr="00CC6CFF">
        <w:t xml:space="preserve">н «Об утверждении Типового положения о системе управления охраной труда», </w:t>
      </w:r>
      <w:r w:rsidR="005202E8">
        <w:t>Приказом Минтруда России от 22.09.2021 № </w:t>
      </w:r>
      <w:r w:rsidR="0074146C">
        <w:t xml:space="preserve">650н </w:t>
      </w:r>
      <w:r w:rsidR="005202E8">
        <w:t>«Об утверждении примерного положения о </w:t>
      </w:r>
      <w:r w:rsidR="00133AC8">
        <w:t xml:space="preserve"> </w:t>
      </w:r>
      <w:r w:rsidR="005202E8">
        <w:t xml:space="preserve">комиссии по охране труда», </w:t>
      </w:r>
      <w:r w:rsidRPr="00CC6CFF">
        <w:t>вступлением с 01.03.2022г. в силу Федерального закона от 02.07.2021г. № 311-ФЗ « О внесении изменений в Трудовой кодекс Российской Федерации»</w:t>
      </w:r>
      <w:r>
        <w:t>,</w:t>
      </w:r>
      <w:r w:rsidRPr="00CC6CFF">
        <w:t xml:space="preserve"> </w:t>
      </w:r>
      <w:proofErr w:type="gramEnd"/>
    </w:p>
    <w:p w:rsidR="002A6D3A" w:rsidRPr="00CC6CFF" w:rsidRDefault="002A6D3A" w:rsidP="0074146C">
      <w:pPr>
        <w:pStyle w:val="Default"/>
        <w:ind w:right="-612"/>
      </w:pPr>
    </w:p>
    <w:p w:rsidR="002A6D3A" w:rsidRPr="000F75A1" w:rsidRDefault="00AA6E4A" w:rsidP="0074146C">
      <w:pPr>
        <w:spacing w:before="0" w:beforeAutospacing="0" w:after="0" w:afterAutospacing="0"/>
        <w:ind w:right="-612"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 </w:t>
      </w:r>
      <w:r w:rsidR="00972BF9" w:rsidRPr="000F75A1">
        <w:rPr>
          <w:rFonts w:ascii="Times New Roman" w:hAnsi="Times New Roman" w:cs="Times New Roman"/>
          <w:sz w:val="24"/>
          <w:szCs w:val="24"/>
          <w:lang w:val="ru-RU"/>
        </w:rPr>
        <w:t xml:space="preserve">Утвердить </w:t>
      </w:r>
      <w:r w:rsidR="00972BF9" w:rsidRPr="000F75A1">
        <w:rPr>
          <w:rFonts w:hAnsi="Times New Roman" w:cs="Times New Roman"/>
          <w:color w:val="000000"/>
          <w:sz w:val="24"/>
          <w:szCs w:val="24"/>
          <w:lang w:val="ru-RU"/>
        </w:rPr>
        <w:t xml:space="preserve">Положение </w:t>
      </w:r>
      <w:r w:rsidR="000F75A1" w:rsidRPr="000F75A1">
        <w:rPr>
          <w:rFonts w:hAnsi="Times New Roman" w:cs="Times New Roman"/>
          <w:color w:val="000000"/>
          <w:sz w:val="24"/>
          <w:szCs w:val="24"/>
          <w:lang w:val="ru-RU"/>
        </w:rPr>
        <w:t>о комиссии по охране труда в</w:t>
      </w:r>
      <w:r w:rsidR="000F75A1" w:rsidRPr="000F75A1">
        <w:rPr>
          <w:rFonts w:hAnsi="Times New Roman" w:cs="Times New Roman"/>
          <w:color w:val="000000"/>
          <w:sz w:val="24"/>
          <w:szCs w:val="24"/>
        </w:rPr>
        <w:t>  </w:t>
      </w:r>
      <w:r w:rsidR="000F75A1" w:rsidRPr="000F75A1">
        <w:rPr>
          <w:rFonts w:hAnsi="Times New Roman"/>
          <w:color w:val="000000"/>
          <w:sz w:val="24"/>
          <w:szCs w:val="24"/>
          <w:lang w:val="ru-RU"/>
        </w:rPr>
        <w:t xml:space="preserve">администрации </w:t>
      </w:r>
      <w:proofErr w:type="spellStart"/>
      <w:r w:rsidR="0074146C">
        <w:rPr>
          <w:rFonts w:hAnsi="Times New Roman"/>
          <w:color w:val="000000"/>
          <w:sz w:val="24"/>
          <w:szCs w:val="24"/>
          <w:lang w:val="ru-RU"/>
        </w:rPr>
        <w:t>Денисовского</w:t>
      </w:r>
      <w:proofErr w:type="spellEnd"/>
      <w:r w:rsidR="000F75A1" w:rsidRPr="000F75A1">
        <w:rPr>
          <w:rFonts w:hAnsi="Times New Roman"/>
          <w:color w:val="000000"/>
          <w:sz w:val="24"/>
          <w:szCs w:val="24"/>
          <w:lang w:val="ru-RU"/>
        </w:rPr>
        <w:t xml:space="preserve"> сельского поселения</w:t>
      </w:r>
      <w:r w:rsidR="002A6D3A" w:rsidRPr="000F75A1">
        <w:rPr>
          <w:rFonts w:ascii="Times New Roman" w:hAnsi="Times New Roman" w:cs="Times New Roman"/>
          <w:sz w:val="24"/>
          <w:szCs w:val="24"/>
          <w:lang w:val="ru-RU"/>
        </w:rPr>
        <w:t xml:space="preserve">, согласно приложению 1 к настоящему </w:t>
      </w:r>
      <w:r w:rsidR="00133AC8">
        <w:rPr>
          <w:rFonts w:ascii="Times New Roman" w:hAnsi="Times New Roman" w:cs="Times New Roman"/>
          <w:sz w:val="24"/>
          <w:szCs w:val="24"/>
          <w:lang w:val="ru-RU"/>
        </w:rPr>
        <w:t>распоряжению</w:t>
      </w:r>
      <w:r w:rsidR="002A6D3A" w:rsidRPr="000F75A1">
        <w:rPr>
          <w:rFonts w:ascii="Times New Roman" w:hAnsi="Times New Roman" w:cs="Times New Roman"/>
          <w:sz w:val="24"/>
          <w:szCs w:val="24"/>
          <w:lang w:val="ru-RU"/>
        </w:rPr>
        <w:t>.</w:t>
      </w:r>
    </w:p>
    <w:p w:rsidR="000F75A1" w:rsidRPr="000F75A1" w:rsidRDefault="00AA6E4A" w:rsidP="0074146C">
      <w:pPr>
        <w:spacing w:before="0" w:beforeAutospacing="0" w:after="0" w:afterAutospacing="0"/>
        <w:ind w:right="-612"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 </w:t>
      </w:r>
      <w:r w:rsidR="000F75A1" w:rsidRPr="000F75A1">
        <w:rPr>
          <w:rFonts w:ascii="Times New Roman" w:hAnsi="Times New Roman" w:cs="Times New Roman"/>
          <w:sz w:val="24"/>
          <w:szCs w:val="24"/>
          <w:lang w:val="ru-RU"/>
        </w:rPr>
        <w:t>У</w:t>
      </w:r>
      <w:r w:rsidR="0074146C">
        <w:rPr>
          <w:rFonts w:ascii="Times New Roman" w:hAnsi="Times New Roman" w:cs="Times New Roman"/>
          <w:sz w:val="24"/>
          <w:szCs w:val="24"/>
          <w:lang w:val="ru-RU"/>
        </w:rPr>
        <w:t>т</w:t>
      </w:r>
      <w:r w:rsidR="000F75A1" w:rsidRPr="000F75A1">
        <w:rPr>
          <w:rFonts w:ascii="Times New Roman" w:hAnsi="Times New Roman" w:cs="Times New Roman"/>
          <w:sz w:val="24"/>
          <w:szCs w:val="24"/>
          <w:lang w:val="ru-RU"/>
        </w:rPr>
        <w:t xml:space="preserve">вердить состав </w:t>
      </w:r>
      <w:r w:rsidR="000F75A1" w:rsidRPr="000F75A1">
        <w:rPr>
          <w:rFonts w:hAnsi="Times New Roman" w:cs="Times New Roman"/>
          <w:color w:val="000000"/>
          <w:sz w:val="24"/>
          <w:szCs w:val="24"/>
          <w:lang w:val="ru-RU"/>
        </w:rPr>
        <w:t>комиссии по охране труда в</w:t>
      </w:r>
      <w:r w:rsidR="000F75A1" w:rsidRPr="000F75A1">
        <w:rPr>
          <w:rFonts w:hAnsi="Times New Roman" w:cs="Times New Roman"/>
          <w:color w:val="000000"/>
          <w:sz w:val="24"/>
          <w:szCs w:val="24"/>
        </w:rPr>
        <w:t>  </w:t>
      </w:r>
      <w:r w:rsidR="000F75A1" w:rsidRPr="000F75A1">
        <w:rPr>
          <w:rFonts w:hAnsi="Times New Roman"/>
          <w:color w:val="000000"/>
          <w:sz w:val="24"/>
          <w:szCs w:val="24"/>
          <w:lang w:val="ru-RU"/>
        </w:rPr>
        <w:t xml:space="preserve">администрации </w:t>
      </w:r>
      <w:proofErr w:type="spellStart"/>
      <w:r w:rsidR="0074146C">
        <w:rPr>
          <w:rFonts w:hAnsi="Times New Roman"/>
          <w:color w:val="000000"/>
          <w:sz w:val="24"/>
          <w:szCs w:val="24"/>
          <w:lang w:val="ru-RU"/>
        </w:rPr>
        <w:t>Денисовского</w:t>
      </w:r>
      <w:proofErr w:type="spellEnd"/>
      <w:r w:rsidR="000F75A1" w:rsidRPr="000F75A1">
        <w:rPr>
          <w:rFonts w:hAnsi="Times New Roman"/>
          <w:color w:val="000000"/>
          <w:sz w:val="24"/>
          <w:szCs w:val="24"/>
          <w:lang w:val="ru-RU"/>
        </w:rPr>
        <w:t xml:space="preserve"> сельского поселения</w:t>
      </w:r>
      <w:r w:rsidR="007F6D41">
        <w:rPr>
          <w:rFonts w:hAnsi="Times New Roman"/>
          <w:color w:val="000000"/>
          <w:sz w:val="24"/>
          <w:szCs w:val="24"/>
          <w:lang w:val="ru-RU"/>
        </w:rPr>
        <w:t>,</w:t>
      </w:r>
      <w:r w:rsidR="007F6D41" w:rsidRPr="007F6D41">
        <w:rPr>
          <w:rFonts w:ascii="Times New Roman" w:hAnsi="Times New Roman" w:cs="Times New Roman"/>
          <w:sz w:val="24"/>
          <w:szCs w:val="24"/>
          <w:lang w:val="ru-RU"/>
        </w:rPr>
        <w:t xml:space="preserve"> </w:t>
      </w:r>
      <w:r w:rsidR="007F6D41" w:rsidRPr="000F75A1">
        <w:rPr>
          <w:rFonts w:ascii="Times New Roman" w:hAnsi="Times New Roman" w:cs="Times New Roman"/>
          <w:sz w:val="24"/>
          <w:szCs w:val="24"/>
          <w:lang w:val="ru-RU"/>
        </w:rPr>
        <w:t xml:space="preserve">согласно приложению </w:t>
      </w:r>
      <w:r w:rsidR="007F6D41">
        <w:rPr>
          <w:rFonts w:ascii="Times New Roman" w:hAnsi="Times New Roman" w:cs="Times New Roman"/>
          <w:sz w:val="24"/>
          <w:szCs w:val="24"/>
          <w:lang w:val="ru-RU"/>
        </w:rPr>
        <w:t>2</w:t>
      </w:r>
      <w:r w:rsidR="007F6D41" w:rsidRPr="000F75A1">
        <w:rPr>
          <w:rFonts w:ascii="Times New Roman" w:hAnsi="Times New Roman" w:cs="Times New Roman"/>
          <w:sz w:val="24"/>
          <w:szCs w:val="24"/>
          <w:lang w:val="ru-RU"/>
        </w:rPr>
        <w:t xml:space="preserve"> к настоящему </w:t>
      </w:r>
      <w:r w:rsidR="007F6D41">
        <w:rPr>
          <w:rFonts w:ascii="Times New Roman" w:hAnsi="Times New Roman" w:cs="Times New Roman"/>
          <w:sz w:val="24"/>
          <w:szCs w:val="24"/>
          <w:lang w:val="ru-RU"/>
        </w:rPr>
        <w:t>распоряжению.</w:t>
      </w:r>
    </w:p>
    <w:p w:rsidR="002A6D3A" w:rsidRPr="002A6D3A" w:rsidRDefault="00AA6E4A" w:rsidP="0074146C">
      <w:pPr>
        <w:ind w:right="-612" w:firstLine="567"/>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002A6D3A" w:rsidRPr="002A6D3A">
        <w:rPr>
          <w:rFonts w:ascii="Times New Roman" w:hAnsi="Times New Roman" w:cs="Times New Roman"/>
          <w:sz w:val="24"/>
          <w:szCs w:val="24"/>
          <w:lang w:val="ru-RU"/>
        </w:rPr>
        <w:t xml:space="preserve">. Настоящее </w:t>
      </w:r>
      <w:r w:rsidR="00133AC8">
        <w:rPr>
          <w:rFonts w:ascii="Times New Roman" w:hAnsi="Times New Roman" w:cs="Times New Roman"/>
          <w:sz w:val="24"/>
          <w:szCs w:val="24"/>
          <w:lang w:val="ru-RU"/>
        </w:rPr>
        <w:t>распоряжение</w:t>
      </w:r>
      <w:r w:rsidR="002A6D3A" w:rsidRPr="002A6D3A">
        <w:rPr>
          <w:rFonts w:ascii="Times New Roman" w:hAnsi="Times New Roman" w:cs="Times New Roman"/>
          <w:sz w:val="24"/>
          <w:szCs w:val="24"/>
          <w:lang w:val="ru-RU"/>
        </w:rPr>
        <w:t xml:space="preserve">  подлежит опубликованию (обнародованию)  путем размещения на официальном сайте Администрации </w:t>
      </w:r>
      <w:proofErr w:type="spellStart"/>
      <w:r w:rsidR="0074146C">
        <w:rPr>
          <w:rFonts w:ascii="Times New Roman" w:hAnsi="Times New Roman" w:cs="Times New Roman"/>
          <w:sz w:val="24"/>
          <w:szCs w:val="24"/>
          <w:lang w:val="ru-RU"/>
        </w:rPr>
        <w:t>Денисовского</w:t>
      </w:r>
      <w:proofErr w:type="spellEnd"/>
      <w:r w:rsidR="002A6D3A" w:rsidRPr="002A6D3A">
        <w:rPr>
          <w:rFonts w:ascii="Times New Roman" w:hAnsi="Times New Roman" w:cs="Times New Roman"/>
          <w:sz w:val="24"/>
          <w:szCs w:val="24"/>
          <w:lang w:val="ru-RU"/>
        </w:rPr>
        <w:t xml:space="preserve"> сельского поселения, в информационно-телекоммуникационной сети «Интернет».</w:t>
      </w:r>
    </w:p>
    <w:p w:rsidR="002A6D3A" w:rsidRPr="002A6D3A" w:rsidRDefault="00AA6E4A" w:rsidP="0074146C">
      <w:pPr>
        <w:ind w:right="-612" w:firstLine="567"/>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002A6D3A" w:rsidRPr="002A6D3A">
        <w:rPr>
          <w:rFonts w:ascii="Times New Roman" w:hAnsi="Times New Roman" w:cs="Times New Roman"/>
          <w:sz w:val="24"/>
          <w:szCs w:val="24"/>
          <w:lang w:val="ru-RU"/>
        </w:rPr>
        <w:t xml:space="preserve">. </w:t>
      </w:r>
      <w:proofErr w:type="gramStart"/>
      <w:r w:rsidR="002A6D3A" w:rsidRPr="002A6D3A">
        <w:rPr>
          <w:rFonts w:ascii="Times New Roman" w:hAnsi="Times New Roman" w:cs="Times New Roman"/>
          <w:sz w:val="24"/>
          <w:szCs w:val="24"/>
          <w:lang w:val="ru-RU"/>
        </w:rPr>
        <w:t>Контроль за</w:t>
      </w:r>
      <w:proofErr w:type="gramEnd"/>
      <w:r w:rsidR="002A6D3A" w:rsidRPr="002A6D3A">
        <w:rPr>
          <w:rFonts w:ascii="Times New Roman" w:hAnsi="Times New Roman" w:cs="Times New Roman"/>
          <w:sz w:val="24"/>
          <w:szCs w:val="24"/>
          <w:lang w:val="ru-RU"/>
        </w:rPr>
        <w:t xml:space="preserve"> исполнением настоящего </w:t>
      </w:r>
      <w:r w:rsidR="007F6D41">
        <w:rPr>
          <w:rFonts w:ascii="Times New Roman" w:hAnsi="Times New Roman" w:cs="Times New Roman"/>
          <w:sz w:val="24"/>
          <w:szCs w:val="24"/>
          <w:lang w:val="ru-RU"/>
        </w:rPr>
        <w:t>распоряжения</w:t>
      </w:r>
      <w:r w:rsidR="002A6D3A" w:rsidRPr="002A6D3A">
        <w:rPr>
          <w:rFonts w:ascii="Times New Roman" w:hAnsi="Times New Roman" w:cs="Times New Roman"/>
          <w:sz w:val="24"/>
          <w:szCs w:val="24"/>
          <w:lang w:val="ru-RU"/>
        </w:rPr>
        <w:t xml:space="preserve"> оставляю за собой.</w:t>
      </w:r>
    </w:p>
    <w:p w:rsidR="002A6D3A" w:rsidRDefault="002A6D3A" w:rsidP="0074146C">
      <w:pPr>
        <w:ind w:right="-612" w:firstLine="567"/>
        <w:contextualSpacing/>
        <w:jc w:val="both"/>
        <w:rPr>
          <w:rFonts w:ascii="Times New Roman" w:hAnsi="Times New Roman" w:cs="Times New Roman"/>
          <w:sz w:val="24"/>
          <w:szCs w:val="24"/>
          <w:lang w:val="ru-RU"/>
        </w:rPr>
      </w:pPr>
    </w:p>
    <w:p w:rsidR="0074146C" w:rsidRDefault="0074146C" w:rsidP="0074146C">
      <w:pPr>
        <w:ind w:right="-612" w:firstLine="567"/>
        <w:contextualSpacing/>
        <w:jc w:val="both"/>
        <w:rPr>
          <w:rFonts w:ascii="Times New Roman" w:hAnsi="Times New Roman" w:cs="Times New Roman"/>
          <w:sz w:val="24"/>
          <w:szCs w:val="24"/>
          <w:lang w:val="ru-RU"/>
        </w:rPr>
      </w:pPr>
    </w:p>
    <w:p w:rsidR="0074146C" w:rsidRDefault="0074146C" w:rsidP="0074146C">
      <w:pPr>
        <w:ind w:right="-612" w:firstLine="567"/>
        <w:contextualSpacing/>
        <w:jc w:val="both"/>
        <w:rPr>
          <w:rFonts w:ascii="Times New Roman" w:hAnsi="Times New Roman" w:cs="Times New Roman"/>
          <w:sz w:val="24"/>
          <w:szCs w:val="24"/>
          <w:lang w:val="ru-RU"/>
        </w:rPr>
      </w:pPr>
    </w:p>
    <w:p w:rsidR="0074146C" w:rsidRDefault="0074146C" w:rsidP="0074146C">
      <w:pPr>
        <w:ind w:right="-612" w:firstLine="567"/>
        <w:contextualSpacing/>
        <w:jc w:val="both"/>
        <w:rPr>
          <w:rFonts w:ascii="Times New Roman" w:hAnsi="Times New Roman" w:cs="Times New Roman"/>
          <w:sz w:val="24"/>
          <w:szCs w:val="24"/>
          <w:lang w:val="ru-RU"/>
        </w:rPr>
      </w:pPr>
    </w:p>
    <w:p w:rsidR="0074146C" w:rsidRPr="002A6D3A" w:rsidRDefault="0074146C" w:rsidP="0074146C">
      <w:pPr>
        <w:ind w:right="-612" w:firstLine="567"/>
        <w:contextualSpacing/>
        <w:jc w:val="both"/>
        <w:rPr>
          <w:rFonts w:ascii="Times New Roman" w:hAnsi="Times New Roman" w:cs="Times New Roman"/>
          <w:sz w:val="24"/>
          <w:szCs w:val="24"/>
          <w:lang w:val="ru-RU"/>
        </w:rPr>
      </w:pPr>
    </w:p>
    <w:p w:rsidR="002A6D3A" w:rsidRPr="002A6D3A" w:rsidRDefault="002A6D3A" w:rsidP="0074146C">
      <w:pPr>
        <w:ind w:right="-612" w:firstLine="567"/>
        <w:contextualSpacing/>
        <w:jc w:val="both"/>
        <w:rPr>
          <w:rFonts w:ascii="Times New Roman" w:hAnsi="Times New Roman" w:cs="Times New Roman"/>
          <w:sz w:val="24"/>
          <w:szCs w:val="24"/>
          <w:lang w:val="ru-RU"/>
        </w:rPr>
      </w:pPr>
    </w:p>
    <w:p w:rsidR="002A6D3A" w:rsidRPr="0074146C" w:rsidRDefault="002A6D3A" w:rsidP="0074146C">
      <w:pPr>
        <w:suppressAutoHyphens/>
        <w:ind w:right="-612"/>
        <w:contextualSpacing/>
        <w:jc w:val="both"/>
        <w:rPr>
          <w:rFonts w:ascii="Times New Roman" w:hAnsi="Times New Roman" w:cs="Times New Roman"/>
          <w:bCs/>
          <w:sz w:val="24"/>
          <w:szCs w:val="24"/>
          <w:lang w:val="ru-RU"/>
        </w:rPr>
      </w:pPr>
      <w:r w:rsidRPr="0074146C">
        <w:rPr>
          <w:rFonts w:ascii="Times New Roman" w:hAnsi="Times New Roman" w:cs="Times New Roman"/>
          <w:bCs/>
          <w:sz w:val="24"/>
          <w:szCs w:val="24"/>
          <w:lang w:val="ru-RU"/>
        </w:rPr>
        <w:t xml:space="preserve">Глава Администрации </w:t>
      </w:r>
    </w:p>
    <w:p w:rsidR="002A6D3A" w:rsidRPr="0074146C" w:rsidRDefault="0074146C" w:rsidP="0074146C">
      <w:pPr>
        <w:suppressAutoHyphens/>
        <w:ind w:right="-612"/>
        <w:contextualSpacing/>
        <w:jc w:val="both"/>
        <w:rPr>
          <w:rFonts w:ascii="Times New Roman" w:hAnsi="Times New Roman" w:cs="Times New Roman"/>
          <w:bCs/>
          <w:sz w:val="24"/>
          <w:szCs w:val="24"/>
          <w:lang w:val="ru-RU"/>
        </w:rPr>
      </w:pPr>
      <w:proofErr w:type="spellStart"/>
      <w:r w:rsidRPr="0074146C">
        <w:rPr>
          <w:rFonts w:ascii="Times New Roman" w:hAnsi="Times New Roman" w:cs="Times New Roman"/>
          <w:bCs/>
          <w:sz w:val="24"/>
          <w:szCs w:val="24"/>
          <w:lang w:val="ru-RU"/>
        </w:rPr>
        <w:t>Денисовского</w:t>
      </w:r>
      <w:proofErr w:type="spellEnd"/>
      <w:r w:rsidR="002A6D3A" w:rsidRPr="0074146C">
        <w:rPr>
          <w:rFonts w:ascii="Times New Roman" w:hAnsi="Times New Roman" w:cs="Times New Roman"/>
          <w:bCs/>
          <w:sz w:val="24"/>
          <w:szCs w:val="24"/>
          <w:lang w:val="ru-RU"/>
        </w:rPr>
        <w:t xml:space="preserve"> сельского поселения   </w:t>
      </w:r>
      <w:r w:rsidR="002A6D3A" w:rsidRPr="0074146C">
        <w:rPr>
          <w:rFonts w:ascii="Times New Roman" w:hAnsi="Times New Roman" w:cs="Times New Roman"/>
          <w:bCs/>
          <w:sz w:val="24"/>
          <w:szCs w:val="24"/>
          <w:lang w:val="ru-RU"/>
        </w:rPr>
        <w:tab/>
        <w:t xml:space="preserve">                 </w:t>
      </w:r>
      <w:r w:rsidRPr="0074146C">
        <w:rPr>
          <w:rFonts w:ascii="Times New Roman" w:hAnsi="Times New Roman" w:cs="Times New Roman"/>
          <w:bCs/>
          <w:sz w:val="24"/>
          <w:szCs w:val="24"/>
          <w:lang w:val="ru-RU"/>
        </w:rPr>
        <w:t xml:space="preserve">                                </w:t>
      </w:r>
      <w:r w:rsidR="002A6D3A" w:rsidRPr="0074146C">
        <w:rPr>
          <w:rFonts w:ascii="Times New Roman" w:hAnsi="Times New Roman" w:cs="Times New Roman"/>
          <w:bCs/>
          <w:sz w:val="24"/>
          <w:szCs w:val="24"/>
          <w:lang w:val="ru-RU"/>
        </w:rPr>
        <w:t xml:space="preserve">         </w:t>
      </w:r>
      <w:r w:rsidRPr="0074146C">
        <w:rPr>
          <w:rFonts w:ascii="Times New Roman" w:hAnsi="Times New Roman" w:cs="Times New Roman"/>
          <w:bCs/>
          <w:sz w:val="24"/>
          <w:szCs w:val="24"/>
          <w:lang w:val="ru-RU"/>
        </w:rPr>
        <w:t>М.В.</w:t>
      </w:r>
      <w:proofErr w:type="gramStart"/>
      <w:r w:rsidRPr="0074146C">
        <w:rPr>
          <w:rFonts w:ascii="Times New Roman" w:hAnsi="Times New Roman" w:cs="Times New Roman"/>
          <w:bCs/>
          <w:sz w:val="24"/>
          <w:szCs w:val="24"/>
          <w:lang w:val="ru-RU"/>
        </w:rPr>
        <w:t>Моргунов</w:t>
      </w:r>
      <w:proofErr w:type="gramEnd"/>
    </w:p>
    <w:p w:rsidR="002A6D3A" w:rsidRPr="002A6D3A" w:rsidRDefault="002A6D3A" w:rsidP="0074146C">
      <w:pPr>
        <w:suppressAutoHyphens/>
        <w:ind w:right="-612"/>
        <w:contextualSpacing/>
        <w:jc w:val="both"/>
        <w:rPr>
          <w:rFonts w:ascii="Times New Roman" w:hAnsi="Times New Roman" w:cs="Times New Roman"/>
          <w:b/>
          <w:sz w:val="28"/>
          <w:szCs w:val="28"/>
          <w:lang w:val="ru-RU"/>
        </w:rPr>
      </w:pPr>
      <w:r w:rsidRPr="002A6D3A">
        <w:rPr>
          <w:rFonts w:ascii="Times New Roman" w:hAnsi="Times New Roman" w:cs="Times New Roman"/>
          <w:b/>
          <w:bCs/>
          <w:sz w:val="28"/>
          <w:szCs w:val="28"/>
          <w:lang w:val="ru-RU"/>
        </w:rPr>
        <w:t xml:space="preserve">                                                 </w:t>
      </w:r>
      <w:r w:rsidRPr="002A6D3A">
        <w:rPr>
          <w:rFonts w:ascii="Times New Roman" w:hAnsi="Times New Roman" w:cs="Times New Roman"/>
          <w:b/>
          <w:sz w:val="28"/>
          <w:szCs w:val="28"/>
          <w:lang w:val="ru-RU"/>
        </w:rPr>
        <w:t xml:space="preserve">           </w:t>
      </w:r>
    </w:p>
    <w:p w:rsidR="002A6D3A" w:rsidRPr="002A6D3A" w:rsidRDefault="002A6D3A" w:rsidP="0074146C">
      <w:pPr>
        <w:tabs>
          <w:tab w:val="left" w:pos="5812"/>
        </w:tabs>
        <w:suppressAutoHyphens/>
        <w:autoSpaceDE w:val="0"/>
        <w:autoSpaceDN w:val="0"/>
        <w:adjustRightInd w:val="0"/>
        <w:ind w:right="-612" w:firstLine="567"/>
        <w:contextualSpacing/>
        <w:jc w:val="right"/>
        <w:outlineLvl w:val="0"/>
        <w:rPr>
          <w:rFonts w:ascii="Times New Roman" w:eastAsia="Times New Roman" w:hAnsi="Times New Roman" w:cs="Times New Roman"/>
          <w:bCs/>
          <w:szCs w:val="28"/>
          <w:lang w:val="ru-RU"/>
        </w:rPr>
      </w:pPr>
    </w:p>
    <w:p w:rsidR="002A6D3A" w:rsidRDefault="002A6D3A" w:rsidP="0074146C">
      <w:pPr>
        <w:tabs>
          <w:tab w:val="left" w:pos="567"/>
          <w:tab w:val="left" w:pos="1134"/>
        </w:tabs>
        <w:ind w:right="-612" w:firstLine="567"/>
        <w:jc w:val="both"/>
        <w:rPr>
          <w:sz w:val="24"/>
          <w:szCs w:val="24"/>
          <w:shd w:val="clear" w:color="auto" w:fill="FFFFFF"/>
          <w:lang w:val="ru-RU"/>
        </w:rPr>
      </w:pPr>
    </w:p>
    <w:p w:rsidR="008F07DE" w:rsidRDefault="008F07DE" w:rsidP="0074146C">
      <w:pPr>
        <w:tabs>
          <w:tab w:val="left" w:pos="567"/>
          <w:tab w:val="left" w:pos="1134"/>
        </w:tabs>
        <w:ind w:right="-612" w:firstLine="567"/>
        <w:jc w:val="both"/>
        <w:rPr>
          <w:sz w:val="24"/>
          <w:szCs w:val="24"/>
          <w:shd w:val="clear" w:color="auto" w:fill="FFFFFF"/>
          <w:lang w:val="ru-RU"/>
        </w:rPr>
      </w:pPr>
    </w:p>
    <w:p w:rsidR="0074146C" w:rsidRDefault="0074146C" w:rsidP="0074146C">
      <w:pPr>
        <w:tabs>
          <w:tab w:val="left" w:pos="567"/>
          <w:tab w:val="left" w:pos="1134"/>
        </w:tabs>
        <w:ind w:right="-612" w:firstLine="567"/>
        <w:jc w:val="both"/>
        <w:rPr>
          <w:sz w:val="24"/>
          <w:szCs w:val="24"/>
          <w:shd w:val="clear" w:color="auto" w:fill="FFFFFF"/>
          <w:lang w:val="ru-RU"/>
        </w:rPr>
      </w:pPr>
    </w:p>
    <w:p w:rsidR="0074146C" w:rsidRDefault="0074146C" w:rsidP="0074146C">
      <w:pPr>
        <w:tabs>
          <w:tab w:val="left" w:pos="567"/>
          <w:tab w:val="left" w:pos="1134"/>
        </w:tabs>
        <w:ind w:right="-612" w:firstLine="567"/>
        <w:jc w:val="both"/>
        <w:rPr>
          <w:sz w:val="24"/>
          <w:szCs w:val="24"/>
          <w:shd w:val="clear" w:color="auto" w:fill="FFFFFF"/>
          <w:lang w:val="ru-RU"/>
        </w:rPr>
      </w:pPr>
    </w:p>
    <w:p w:rsidR="0074146C" w:rsidRDefault="0074146C" w:rsidP="0074146C">
      <w:pPr>
        <w:tabs>
          <w:tab w:val="left" w:pos="567"/>
          <w:tab w:val="left" w:pos="1134"/>
        </w:tabs>
        <w:ind w:right="-612" w:firstLine="567"/>
        <w:jc w:val="both"/>
        <w:rPr>
          <w:sz w:val="24"/>
          <w:szCs w:val="24"/>
          <w:shd w:val="clear" w:color="auto" w:fill="FFFFFF"/>
          <w:lang w:val="ru-RU"/>
        </w:rPr>
      </w:pPr>
    </w:p>
    <w:p w:rsidR="005822EE" w:rsidRPr="005822EE" w:rsidRDefault="005822EE" w:rsidP="0074146C">
      <w:pPr>
        <w:tabs>
          <w:tab w:val="left" w:pos="5812"/>
        </w:tabs>
        <w:suppressAutoHyphens/>
        <w:autoSpaceDE w:val="0"/>
        <w:autoSpaceDN w:val="0"/>
        <w:adjustRightInd w:val="0"/>
        <w:ind w:right="-612" w:firstLine="567"/>
        <w:contextualSpacing/>
        <w:jc w:val="right"/>
        <w:outlineLvl w:val="0"/>
        <w:rPr>
          <w:rFonts w:ascii="Times New Roman" w:eastAsia="Times New Roman" w:hAnsi="Times New Roman" w:cs="Times New Roman"/>
          <w:bCs/>
          <w:szCs w:val="28"/>
          <w:lang w:val="ru-RU"/>
        </w:rPr>
      </w:pPr>
      <w:r w:rsidRPr="005822EE">
        <w:rPr>
          <w:rFonts w:ascii="Times New Roman" w:eastAsia="Times New Roman" w:hAnsi="Times New Roman" w:cs="Times New Roman"/>
          <w:bCs/>
          <w:szCs w:val="28"/>
          <w:lang w:val="ru-RU"/>
        </w:rPr>
        <w:lastRenderedPageBreak/>
        <w:t xml:space="preserve">Приложение №1  </w:t>
      </w:r>
    </w:p>
    <w:p w:rsidR="005822EE" w:rsidRPr="005822EE" w:rsidRDefault="005822EE" w:rsidP="0074146C">
      <w:pPr>
        <w:tabs>
          <w:tab w:val="left" w:pos="5812"/>
        </w:tabs>
        <w:suppressAutoHyphens/>
        <w:autoSpaceDE w:val="0"/>
        <w:autoSpaceDN w:val="0"/>
        <w:adjustRightInd w:val="0"/>
        <w:ind w:right="-612" w:firstLine="567"/>
        <w:contextualSpacing/>
        <w:jc w:val="right"/>
        <w:rPr>
          <w:rFonts w:ascii="Times New Roman" w:eastAsia="Times New Roman" w:hAnsi="Times New Roman" w:cs="Times New Roman"/>
          <w:bCs/>
          <w:szCs w:val="28"/>
          <w:lang w:val="ru-RU"/>
        </w:rPr>
      </w:pPr>
      <w:r w:rsidRPr="005822EE">
        <w:rPr>
          <w:rFonts w:ascii="Times New Roman" w:eastAsia="Times New Roman" w:hAnsi="Times New Roman" w:cs="Times New Roman"/>
          <w:bCs/>
          <w:szCs w:val="28"/>
          <w:lang w:val="ru-RU"/>
        </w:rPr>
        <w:t xml:space="preserve">к </w:t>
      </w:r>
      <w:r w:rsidR="00133AC8">
        <w:rPr>
          <w:rFonts w:ascii="Times New Roman" w:eastAsia="Times New Roman" w:hAnsi="Times New Roman" w:cs="Times New Roman"/>
          <w:bCs/>
          <w:szCs w:val="28"/>
          <w:lang w:val="ru-RU"/>
        </w:rPr>
        <w:t>распоряжению</w:t>
      </w:r>
      <w:r w:rsidRPr="005822EE">
        <w:rPr>
          <w:rFonts w:ascii="Times New Roman" w:eastAsia="Times New Roman" w:hAnsi="Times New Roman" w:cs="Times New Roman"/>
          <w:bCs/>
          <w:szCs w:val="28"/>
          <w:lang w:val="ru-RU"/>
        </w:rPr>
        <w:t xml:space="preserve"> Администрации </w:t>
      </w:r>
    </w:p>
    <w:p w:rsidR="005822EE" w:rsidRPr="005822EE" w:rsidRDefault="0074146C" w:rsidP="0074146C">
      <w:pPr>
        <w:tabs>
          <w:tab w:val="left" w:pos="5812"/>
        </w:tabs>
        <w:suppressAutoHyphens/>
        <w:autoSpaceDE w:val="0"/>
        <w:autoSpaceDN w:val="0"/>
        <w:adjustRightInd w:val="0"/>
        <w:ind w:right="-612" w:firstLine="567"/>
        <w:contextualSpacing/>
        <w:jc w:val="right"/>
        <w:rPr>
          <w:rStyle w:val="FontStyle12"/>
          <w:rFonts w:eastAsia="Times New Roman"/>
          <w:szCs w:val="28"/>
          <w:lang w:val="ru-RU"/>
        </w:rPr>
      </w:pPr>
      <w:proofErr w:type="spellStart"/>
      <w:r>
        <w:rPr>
          <w:rFonts w:ascii="Times New Roman" w:eastAsia="Times New Roman" w:hAnsi="Times New Roman" w:cs="Times New Roman"/>
          <w:bCs/>
          <w:iCs/>
          <w:szCs w:val="28"/>
          <w:lang w:val="ru-RU"/>
        </w:rPr>
        <w:t>Денисовского</w:t>
      </w:r>
      <w:proofErr w:type="spellEnd"/>
      <w:r w:rsidR="005822EE" w:rsidRPr="005822EE">
        <w:rPr>
          <w:rFonts w:ascii="Times New Roman" w:eastAsia="Times New Roman" w:hAnsi="Times New Roman" w:cs="Times New Roman"/>
          <w:bCs/>
          <w:iCs/>
          <w:szCs w:val="28"/>
          <w:lang w:val="ru-RU"/>
        </w:rPr>
        <w:t xml:space="preserve"> сельского поселения</w:t>
      </w:r>
    </w:p>
    <w:p w:rsidR="005822EE" w:rsidRPr="005822EE" w:rsidRDefault="005822EE" w:rsidP="0074146C">
      <w:pPr>
        <w:tabs>
          <w:tab w:val="left" w:pos="5812"/>
        </w:tabs>
        <w:suppressAutoHyphens/>
        <w:autoSpaceDE w:val="0"/>
        <w:autoSpaceDN w:val="0"/>
        <w:adjustRightInd w:val="0"/>
        <w:ind w:right="-612" w:firstLine="567"/>
        <w:contextualSpacing/>
        <w:jc w:val="right"/>
        <w:rPr>
          <w:rStyle w:val="FontStyle12"/>
          <w:rFonts w:eastAsia="Times New Roman"/>
          <w:sz w:val="22"/>
          <w:szCs w:val="28"/>
          <w:lang w:val="ru-RU"/>
        </w:rPr>
      </w:pPr>
      <w:r w:rsidRPr="005822EE">
        <w:rPr>
          <w:rStyle w:val="FontStyle12"/>
          <w:rFonts w:eastAsia="Times New Roman"/>
          <w:sz w:val="22"/>
          <w:szCs w:val="28"/>
          <w:lang w:val="ru-RU"/>
        </w:rPr>
        <w:t xml:space="preserve">от </w:t>
      </w:r>
      <w:r w:rsidR="003D46F6">
        <w:rPr>
          <w:rStyle w:val="FontStyle12"/>
          <w:rFonts w:eastAsia="Times New Roman"/>
          <w:sz w:val="22"/>
          <w:szCs w:val="28"/>
          <w:lang w:val="ru-RU"/>
        </w:rPr>
        <w:t>17</w:t>
      </w:r>
      <w:r w:rsidRPr="005778DE">
        <w:rPr>
          <w:rStyle w:val="FontStyle12"/>
          <w:rFonts w:eastAsia="Times New Roman"/>
          <w:sz w:val="22"/>
          <w:szCs w:val="28"/>
          <w:lang w:val="ru-RU"/>
        </w:rPr>
        <w:t>.0</w:t>
      </w:r>
      <w:r w:rsidR="0029509D">
        <w:rPr>
          <w:rStyle w:val="FontStyle12"/>
          <w:rFonts w:eastAsia="Times New Roman"/>
          <w:sz w:val="22"/>
          <w:szCs w:val="28"/>
          <w:lang w:val="ru-RU"/>
        </w:rPr>
        <w:t>3</w:t>
      </w:r>
      <w:r w:rsidRPr="005778DE">
        <w:rPr>
          <w:rStyle w:val="FontStyle12"/>
          <w:rFonts w:eastAsia="Times New Roman"/>
          <w:sz w:val="22"/>
          <w:szCs w:val="28"/>
          <w:lang w:val="ru-RU"/>
        </w:rPr>
        <w:t>.</w:t>
      </w:r>
      <w:r w:rsidR="0029509D">
        <w:rPr>
          <w:rStyle w:val="FontStyle12"/>
          <w:rFonts w:eastAsia="Times New Roman"/>
          <w:sz w:val="22"/>
          <w:szCs w:val="28"/>
          <w:lang w:val="ru-RU"/>
        </w:rPr>
        <w:t>2022</w:t>
      </w:r>
      <w:r w:rsidRPr="005822EE">
        <w:rPr>
          <w:rStyle w:val="FontStyle12"/>
          <w:rFonts w:eastAsia="Times New Roman"/>
          <w:sz w:val="22"/>
          <w:szCs w:val="28"/>
          <w:lang w:val="ru-RU"/>
        </w:rPr>
        <w:t xml:space="preserve"> № </w:t>
      </w:r>
      <w:r w:rsidR="0029509D">
        <w:rPr>
          <w:rStyle w:val="FontStyle12"/>
          <w:rFonts w:eastAsia="Times New Roman"/>
          <w:sz w:val="22"/>
          <w:szCs w:val="28"/>
          <w:lang w:val="ru-RU"/>
        </w:rPr>
        <w:t>11</w:t>
      </w:r>
    </w:p>
    <w:p w:rsidR="008F07DE" w:rsidRDefault="008F07DE" w:rsidP="0074146C">
      <w:pPr>
        <w:tabs>
          <w:tab w:val="left" w:pos="567"/>
          <w:tab w:val="left" w:pos="1134"/>
        </w:tabs>
        <w:ind w:right="-612" w:firstLine="567"/>
        <w:jc w:val="right"/>
        <w:rPr>
          <w:sz w:val="24"/>
          <w:szCs w:val="24"/>
          <w:shd w:val="clear" w:color="auto" w:fill="FFFFFF"/>
          <w:lang w:val="ru-RU"/>
        </w:rPr>
      </w:pPr>
    </w:p>
    <w:p w:rsidR="000F75A1" w:rsidRPr="000F75A1" w:rsidRDefault="00194CA6" w:rsidP="0074146C">
      <w:pPr>
        <w:pStyle w:val="a3"/>
        <w:ind w:right="-612"/>
        <w:jc w:val="center"/>
        <w:rPr>
          <w:rFonts w:hAnsi="Times New Roman"/>
          <w:b/>
          <w:color w:val="000000"/>
          <w:sz w:val="24"/>
          <w:szCs w:val="24"/>
        </w:rPr>
      </w:pPr>
      <w:r w:rsidRPr="000F75A1">
        <w:rPr>
          <w:rFonts w:ascii="Times New Roman" w:hAnsi="Times New Roman"/>
          <w:b/>
          <w:sz w:val="24"/>
        </w:rPr>
        <w:t>Положени</w:t>
      </w:r>
      <w:r w:rsidR="005822EE" w:rsidRPr="000F75A1">
        <w:rPr>
          <w:rFonts w:ascii="Times New Roman" w:hAnsi="Times New Roman"/>
          <w:b/>
          <w:sz w:val="24"/>
        </w:rPr>
        <w:t>е</w:t>
      </w:r>
      <w:r w:rsidRPr="000F75A1">
        <w:rPr>
          <w:rFonts w:ascii="Times New Roman" w:hAnsi="Times New Roman"/>
          <w:b/>
          <w:sz w:val="24"/>
        </w:rPr>
        <w:t xml:space="preserve"> </w:t>
      </w:r>
      <w:r w:rsidR="000F75A1" w:rsidRPr="000F75A1">
        <w:rPr>
          <w:rFonts w:hAnsi="Times New Roman"/>
          <w:b/>
          <w:color w:val="000000"/>
          <w:sz w:val="24"/>
          <w:szCs w:val="24"/>
        </w:rPr>
        <w:t>о</w:t>
      </w:r>
      <w:r w:rsidR="000F75A1" w:rsidRPr="000F75A1">
        <w:rPr>
          <w:rFonts w:hAnsi="Times New Roman"/>
          <w:b/>
          <w:color w:val="000000"/>
          <w:sz w:val="24"/>
          <w:szCs w:val="24"/>
        </w:rPr>
        <w:t xml:space="preserve"> </w:t>
      </w:r>
      <w:r w:rsidR="000F75A1" w:rsidRPr="000F75A1">
        <w:rPr>
          <w:rFonts w:hAnsi="Times New Roman"/>
          <w:b/>
          <w:color w:val="000000"/>
          <w:sz w:val="24"/>
          <w:szCs w:val="24"/>
        </w:rPr>
        <w:t>комиссии</w:t>
      </w:r>
      <w:r w:rsidR="000F75A1" w:rsidRPr="000F75A1">
        <w:rPr>
          <w:rFonts w:hAnsi="Times New Roman"/>
          <w:b/>
          <w:color w:val="000000"/>
          <w:sz w:val="24"/>
          <w:szCs w:val="24"/>
        </w:rPr>
        <w:t xml:space="preserve"> </w:t>
      </w:r>
      <w:r w:rsidR="000F75A1" w:rsidRPr="000F75A1">
        <w:rPr>
          <w:rFonts w:hAnsi="Times New Roman"/>
          <w:b/>
          <w:color w:val="000000"/>
          <w:sz w:val="24"/>
          <w:szCs w:val="24"/>
        </w:rPr>
        <w:t>по</w:t>
      </w:r>
      <w:r w:rsidR="000F75A1" w:rsidRPr="000F75A1">
        <w:rPr>
          <w:rFonts w:hAnsi="Times New Roman"/>
          <w:b/>
          <w:color w:val="000000"/>
          <w:sz w:val="24"/>
          <w:szCs w:val="24"/>
        </w:rPr>
        <w:t xml:space="preserve"> </w:t>
      </w:r>
      <w:r w:rsidR="000F75A1" w:rsidRPr="000F75A1">
        <w:rPr>
          <w:rFonts w:hAnsi="Times New Roman"/>
          <w:b/>
          <w:color w:val="000000"/>
          <w:sz w:val="24"/>
          <w:szCs w:val="24"/>
        </w:rPr>
        <w:t>охране</w:t>
      </w:r>
      <w:r w:rsidR="000F75A1" w:rsidRPr="000F75A1">
        <w:rPr>
          <w:rFonts w:hAnsi="Times New Roman"/>
          <w:b/>
          <w:color w:val="000000"/>
          <w:sz w:val="24"/>
          <w:szCs w:val="24"/>
        </w:rPr>
        <w:t xml:space="preserve"> </w:t>
      </w:r>
      <w:r w:rsidR="000F75A1" w:rsidRPr="000F75A1">
        <w:rPr>
          <w:rFonts w:hAnsi="Times New Roman"/>
          <w:b/>
          <w:color w:val="000000"/>
          <w:sz w:val="24"/>
          <w:szCs w:val="24"/>
        </w:rPr>
        <w:t>труда</w:t>
      </w:r>
    </w:p>
    <w:p w:rsidR="00194CA6" w:rsidRPr="0074146C" w:rsidRDefault="000F75A1" w:rsidP="0074146C">
      <w:pPr>
        <w:pStyle w:val="a3"/>
        <w:ind w:right="-612"/>
        <w:jc w:val="center"/>
        <w:rPr>
          <w:rFonts w:ascii="Times New Roman" w:hAnsi="Times New Roman"/>
          <w:b/>
          <w:sz w:val="24"/>
        </w:rPr>
      </w:pPr>
      <w:r w:rsidRPr="000F75A1">
        <w:rPr>
          <w:rFonts w:hAnsi="Times New Roman"/>
          <w:b/>
          <w:color w:val="000000"/>
          <w:sz w:val="24"/>
          <w:szCs w:val="24"/>
        </w:rPr>
        <w:t xml:space="preserve"> </w:t>
      </w:r>
      <w:r w:rsidRPr="000F75A1">
        <w:rPr>
          <w:rFonts w:hAnsi="Times New Roman"/>
          <w:b/>
          <w:color w:val="000000"/>
          <w:sz w:val="24"/>
          <w:szCs w:val="24"/>
        </w:rPr>
        <w:t>в  администрации</w:t>
      </w:r>
      <w:r w:rsidRPr="000F75A1">
        <w:rPr>
          <w:rFonts w:hAnsi="Times New Roman"/>
          <w:b/>
          <w:color w:val="000000"/>
          <w:sz w:val="24"/>
          <w:szCs w:val="24"/>
        </w:rPr>
        <w:t xml:space="preserve"> </w:t>
      </w:r>
      <w:proofErr w:type="spellStart"/>
      <w:r w:rsidR="0074146C">
        <w:rPr>
          <w:rFonts w:hAnsi="Times New Roman"/>
          <w:b/>
          <w:color w:val="000000"/>
          <w:sz w:val="24"/>
          <w:szCs w:val="24"/>
        </w:rPr>
        <w:t>Денисовского</w:t>
      </w:r>
      <w:proofErr w:type="spellEnd"/>
      <w:r w:rsidRPr="000F75A1">
        <w:rPr>
          <w:rFonts w:hAnsi="Times New Roman"/>
          <w:b/>
          <w:color w:val="000000"/>
          <w:sz w:val="24"/>
          <w:szCs w:val="24"/>
        </w:rPr>
        <w:t xml:space="preserve"> </w:t>
      </w:r>
      <w:r w:rsidRPr="000F75A1">
        <w:rPr>
          <w:rFonts w:hAnsi="Times New Roman"/>
          <w:b/>
          <w:color w:val="000000"/>
          <w:sz w:val="24"/>
          <w:szCs w:val="24"/>
        </w:rPr>
        <w:t>сельского</w:t>
      </w:r>
      <w:r w:rsidRPr="000F75A1">
        <w:rPr>
          <w:rFonts w:hAnsi="Times New Roman"/>
          <w:b/>
          <w:color w:val="000000"/>
          <w:sz w:val="24"/>
          <w:szCs w:val="24"/>
        </w:rPr>
        <w:t xml:space="preserve"> </w:t>
      </w:r>
      <w:r w:rsidRPr="000F75A1">
        <w:rPr>
          <w:rFonts w:hAnsi="Times New Roman"/>
          <w:b/>
          <w:color w:val="000000"/>
          <w:sz w:val="24"/>
          <w:szCs w:val="24"/>
        </w:rPr>
        <w:t>поселения  </w:t>
      </w:r>
      <w:r w:rsidRPr="000F75A1">
        <w:rPr>
          <w:rFonts w:hAnsi="Times New Roman"/>
          <w:b/>
          <w:color w:val="000000"/>
          <w:sz w:val="24"/>
          <w:szCs w:val="24"/>
        </w:rPr>
        <w:t>(</w:t>
      </w:r>
      <w:r w:rsidRPr="000F75A1">
        <w:rPr>
          <w:rFonts w:hAnsi="Times New Roman"/>
          <w:b/>
          <w:color w:val="000000"/>
          <w:sz w:val="24"/>
          <w:szCs w:val="24"/>
        </w:rPr>
        <w:t>далее</w:t>
      </w:r>
      <w:r w:rsidRPr="000F75A1">
        <w:rPr>
          <w:rFonts w:hAnsi="Times New Roman"/>
          <w:b/>
          <w:color w:val="000000"/>
          <w:sz w:val="24"/>
          <w:szCs w:val="24"/>
        </w:rPr>
        <w:t xml:space="preserve"> </w:t>
      </w:r>
      <w:r w:rsidRPr="000F75A1">
        <w:rPr>
          <w:rFonts w:hAnsi="Times New Roman"/>
          <w:b/>
          <w:color w:val="000000"/>
          <w:sz w:val="24"/>
          <w:szCs w:val="24"/>
        </w:rPr>
        <w:t>–</w:t>
      </w:r>
      <w:r w:rsidRPr="000F75A1">
        <w:rPr>
          <w:rFonts w:hAnsi="Times New Roman"/>
          <w:b/>
          <w:color w:val="000000"/>
          <w:sz w:val="24"/>
          <w:szCs w:val="24"/>
        </w:rPr>
        <w:t xml:space="preserve"> </w:t>
      </w:r>
      <w:r w:rsidRPr="000F75A1">
        <w:rPr>
          <w:rFonts w:hAnsi="Times New Roman"/>
          <w:b/>
          <w:color w:val="000000"/>
          <w:sz w:val="24"/>
          <w:szCs w:val="24"/>
        </w:rPr>
        <w:t>Коми</w:t>
      </w:r>
      <w:r w:rsidR="00133AC8">
        <w:rPr>
          <w:rFonts w:hAnsi="Times New Roman"/>
          <w:b/>
          <w:color w:val="000000"/>
          <w:sz w:val="24"/>
          <w:szCs w:val="24"/>
        </w:rPr>
        <w:t>ссия</w:t>
      </w:r>
      <w:r w:rsidRPr="000F75A1">
        <w:rPr>
          <w:rFonts w:hAnsi="Times New Roman"/>
          <w:b/>
          <w:color w:val="000000"/>
          <w:sz w:val="24"/>
          <w:szCs w:val="24"/>
        </w:rPr>
        <w:t>)</w:t>
      </w:r>
      <w:r w:rsidR="005822EE" w:rsidRPr="000F75A1">
        <w:rPr>
          <w:rFonts w:ascii="Times New Roman" w:hAnsi="Times New Roman"/>
          <w:b/>
          <w:sz w:val="24"/>
        </w:rPr>
        <w:t>.</w:t>
      </w:r>
    </w:p>
    <w:p w:rsidR="000F75A1" w:rsidRPr="000F75A1" w:rsidRDefault="000F75A1" w:rsidP="00476D7A">
      <w:pPr>
        <w:spacing w:after="0" w:afterAutospacing="0"/>
        <w:ind w:right="-612"/>
        <w:jc w:val="center"/>
        <w:rPr>
          <w:rFonts w:hAnsi="Times New Roman" w:cs="Times New Roman"/>
          <w:color w:val="000000"/>
          <w:sz w:val="24"/>
          <w:szCs w:val="24"/>
          <w:lang w:val="ru-RU"/>
        </w:rPr>
      </w:pPr>
      <w:r w:rsidRPr="000F75A1">
        <w:rPr>
          <w:rFonts w:hAnsi="Times New Roman" w:cs="Times New Roman"/>
          <w:color w:val="000000"/>
          <w:sz w:val="24"/>
          <w:szCs w:val="24"/>
          <w:lang w:val="ru-RU"/>
        </w:rPr>
        <w:t>1. Общие положения</w:t>
      </w:r>
    </w:p>
    <w:p w:rsidR="000F75A1" w:rsidRPr="003C49E2" w:rsidRDefault="000F75A1" w:rsidP="0074146C">
      <w:pPr>
        <w:spacing w:before="0" w:beforeAutospacing="0" w:after="0" w:afterAutospacing="0"/>
        <w:ind w:right="-612" w:firstLine="567"/>
        <w:jc w:val="both"/>
        <w:rPr>
          <w:rFonts w:hAnsi="Times New Roman" w:cs="Times New Roman"/>
          <w:color w:val="000000"/>
          <w:sz w:val="24"/>
          <w:szCs w:val="24"/>
          <w:lang w:val="ru-RU"/>
        </w:rPr>
      </w:pPr>
      <w:r w:rsidRPr="003C49E2">
        <w:rPr>
          <w:rFonts w:hAnsi="Times New Roman" w:cs="Times New Roman"/>
          <w:color w:val="000000"/>
          <w:sz w:val="24"/>
          <w:szCs w:val="24"/>
          <w:lang w:val="ru-RU"/>
        </w:rPr>
        <w:t>1.1. Настоящее Положение о комиссии по охране труда в</w:t>
      </w:r>
      <w:r>
        <w:rPr>
          <w:rFonts w:hAnsi="Times New Roman" w:cs="Times New Roman"/>
          <w:color w:val="000000"/>
          <w:sz w:val="24"/>
          <w:szCs w:val="24"/>
        </w:rPr>
        <w:t>  </w:t>
      </w:r>
      <w:r w:rsidRPr="000F75A1">
        <w:rPr>
          <w:rFonts w:hAnsi="Times New Roman"/>
          <w:color w:val="000000"/>
          <w:sz w:val="24"/>
          <w:szCs w:val="24"/>
          <w:lang w:val="ru-RU"/>
        </w:rPr>
        <w:t xml:space="preserve">администрации </w:t>
      </w:r>
      <w:proofErr w:type="spellStart"/>
      <w:r w:rsidR="0074146C">
        <w:rPr>
          <w:rFonts w:hAnsi="Times New Roman"/>
          <w:color w:val="000000"/>
          <w:sz w:val="24"/>
          <w:szCs w:val="24"/>
          <w:lang w:val="ru-RU"/>
        </w:rPr>
        <w:t>Денисовского</w:t>
      </w:r>
      <w:proofErr w:type="spellEnd"/>
      <w:r w:rsidRPr="000F75A1">
        <w:rPr>
          <w:rFonts w:hAnsi="Times New Roman"/>
          <w:color w:val="000000"/>
          <w:sz w:val="24"/>
          <w:szCs w:val="24"/>
          <w:lang w:val="ru-RU"/>
        </w:rPr>
        <w:t xml:space="preserve"> сельского поселения</w:t>
      </w:r>
      <w:r w:rsidRPr="000F75A1">
        <w:rPr>
          <w:rFonts w:hAnsi="Times New Roman" w:cs="Times New Roman"/>
          <w:color w:val="000000"/>
          <w:sz w:val="24"/>
          <w:szCs w:val="24"/>
        </w:rPr>
        <w:t> </w:t>
      </w:r>
      <w:r w:rsidRPr="000F75A1">
        <w:rPr>
          <w:rFonts w:hAnsi="Times New Roman" w:cs="Times New Roman"/>
          <w:b/>
          <w:color w:val="000000"/>
          <w:sz w:val="24"/>
          <w:szCs w:val="24"/>
        </w:rPr>
        <w:t> </w:t>
      </w:r>
      <w:r>
        <w:rPr>
          <w:rFonts w:hAnsi="Times New Roman" w:cs="Times New Roman"/>
          <w:color w:val="000000"/>
          <w:sz w:val="24"/>
          <w:szCs w:val="24"/>
        </w:rPr>
        <w:t> </w:t>
      </w:r>
      <w:r w:rsidRPr="003C49E2">
        <w:rPr>
          <w:rFonts w:hAnsi="Times New Roman" w:cs="Times New Roman"/>
          <w:color w:val="000000"/>
          <w:sz w:val="24"/>
          <w:szCs w:val="24"/>
          <w:lang w:val="ru-RU"/>
        </w:rPr>
        <w:t>(далее – Ко</w:t>
      </w:r>
      <w:r w:rsidR="00133AC8">
        <w:rPr>
          <w:rFonts w:hAnsi="Times New Roman" w:cs="Times New Roman"/>
          <w:color w:val="000000"/>
          <w:sz w:val="24"/>
          <w:szCs w:val="24"/>
          <w:lang w:val="ru-RU"/>
        </w:rPr>
        <w:t>миссия</w:t>
      </w:r>
      <w:r w:rsidRPr="003C49E2">
        <w:rPr>
          <w:rFonts w:hAnsi="Times New Roman" w:cs="Times New Roman"/>
          <w:color w:val="000000"/>
          <w:sz w:val="24"/>
          <w:szCs w:val="24"/>
          <w:lang w:val="ru-RU"/>
        </w:rPr>
        <w:t>) разработано в соответствии с действующим законодательством Российской Федерации, положениями</w:t>
      </w:r>
      <w:r>
        <w:rPr>
          <w:rFonts w:hAnsi="Times New Roman" w:cs="Times New Roman"/>
          <w:color w:val="000000"/>
          <w:sz w:val="24"/>
          <w:szCs w:val="24"/>
        </w:rPr>
        <w:t> </w:t>
      </w:r>
      <w:r w:rsidRPr="003C49E2">
        <w:rPr>
          <w:rFonts w:hAnsi="Times New Roman" w:cs="Times New Roman"/>
          <w:color w:val="000000"/>
          <w:sz w:val="24"/>
          <w:szCs w:val="24"/>
          <w:lang w:val="ru-RU"/>
        </w:rPr>
        <w:t>статьи 224 Трудового кодекса РФ и уставом организации и является внутренним документом организации.</w:t>
      </w:r>
    </w:p>
    <w:p w:rsidR="000F75A1" w:rsidRPr="003C49E2" w:rsidRDefault="000F75A1" w:rsidP="0074146C">
      <w:pPr>
        <w:spacing w:before="0" w:beforeAutospacing="0" w:after="0" w:afterAutospacing="0"/>
        <w:ind w:right="-612" w:firstLine="567"/>
        <w:jc w:val="both"/>
        <w:rPr>
          <w:rFonts w:hAnsi="Times New Roman" w:cs="Times New Roman"/>
          <w:color w:val="000000"/>
          <w:sz w:val="24"/>
          <w:szCs w:val="24"/>
          <w:lang w:val="ru-RU"/>
        </w:rPr>
      </w:pPr>
      <w:r w:rsidRPr="003C49E2">
        <w:rPr>
          <w:rFonts w:hAnsi="Times New Roman" w:cs="Times New Roman"/>
          <w:color w:val="000000"/>
          <w:sz w:val="24"/>
          <w:szCs w:val="24"/>
          <w:lang w:val="ru-RU"/>
        </w:rPr>
        <w:t xml:space="preserve">1.2. </w:t>
      </w:r>
      <w:r w:rsidR="00133AC8">
        <w:rPr>
          <w:rFonts w:hAnsi="Times New Roman" w:cs="Times New Roman"/>
          <w:color w:val="000000"/>
          <w:sz w:val="24"/>
          <w:szCs w:val="24"/>
          <w:lang w:val="ru-RU"/>
        </w:rPr>
        <w:t>Комиссия</w:t>
      </w:r>
      <w:r w:rsidRPr="003C49E2">
        <w:rPr>
          <w:rFonts w:hAnsi="Times New Roman" w:cs="Times New Roman"/>
          <w:color w:val="000000"/>
          <w:sz w:val="24"/>
          <w:szCs w:val="24"/>
          <w:lang w:val="ru-RU"/>
        </w:rPr>
        <w:t xml:space="preserve"> является составной частью системы управления охраной труда организации, а также одной из форм участия работников в управлении организацией в области охраны труда. Е</w:t>
      </w:r>
      <w:r w:rsidR="00133AC8">
        <w:rPr>
          <w:rFonts w:hAnsi="Times New Roman" w:cs="Times New Roman"/>
          <w:color w:val="000000"/>
          <w:sz w:val="24"/>
          <w:szCs w:val="24"/>
          <w:lang w:val="ru-RU"/>
        </w:rPr>
        <w:t>е</w:t>
      </w:r>
      <w:r w:rsidRPr="003C49E2">
        <w:rPr>
          <w:rFonts w:hAnsi="Times New Roman" w:cs="Times New Roman"/>
          <w:color w:val="000000"/>
          <w:sz w:val="24"/>
          <w:szCs w:val="24"/>
          <w:lang w:val="ru-RU"/>
        </w:rPr>
        <w:t xml:space="preserve"> работа строится на принципах социального партнерства.</w:t>
      </w:r>
    </w:p>
    <w:p w:rsidR="000F75A1" w:rsidRPr="003C49E2" w:rsidRDefault="000F75A1" w:rsidP="0074146C">
      <w:pPr>
        <w:spacing w:before="0" w:beforeAutospacing="0" w:after="0" w:afterAutospacing="0"/>
        <w:ind w:right="-612" w:firstLine="567"/>
        <w:jc w:val="both"/>
        <w:rPr>
          <w:rFonts w:hAnsi="Times New Roman" w:cs="Times New Roman"/>
          <w:color w:val="000000"/>
          <w:sz w:val="24"/>
          <w:szCs w:val="24"/>
          <w:lang w:val="ru-RU"/>
        </w:rPr>
      </w:pPr>
      <w:r w:rsidRPr="003C49E2">
        <w:rPr>
          <w:rFonts w:hAnsi="Times New Roman" w:cs="Times New Roman"/>
          <w:color w:val="000000"/>
          <w:sz w:val="24"/>
          <w:szCs w:val="24"/>
          <w:lang w:val="ru-RU"/>
        </w:rPr>
        <w:t xml:space="preserve">1.3. </w:t>
      </w:r>
      <w:r w:rsidR="00133AC8">
        <w:rPr>
          <w:rFonts w:hAnsi="Times New Roman" w:cs="Times New Roman"/>
          <w:color w:val="000000"/>
          <w:sz w:val="24"/>
          <w:szCs w:val="24"/>
          <w:lang w:val="ru-RU"/>
        </w:rPr>
        <w:t>Комиссия</w:t>
      </w:r>
      <w:r w:rsidRPr="003C49E2">
        <w:rPr>
          <w:rFonts w:hAnsi="Times New Roman" w:cs="Times New Roman"/>
          <w:color w:val="000000"/>
          <w:sz w:val="24"/>
          <w:szCs w:val="24"/>
          <w:lang w:val="ru-RU"/>
        </w:rPr>
        <w:t xml:space="preserve">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субъектов Российской Федерации об охране труда, региональным, отраслевым (межотраслевым), территориальным соглашениями, коллективным договором (соглашением по охране труда), локальными нормативными актами организации.</w:t>
      </w:r>
    </w:p>
    <w:p w:rsidR="000F75A1" w:rsidRPr="003C49E2" w:rsidRDefault="000F75A1" w:rsidP="0074146C">
      <w:pPr>
        <w:spacing w:before="0" w:beforeAutospacing="0" w:after="0" w:afterAutospacing="0"/>
        <w:ind w:right="-612" w:firstLine="567"/>
        <w:jc w:val="both"/>
        <w:rPr>
          <w:rFonts w:hAnsi="Times New Roman" w:cs="Times New Roman"/>
          <w:color w:val="000000"/>
          <w:sz w:val="24"/>
          <w:szCs w:val="24"/>
          <w:lang w:val="ru-RU"/>
        </w:rPr>
      </w:pPr>
      <w:r w:rsidRPr="003C49E2">
        <w:rPr>
          <w:rFonts w:hAnsi="Times New Roman" w:cs="Times New Roman"/>
          <w:color w:val="000000"/>
          <w:sz w:val="24"/>
          <w:szCs w:val="24"/>
          <w:lang w:val="ru-RU"/>
        </w:rPr>
        <w:t xml:space="preserve">1.4. Обеспечение деятельности </w:t>
      </w:r>
      <w:r w:rsidR="007F6D41">
        <w:rPr>
          <w:rFonts w:hAnsi="Times New Roman" w:cs="Times New Roman"/>
          <w:color w:val="000000"/>
          <w:sz w:val="24"/>
          <w:szCs w:val="24"/>
          <w:lang w:val="ru-RU"/>
        </w:rPr>
        <w:t>к</w:t>
      </w:r>
      <w:r w:rsidR="00133AC8">
        <w:rPr>
          <w:rFonts w:hAnsi="Times New Roman" w:cs="Times New Roman"/>
          <w:color w:val="000000"/>
          <w:sz w:val="24"/>
          <w:szCs w:val="24"/>
          <w:lang w:val="ru-RU"/>
        </w:rPr>
        <w:t>омиссии</w:t>
      </w:r>
      <w:r w:rsidRPr="003C49E2">
        <w:rPr>
          <w:rFonts w:hAnsi="Times New Roman" w:cs="Times New Roman"/>
          <w:color w:val="000000"/>
          <w:sz w:val="24"/>
          <w:szCs w:val="24"/>
          <w:lang w:val="ru-RU"/>
        </w:rPr>
        <w:t>, е</w:t>
      </w:r>
      <w:r w:rsidR="00133AC8">
        <w:rPr>
          <w:rFonts w:hAnsi="Times New Roman" w:cs="Times New Roman"/>
          <w:color w:val="000000"/>
          <w:sz w:val="24"/>
          <w:szCs w:val="24"/>
          <w:lang w:val="ru-RU"/>
        </w:rPr>
        <w:t>е</w:t>
      </w:r>
      <w:r w:rsidRPr="003C49E2">
        <w:rPr>
          <w:rFonts w:hAnsi="Times New Roman" w:cs="Times New Roman"/>
          <w:color w:val="000000"/>
          <w:sz w:val="24"/>
          <w:szCs w:val="24"/>
          <w:lang w:val="ru-RU"/>
        </w:rPr>
        <w:t xml:space="preserve"> членов (освобождение от основной работы на время исполнения обязанностей, прохождения обучения и т. п.) устанавливается коллективным договором, локальным нормативным актом организации.</w:t>
      </w:r>
    </w:p>
    <w:p w:rsidR="000F75A1" w:rsidRPr="003C49E2" w:rsidRDefault="000F75A1" w:rsidP="0074146C">
      <w:pPr>
        <w:spacing w:before="0" w:beforeAutospacing="0" w:after="0" w:afterAutospacing="0"/>
        <w:ind w:right="-612" w:firstLine="567"/>
        <w:jc w:val="both"/>
        <w:rPr>
          <w:rFonts w:hAnsi="Times New Roman" w:cs="Times New Roman"/>
          <w:color w:val="000000"/>
          <w:sz w:val="24"/>
          <w:szCs w:val="24"/>
          <w:lang w:val="ru-RU"/>
        </w:rPr>
      </w:pPr>
      <w:r w:rsidRPr="003C49E2">
        <w:rPr>
          <w:rFonts w:hAnsi="Times New Roman" w:cs="Times New Roman"/>
          <w:color w:val="000000"/>
          <w:sz w:val="24"/>
          <w:szCs w:val="24"/>
          <w:lang w:val="ru-RU"/>
        </w:rPr>
        <w:t xml:space="preserve">1.5. </w:t>
      </w:r>
      <w:r w:rsidR="00133AC8">
        <w:rPr>
          <w:rFonts w:hAnsi="Times New Roman" w:cs="Times New Roman"/>
          <w:color w:val="000000"/>
          <w:sz w:val="24"/>
          <w:szCs w:val="24"/>
          <w:lang w:val="ru-RU"/>
        </w:rPr>
        <w:t>Комиссия</w:t>
      </w:r>
      <w:r w:rsidRPr="003C49E2">
        <w:rPr>
          <w:rFonts w:hAnsi="Times New Roman" w:cs="Times New Roman"/>
          <w:color w:val="000000"/>
          <w:sz w:val="24"/>
          <w:szCs w:val="24"/>
          <w:lang w:val="ru-RU"/>
        </w:rPr>
        <w:t xml:space="preserve"> осуществляет свою деятельность в целях организации сотрудничества и регулирования отношений работодателя и работников в области охраны труда в организации.</w:t>
      </w:r>
    </w:p>
    <w:p w:rsidR="000F75A1" w:rsidRPr="003C49E2" w:rsidRDefault="000F75A1" w:rsidP="0074146C">
      <w:pPr>
        <w:spacing w:before="0" w:beforeAutospacing="0" w:after="0" w:afterAutospacing="0"/>
        <w:ind w:right="-612" w:firstLine="567"/>
        <w:jc w:val="both"/>
        <w:rPr>
          <w:rFonts w:hAnsi="Times New Roman" w:cs="Times New Roman"/>
          <w:color w:val="000000"/>
          <w:sz w:val="24"/>
          <w:szCs w:val="24"/>
          <w:lang w:val="ru-RU"/>
        </w:rPr>
      </w:pPr>
      <w:r w:rsidRPr="003C49E2">
        <w:rPr>
          <w:rFonts w:hAnsi="Times New Roman" w:cs="Times New Roman"/>
          <w:color w:val="000000"/>
          <w:sz w:val="24"/>
          <w:szCs w:val="24"/>
          <w:lang w:val="ru-RU"/>
        </w:rPr>
        <w:t xml:space="preserve">1.6. </w:t>
      </w:r>
      <w:r w:rsidR="00133AC8">
        <w:rPr>
          <w:rFonts w:hAnsi="Times New Roman" w:cs="Times New Roman"/>
          <w:color w:val="000000"/>
          <w:sz w:val="24"/>
          <w:szCs w:val="24"/>
          <w:lang w:val="ru-RU"/>
        </w:rPr>
        <w:t>Комиссия</w:t>
      </w:r>
      <w:r w:rsidRPr="003C49E2">
        <w:rPr>
          <w:rFonts w:hAnsi="Times New Roman" w:cs="Times New Roman"/>
          <w:color w:val="000000"/>
          <w:sz w:val="24"/>
          <w:szCs w:val="24"/>
          <w:lang w:val="ru-RU"/>
        </w:rPr>
        <w:t xml:space="preserve"> взаимодействует с государственными органами управления охраной труда, органами Федеральной инспекции труда, другими государственными органами надзора и контроля, а также с технической инспекцией труда профсоюзов.</w:t>
      </w:r>
    </w:p>
    <w:p w:rsidR="000F75A1" w:rsidRPr="003C49E2" w:rsidRDefault="000F75A1" w:rsidP="0074146C">
      <w:pPr>
        <w:spacing w:before="0" w:beforeAutospacing="0" w:after="0" w:afterAutospacing="0"/>
        <w:ind w:right="-612" w:firstLine="567"/>
        <w:jc w:val="both"/>
        <w:rPr>
          <w:rFonts w:hAnsi="Times New Roman" w:cs="Times New Roman"/>
          <w:color w:val="000000"/>
          <w:sz w:val="24"/>
          <w:szCs w:val="24"/>
          <w:lang w:val="ru-RU"/>
        </w:rPr>
      </w:pPr>
      <w:r w:rsidRPr="003C49E2">
        <w:rPr>
          <w:rFonts w:hAnsi="Times New Roman" w:cs="Times New Roman"/>
          <w:color w:val="000000"/>
          <w:sz w:val="24"/>
          <w:szCs w:val="24"/>
          <w:lang w:val="ru-RU"/>
        </w:rPr>
        <w:t xml:space="preserve">1.7. Члены </w:t>
      </w:r>
      <w:r w:rsidR="007F6D41">
        <w:rPr>
          <w:rFonts w:hAnsi="Times New Roman" w:cs="Times New Roman"/>
          <w:color w:val="000000"/>
          <w:sz w:val="24"/>
          <w:szCs w:val="24"/>
          <w:lang w:val="ru-RU"/>
        </w:rPr>
        <w:t>к</w:t>
      </w:r>
      <w:r w:rsidR="00133AC8">
        <w:rPr>
          <w:rFonts w:hAnsi="Times New Roman" w:cs="Times New Roman"/>
          <w:color w:val="000000"/>
          <w:sz w:val="24"/>
          <w:szCs w:val="24"/>
          <w:lang w:val="ru-RU"/>
        </w:rPr>
        <w:t>омиссии</w:t>
      </w:r>
      <w:r w:rsidRPr="003C49E2">
        <w:rPr>
          <w:rFonts w:hAnsi="Times New Roman" w:cs="Times New Roman"/>
          <w:color w:val="000000"/>
          <w:sz w:val="24"/>
          <w:szCs w:val="24"/>
          <w:lang w:val="ru-RU"/>
        </w:rPr>
        <w:t xml:space="preserve"> выполняют свои обязанности на общественных началах. </w:t>
      </w:r>
      <w:r w:rsidR="00133AC8">
        <w:rPr>
          <w:rFonts w:hAnsi="Times New Roman" w:cs="Times New Roman"/>
          <w:color w:val="000000"/>
          <w:sz w:val="24"/>
          <w:szCs w:val="24"/>
          <w:lang w:val="ru-RU"/>
        </w:rPr>
        <w:t>Комиссия</w:t>
      </w:r>
      <w:r w:rsidRPr="003C49E2">
        <w:rPr>
          <w:rFonts w:hAnsi="Times New Roman" w:cs="Times New Roman"/>
          <w:color w:val="000000"/>
          <w:sz w:val="24"/>
          <w:szCs w:val="24"/>
          <w:lang w:val="ru-RU"/>
        </w:rPr>
        <w:t xml:space="preserve"> осуществляет свою деятельность в соответствии с планом работы, который принимается на заседании </w:t>
      </w:r>
      <w:r w:rsidR="007F6D41">
        <w:rPr>
          <w:rFonts w:hAnsi="Times New Roman" w:cs="Times New Roman"/>
          <w:color w:val="000000"/>
          <w:sz w:val="24"/>
          <w:szCs w:val="24"/>
          <w:lang w:val="ru-RU"/>
        </w:rPr>
        <w:t>к</w:t>
      </w:r>
      <w:r w:rsidR="00133AC8">
        <w:rPr>
          <w:rFonts w:hAnsi="Times New Roman" w:cs="Times New Roman"/>
          <w:color w:val="000000"/>
          <w:sz w:val="24"/>
          <w:szCs w:val="24"/>
          <w:lang w:val="ru-RU"/>
        </w:rPr>
        <w:t>омиссии</w:t>
      </w:r>
      <w:r w:rsidRPr="003C49E2">
        <w:rPr>
          <w:rFonts w:hAnsi="Times New Roman" w:cs="Times New Roman"/>
          <w:color w:val="000000"/>
          <w:sz w:val="24"/>
          <w:szCs w:val="24"/>
          <w:lang w:val="ru-RU"/>
        </w:rPr>
        <w:t xml:space="preserve"> и утверждается председателем. Заседания комиссии проводятся по мере необходимости, но не реже 1  раза в </w:t>
      </w:r>
      <w:r w:rsidR="00715378">
        <w:rPr>
          <w:rFonts w:hAnsi="Times New Roman" w:cs="Times New Roman"/>
          <w:color w:val="000000"/>
          <w:sz w:val="24"/>
          <w:szCs w:val="24"/>
          <w:lang w:val="ru-RU"/>
        </w:rPr>
        <w:t>квартал</w:t>
      </w:r>
      <w:r w:rsidRPr="003C49E2">
        <w:rPr>
          <w:rFonts w:hAnsi="Times New Roman" w:cs="Times New Roman"/>
          <w:color w:val="000000"/>
          <w:sz w:val="24"/>
          <w:szCs w:val="24"/>
          <w:lang w:val="ru-RU"/>
        </w:rPr>
        <w:t>.</w:t>
      </w:r>
    </w:p>
    <w:p w:rsidR="000F75A1" w:rsidRPr="003C49E2" w:rsidRDefault="000F75A1" w:rsidP="0074146C">
      <w:pPr>
        <w:spacing w:before="0" w:beforeAutospacing="0" w:after="0" w:afterAutospacing="0"/>
        <w:ind w:right="-612" w:firstLine="567"/>
        <w:jc w:val="both"/>
        <w:rPr>
          <w:rFonts w:hAnsi="Times New Roman" w:cs="Times New Roman"/>
          <w:color w:val="000000"/>
          <w:sz w:val="24"/>
          <w:szCs w:val="24"/>
          <w:lang w:val="ru-RU"/>
        </w:rPr>
      </w:pPr>
      <w:r w:rsidRPr="003C49E2">
        <w:rPr>
          <w:rFonts w:hAnsi="Times New Roman" w:cs="Times New Roman"/>
          <w:color w:val="000000"/>
          <w:sz w:val="24"/>
          <w:szCs w:val="24"/>
          <w:lang w:val="ru-RU"/>
        </w:rPr>
        <w:t xml:space="preserve">1.8. Члены </w:t>
      </w:r>
      <w:r w:rsidR="007F6D41">
        <w:rPr>
          <w:rFonts w:hAnsi="Times New Roman" w:cs="Times New Roman"/>
          <w:color w:val="000000"/>
          <w:sz w:val="24"/>
          <w:szCs w:val="24"/>
          <w:lang w:val="ru-RU"/>
        </w:rPr>
        <w:t>к</w:t>
      </w:r>
      <w:r w:rsidR="00133AC8">
        <w:rPr>
          <w:rFonts w:hAnsi="Times New Roman" w:cs="Times New Roman"/>
          <w:color w:val="000000"/>
          <w:sz w:val="24"/>
          <w:szCs w:val="24"/>
          <w:lang w:val="ru-RU"/>
        </w:rPr>
        <w:t>омиссии</w:t>
      </w:r>
      <w:r w:rsidRPr="003C49E2">
        <w:rPr>
          <w:rFonts w:hAnsi="Times New Roman" w:cs="Times New Roman"/>
          <w:color w:val="000000"/>
          <w:sz w:val="24"/>
          <w:szCs w:val="24"/>
          <w:lang w:val="ru-RU"/>
        </w:rPr>
        <w:t xml:space="preserve">, представляющие работников, отчитываются не реже одного раза в год перед выборным органом первичной профсоюзной организации или собранием (конференцией) работников о проделанной ими в </w:t>
      </w:r>
      <w:r w:rsidR="007F6D41">
        <w:rPr>
          <w:rFonts w:hAnsi="Times New Roman" w:cs="Times New Roman"/>
          <w:color w:val="000000"/>
          <w:sz w:val="24"/>
          <w:szCs w:val="24"/>
          <w:lang w:val="ru-RU"/>
        </w:rPr>
        <w:t>к</w:t>
      </w:r>
      <w:r w:rsidR="00133AC8">
        <w:rPr>
          <w:rFonts w:hAnsi="Times New Roman" w:cs="Times New Roman"/>
          <w:color w:val="000000"/>
          <w:sz w:val="24"/>
          <w:szCs w:val="24"/>
          <w:lang w:val="ru-RU"/>
        </w:rPr>
        <w:t>омиссии</w:t>
      </w:r>
      <w:r w:rsidRPr="003C49E2">
        <w:rPr>
          <w:rFonts w:hAnsi="Times New Roman" w:cs="Times New Roman"/>
          <w:color w:val="000000"/>
          <w:sz w:val="24"/>
          <w:szCs w:val="24"/>
          <w:lang w:val="ru-RU"/>
        </w:rPr>
        <w:t xml:space="preserve"> работе.</w:t>
      </w:r>
    </w:p>
    <w:p w:rsidR="000F75A1" w:rsidRPr="003C49E2" w:rsidRDefault="000F75A1" w:rsidP="0074146C">
      <w:pPr>
        <w:spacing w:before="0" w:beforeAutospacing="0" w:after="0" w:afterAutospacing="0"/>
        <w:ind w:right="-612" w:firstLine="567"/>
        <w:jc w:val="both"/>
        <w:rPr>
          <w:rFonts w:hAnsi="Times New Roman" w:cs="Times New Roman"/>
          <w:color w:val="000000"/>
          <w:sz w:val="24"/>
          <w:szCs w:val="24"/>
          <w:lang w:val="ru-RU"/>
        </w:rPr>
      </w:pPr>
      <w:r w:rsidRPr="003C49E2">
        <w:rPr>
          <w:rFonts w:hAnsi="Times New Roman" w:cs="Times New Roman"/>
          <w:color w:val="000000"/>
          <w:sz w:val="24"/>
          <w:szCs w:val="24"/>
          <w:lang w:val="ru-RU"/>
        </w:rPr>
        <w:t>1.9.</w:t>
      </w:r>
      <w:r>
        <w:rPr>
          <w:rFonts w:hAnsi="Times New Roman" w:cs="Times New Roman"/>
          <w:color w:val="000000"/>
          <w:sz w:val="24"/>
          <w:szCs w:val="24"/>
        </w:rPr>
        <w:t> </w:t>
      </w:r>
      <w:r w:rsidR="00133AC8">
        <w:rPr>
          <w:rFonts w:hAnsi="Times New Roman" w:cs="Times New Roman"/>
          <w:color w:val="000000"/>
          <w:sz w:val="24"/>
          <w:szCs w:val="24"/>
          <w:lang w:val="ru-RU"/>
        </w:rPr>
        <w:t>Комиссия</w:t>
      </w:r>
      <w:r w:rsidRPr="003C49E2">
        <w:rPr>
          <w:rFonts w:hAnsi="Times New Roman" w:cs="Times New Roman"/>
          <w:color w:val="000000"/>
          <w:sz w:val="24"/>
          <w:szCs w:val="24"/>
          <w:lang w:val="ru-RU"/>
        </w:rPr>
        <w:t xml:space="preserve"> создается по инициативе работодателя и (или) по инициативе работников либо их представительного органа на паритетной основе (каждая сторона имеет один голос вне зависимости от общего числа представителей стороны) из представителей работодателя, профессионального союза или иного представительного органа работников.</w:t>
      </w:r>
    </w:p>
    <w:p w:rsidR="000F75A1" w:rsidRPr="003C49E2" w:rsidRDefault="000F75A1" w:rsidP="0074146C">
      <w:pPr>
        <w:spacing w:before="0" w:beforeAutospacing="0" w:after="0" w:afterAutospacing="0"/>
        <w:ind w:right="-612" w:firstLine="567"/>
        <w:jc w:val="both"/>
        <w:rPr>
          <w:rFonts w:hAnsi="Times New Roman" w:cs="Times New Roman"/>
          <w:color w:val="000000"/>
          <w:sz w:val="24"/>
          <w:szCs w:val="24"/>
          <w:lang w:val="ru-RU"/>
        </w:rPr>
      </w:pPr>
      <w:r w:rsidRPr="003C49E2">
        <w:rPr>
          <w:rFonts w:hAnsi="Times New Roman" w:cs="Times New Roman"/>
          <w:color w:val="000000"/>
          <w:sz w:val="24"/>
          <w:szCs w:val="24"/>
          <w:lang w:val="ru-RU"/>
        </w:rPr>
        <w:t xml:space="preserve">1.10. Члены </w:t>
      </w:r>
      <w:r w:rsidR="00133AC8">
        <w:rPr>
          <w:rFonts w:hAnsi="Times New Roman" w:cs="Times New Roman"/>
          <w:color w:val="000000"/>
          <w:sz w:val="24"/>
          <w:szCs w:val="24"/>
          <w:lang w:val="ru-RU"/>
        </w:rPr>
        <w:t>комиссии</w:t>
      </w:r>
      <w:r w:rsidRPr="003C49E2">
        <w:rPr>
          <w:rFonts w:hAnsi="Times New Roman" w:cs="Times New Roman"/>
          <w:color w:val="000000"/>
          <w:sz w:val="24"/>
          <w:szCs w:val="24"/>
          <w:lang w:val="ru-RU"/>
        </w:rPr>
        <w:t xml:space="preserve"> проходят </w:t>
      </w:r>
      <w:proofErr w:type="gramStart"/>
      <w:r w:rsidRPr="003C49E2">
        <w:rPr>
          <w:rFonts w:hAnsi="Times New Roman" w:cs="Times New Roman"/>
          <w:color w:val="000000"/>
          <w:sz w:val="24"/>
          <w:szCs w:val="24"/>
          <w:lang w:val="ru-RU"/>
        </w:rPr>
        <w:t>обучение по охране</w:t>
      </w:r>
      <w:proofErr w:type="gramEnd"/>
      <w:r w:rsidRPr="003C49E2">
        <w:rPr>
          <w:rFonts w:hAnsi="Times New Roman" w:cs="Times New Roman"/>
          <w:color w:val="000000"/>
          <w:sz w:val="24"/>
          <w:szCs w:val="24"/>
          <w:lang w:val="ru-RU"/>
        </w:rPr>
        <w:t xml:space="preserve"> труда и проверку знания требований охраны труда в порядке в обучающей организации за счет средств организации.</w:t>
      </w:r>
    </w:p>
    <w:p w:rsidR="000F75A1" w:rsidRPr="003C49E2" w:rsidRDefault="000F75A1" w:rsidP="0074146C">
      <w:pPr>
        <w:spacing w:before="0" w:beforeAutospacing="0" w:after="0" w:afterAutospacing="0"/>
        <w:ind w:right="-612" w:firstLine="567"/>
        <w:jc w:val="both"/>
        <w:rPr>
          <w:rFonts w:hAnsi="Times New Roman" w:cs="Times New Roman"/>
          <w:color w:val="000000"/>
          <w:sz w:val="24"/>
          <w:szCs w:val="24"/>
          <w:lang w:val="ru-RU"/>
        </w:rPr>
      </w:pPr>
      <w:r w:rsidRPr="003C49E2">
        <w:rPr>
          <w:rFonts w:hAnsi="Times New Roman" w:cs="Times New Roman"/>
          <w:color w:val="000000"/>
          <w:sz w:val="24"/>
          <w:szCs w:val="24"/>
          <w:lang w:val="ru-RU"/>
        </w:rPr>
        <w:t xml:space="preserve">1.11. Состав </w:t>
      </w:r>
      <w:r w:rsidR="007F6D41">
        <w:rPr>
          <w:rFonts w:hAnsi="Times New Roman" w:cs="Times New Roman"/>
          <w:color w:val="000000"/>
          <w:sz w:val="24"/>
          <w:szCs w:val="24"/>
          <w:lang w:val="ru-RU"/>
        </w:rPr>
        <w:t>к</w:t>
      </w:r>
      <w:r w:rsidR="00133AC8">
        <w:rPr>
          <w:rFonts w:hAnsi="Times New Roman" w:cs="Times New Roman"/>
          <w:color w:val="000000"/>
          <w:sz w:val="24"/>
          <w:szCs w:val="24"/>
          <w:lang w:val="ru-RU"/>
        </w:rPr>
        <w:t>омиссии</w:t>
      </w:r>
      <w:r w:rsidRPr="003C49E2">
        <w:rPr>
          <w:rFonts w:hAnsi="Times New Roman" w:cs="Times New Roman"/>
          <w:color w:val="000000"/>
          <w:sz w:val="24"/>
          <w:szCs w:val="24"/>
          <w:lang w:val="ru-RU"/>
        </w:rPr>
        <w:t>.</w:t>
      </w:r>
    </w:p>
    <w:p w:rsidR="000F75A1" w:rsidRPr="003C49E2" w:rsidRDefault="000F75A1" w:rsidP="0074146C">
      <w:pPr>
        <w:spacing w:before="0" w:beforeAutospacing="0" w:after="0" w:afterAutospacing="0"/>
        <w:ind w:right="-612" w:firstLine="567"/>
        <w:jc w:val="both"/>
        <w:rPr>
          <w:rFonts w:hAnsi="Times New Roman" w:cs="Times New Roman"/>
          <w:color w:val="000000"/>
          <w:sz w:val="24"/>
          <w:szCs w:val="24"/>
          <w:lang w:val="ru-RU"/>
        </w:rPr>
      </w:pPr>
      <w:r w:rsidRPr="003C49E2">
        <w:rPr>
          <w:rFonts w:hAnsi="Times New Roman" w:cs="Times New Roman"/>
          <w:color w:val="000000"/>
          <w:sz w:val="24"/>
          <w:szCs w:val="24"/>
          <w:lang w:val="ru-RU"/>
        </w:rPr>
        <w:t xml:space="preserve">1.11.1. Численность членов </w:t>
      </w:r>
      <w:r w:rsidR="00133AC8">
        <w:rPr>
          <w:rFonts w:hAnsi="Times New Roman" w:cs="Times New Roman"/>
          <w:color w:val="000000"/>
          <w:sz w:val="24"/>
          <w:szCs w:val="24"/>
          <w:lang w:val="ru-RU"/>
        </w:rPr>
        <w:t>комиссии</w:t>
      </w:r>
      <w:r w:rsidRPr="003C49E2">
        <w:rPr>
          <w:rFonts w:hAnsi="Times New Roman" w:cs="Times New Roman"/>
          <w:color w:val="000000"/>
          <w:sz w:val="24"/>
          <w:szCs w:val="24"/>
          <w:lang w:val="ru-RU"/>
        </w:rPr>
        <w:t xml:space="preserve"> определяется в зависимости от численности работников, занятых у работодателя, организационной структуры, специфики производства и других особенностей по взаимной договоренности сторон, представляющих интересы работодателя и работников.</w:t>
      </w:r>
    </w:p>
    <w:p w:rsidR="000F75A1" w:rsidRPr="003C49E2" w:rsidRDefault="000F75A1" w:rsidP="0074146C">
      <w:pPr>
        <w:spacing w:before="0" w:beforeAutospacing="0" w:after="0" w:afterAutospacing="0"/>
        <w:ind w:right="-612" w:firstLine="567"/>
        <w:jc w:val="both"/>
        <w:rPr>
          <w:rFonts w:hAnsi="Times New Roman" w:cs="Times New Roman"/>
          <w:color w:val="000000"/>
          <w:sz w:val="24"/>
          <w:szCs w:val="24"/>
          <w:lang w:val="ru-RU"/>
        </w:rPr>
      </w:pPr>
      <w:r w:rsidRPr="003C49E2">
        <w:rPr>
          <w:rFonts w:hAnsi="Times New Roman" w:cs="Times New Roman"/>
          <w:color w:val="000000"/>
          <w:sz w:val="24"/>
          <w:szCs w:val="24"/>
          <w:lang w:val="ru-RU"/>
        </w:rPr>
        <w:t xml:space="preserve">1.11.2. Выдвижение в </w:t>
      </w:r>
      <w:r w:rsidR="00133AC8">
        <w:rPr>
          <w:rFonts w:hAnsi="Times New Roman" w:cs="Times New Roman"/>
          <w:color w:val="000000"/>
          <w:sz w:val="24"/>
          <w:szCs w:val="24"/>
          <w:lang w:val="ru-RU"/>
        </w:rPr>
        <w:t>комиссию</w:t>
      </w:r>
      <w:r w:rsidRPr="003C49E2">
        <w:rPr>
          <w:rFonts w:hAnsi="Times New Roman" w:cs="Times New Roman"/>
          <w:color w:val="000000"/>
          <w:sz w:val="24"/>
          <w:szCs w:val="24"/>
          <w:lang w:val="ru-RU"/>
        </w:rPr>
        <w:t xml:space="preserve"> представителей работников может осуществляться на основании решения выборного органа первичной профсоюзной организации, если он объединяет более половины работающих, или на собрании (конференции) работников организации; представители работодателя выдвигаются работодателем. Состав </w:t>
      </w:r>
      <w:r w:rsidR="00133AC8">
        <w:rPr>
          <w:rFonts w:hAnsi="Times New Roman" w:cs="Times New Roman"/>
          <w:color w:val="000000"/>
          <w:sz w:val="24"/>
          <w:szCs w:val="24"/>
          <w:lang w:val="ru-RU"/>
        </w:rPr>
        <w:t>комиссии</w:t>
      </w:r>
      <w:r w:rsidRPr="003C49E2">
        <w:rPr>
          <w:rFonts w:hAnsi="Times New Roman" w:cs="Times New Roman"/>
          <w:color w:val="000000"/>
          <w:sz w:val="24"/>
          <w:szCs w:val="24"/>
          <w:lang w:val="ru-RU"/>
        </w:rPr>
        <w:t xml:space="preserve"> утверждается распоряжением работодателя.</w:t>
      </w:r>
    </w:p>
    <w:p w:rsidR="000F75A1" w:rsidRPr="003C49E2" w:rsidRDefault="000F75A1" w:rsidP="0074146C">
      <w:pPr>
        <w:spacing w:before="0" w:beforeAutospacing="0" w:after="0" w:afterAutospacing="0"/>
        <w:ind w:right="-612" w:firstLine="567"/>
        <w:jc w:val="both"/>
        <w:rPr>
          <w:rFonts w:hAnsi="Times New Roman" w:cs="Times New Roman"/>
          <w:color w:val="000000"/>
          <w:sz w:val="24"/>
          <w:szCs w:val="24"/>
          <w:lang w:val="ru-RU"/>
        </w:rPr>
      </w:pPr>
      <w:r w:rsidRPr="003C49E2">
        <w:rPr>
          <w:rFonts w:hAnsi="Times New Roman" w:cs="Times New Roman"/>
          <w:color w:val="000000"/>
          <w:sz w:val="24"/>
          <w:szCs w:val="24"/>
          <w:lang w:val="ru-RU"/>
        </w:rPr>
        <w:lastRenderedPageBreak/>
        <w:t xml:space="preserve">1.11.3. </w:t>
      </w:r>
      <w:r w:rsidR="00133AC8">
        <w:rPr>
          <w:rFonts w:hAnsi="Times New Roman" w:cs="Times New Roman"/>
          <w:color w:val="000000"/>
          <w:sz w:val="24"/>
          <w:szCs w:val="24"/>
          <w:lang w:val="ru-RU"/>
        </w:rPr>
        <w:t>Комиссия</w:t>
      </w:r>
      <w:r w:rsidRPr="003C49E2">
        <w:rPr>
          <w:rFonts w:hAnsi="Times New Roman" w:cs="Times New Roman"/>
          <w:color w:val="000000"/>
          <w:sz w:val="24"/>
          <w:szCs w:val="24"/>
          <w:lang w:val="ru-RU"/>
        </w:rPr>
        <w:t xml:space="preserve"> избирает из своего состава председателя, заместителей от каждой стороны социального партнерства и секретаря. Председателем </w:t>
      </w:r>
      <w:r w:rsidR="00133AC8">
        <w:rPr>
          <w:rFonts w:hAnsi="Times New Roman" w:cs="Times New Roman"/>
          <w:color w:val="000000"/>
          <w:sz w:val="24"/>
          <w:szCs w:val="24"/>
          <w:lang w:val="ru-RU"/>
        </w:rPr>
        <w:t>комиссии</w:t>
      </w:r>
      <w:r w:rsidRPr="003C49E2">
        <w:rPr>
          <w:rFonts w:hAnsi="Times New Roman" w:cs="Times New Roman"/>
          <w:color w:val="000000"/>
          <w:sz w:val="24"/>
          <w:szCs w:val="24"/>
          <w:lang w:val="ru-RU"/>
        </w:rPr>
        <w:t>, как правило, является непосредственно работодатель или его уполномоченный представитель, одним из заместителей является представитель выборного органа первичной профсоюзной организации или иного уполномоченного работниками представительного органа, секретарем - работник службы охраны труда работодателя.</w:t>
      </w:r>
    </w:p>
    <w:p w:rsidR="000F75A1" w:rsidRPr="003C49E2" w:rsidRDefault="000F75A1" w:rsidP="0074146C">
      <w:pPr>
        <w:spacing w:before="0" w:beforeAutospacing="0" w:after="0" w:afterAutospacing="0"/>
        <w:ind w:right="-612" w:firstLine="567"/>
        <w:jc w:val="both"/>
        <w:rPr>
          <w:rFonts w:hAnsi="Times New Roman" w:cs="Times New Roman"/>
          <w:color w:val="000000"/>
          <w:sz w:val="24"/>
          <w:szCs w:val="24"/>
          <w:lang w:val="ru-RU"/>
        </w:rPr>
      </w:pPr>
      <w:r w:rsidRPr="003C49E2">
        <w:rPr>
          <w:rFonts w:hAnsi="Times New Roman" w:cs="Times New Roman"/>
          <w:color w:val="000000"/>
          <w:sz w:val="24"/>
          <w:szCs w:val="24"/>
          <w:lang w:val="ru-RU"/>
        </w:rPr>
        <w:t xml:space="preserve">1.11.4. Выборный орган первичной профсоюзной организации или собрание (конференция) работников вправе отзывать из состава </w:t>
      </w:r>
      <w:r w:rsidR="00133AC8">
        <w:rPr>
          <w:rFonts w:hAnsi="Times New Roman" w:cs="Times New Roman"/>
          <w:color w:val="000000"/>
          <w:sz w:val="24"/>
          <w:szCs w:val="24"/>
          <w:lang w:val="ru-RU"/>
        </w:rPr>
        <w:t>комиссии</w:t>
      </w:r>
      <w:r w:rsidRPr="003C49E2">
        <w:rPr>
          <w:rFonts w:hAnsi="Times New Roman" w:cs="Times New Roman"/>
          <w:color w:val="000000"/>
          <w:sz w:val="24"/>
          <w:szCs w:val="24"/>
          <w:lang w:val="ru-RU"/>
        </w:rPr>
        <w:t xml:space="preserve"> своих представителей и выдвигать в его состав новых представителей.</w:t>
      </w:r>
    </w:p>
    <w:p w:rsidR="000F75A1" w:rsidRDefault="000F75A1" w:rsidP="0074146C">
      <w:pPr>
        <w:spacing w:before="0" w:beforeAutospacing="0" w:after="0" w:afterAutospacing="0"/>
        <w:ind w:right="-612" w:firstLine="567"/>
        <w:jc w:val="both"/>
        <w:rPr>
          <w:rFonts w:hAnsi="Times New Roman" w:cs="Times New Roman"/>
          <w:color w:val="000000"/>
          <w:sz w:val="24"/>
          <w:szCs w:val="24"/>
          <w:lang w:val="ru-RU"/>
        </w:rPr>
      </w:pPr>
      <w:r w:rsidRPr="003C49E2">
        <w:rPr>
          <w:rFonts w:hAnsi="Times New Roman" w:cs="Times New Roman"/>
          <w:color w:val="000000"/>
          <w:sz w:val="24"/>
          <w:szCs w:val="24"/>
          <w:lang w:val="ru-RU"/>
        </w:rPr>
        <w:t xml:space="preserve">1.11.5. Работодатель вправе своим распоряжением отзывать своих представителей из состава </w:t>
      </w:r>
      <w:r w:rsidR="00133AC8">
        <w:rPr>
          <w:rFonts w:hAnsi="Times New Roman" w:cs="Times New Roman"/>
          <w:color w:val="000000"/>
          <w:sz w:val="24"/>
          <w:szCs w:val="24"/>
          <w:lang w:val="ru-RU"/>
        </w:rPr>
        <w:t>комиссии</w:t>
      </w:r>
      <w:r w:rsidRPr="003C49E2">
        <w:rPr>
          <w:rFonts w:hAnsi="Times New Roman" w:cs="Times New Roman"/>
          <w:color w:val="000000"/>
          <w:sz w:val="24"/>
          <w:szCs w:val="24"/>
          <w:lang w:val="ru-RU"/>
        </w:rPr>
        <w:t xml:space="preserve"> и назначать вместо них новых представителей.</w:t>
      </w:r>
    </w:p>
    <w:p w:rsidR="00476D7A" w:rsidRPr="003C49E2" w:rsidRDefault="00476D7A" w:rsidP="0074146C">
      <w:pPr>
        <w:spacing w:before="0" w:beforeAutospacing="0" w:after="0" w:afterAutospacing="0"/>
        <w:ind w:right="-612" w:firstLine="567"/>
        <w:jc w:val="both"/>
        <w:rPr>
          <w:rFonts w:hAnsi="Times New Roman" w:cs="Times New Roman"/>
          <w:color w:val="000000"/>
          <w:sz w:val="24"/>
          <w:szCs w:val="24"/>
          <w:lang w:val="ru-RU"/>
        </w:rPr>
      </w:pPr>
    </w:p>
    <w:p w:rsidR="000F75A1" w:rsidRPr="003C49E2" w:rsidRDefault="000F75A1" w:rsidP="00476D7A">
      <w:pPr>
        <w:spacing w:before="0" w:beforeAutospacing="0" w:after="0" w:afterAutospacing="0"/>
        <w:ind w:right="-612" w:firstLine="567"/>
        <w:jc w:val="center"/>
        <w:rPr>
          <w:rFonts w:hAnsi="Times New Roman" w:cs="Times New Roman"/>
          <w:color w:val="000000"/>
          <w:sz w:val="24"/>
          <w:szCs w:val="24"/>
          <w:lang w:val="ru-RU"/>
        </w:rPr>
      </w:pPr>
      <w:r w:rsidRPr="003C49E2">
        <w:rPr>
          <w:rFonts w:hAnsi="Times New Roman" w:cs="Times New Roman"/>
          <w:color w:val="000000"/>
          <w:sz w:val="24"/>
          <w:szCs w:val="24"/>
          <w:lang w:val="ru-RU"/>
        </w:rPr>
        <w:t xml:space="preserve">2. Задачи </w:t>
      </w:r>
      <w:r w:rsidR="00133AC8">
        <w:rPr>
          <w:rFonts w:hAnsi="Times New Roman" w:cs="Times New Roman"/>
          <w:color w:val="000000"/>
          <w:sz w:val="24"/>
          <w:szCs w:val="24"/>
          <w:lang w:val="ru-RU"/>
        </w:rPr>
        <w:t>комиссии</w:t>
      </w:r>
    </w:p>
    <w:p w:rsidR="000F75A1" w:rsidRPr="003C49E2" w:rsidRDefault="000F75A1" w:rsidP="0074146C">
      <w:pPr>
        <w:spacing w:before="0" w:beforeAutospacing="0" w:after="0" w:afterAutospacing="0"/>
        <w:ind w:right="-612" w:firstLine="567"/>
        <w:jc w:val="both"/>
        <w:rPr>
          <w:rFonts w:hAnsi="Times New Roman" w:cs="Times New Roman"/>
          <w:color w:val="000000"/>
          <w:sz w:val="24"/>
          <w:szCs w:val="24"/>
          <w:lang w:val="ru-RU"/>
        </w:rPr>
      </w:pPr>
      <w:r w:rsidRPr="003C49E2">
        <w:rPr>
          <w:rFonts w:hAnsi="Times New Roman" w:cs="Times New Roman"/>
          <w:color w:val="000000"/>
          <w:sz w:val="24"/>
          <w:szCs w:val="24"/>
          <w:lang w:val="ru-RU"/>
        </w:rPr>
        <w:t xml:space="preserve">Задачами </w:t>
      </w:r>
      <w:r w:rsidR="00133AC8">
        <w:rPr>
          <w:rFonts w:hAnsi="Times New Roman" w:cs="Times New Roman"/>
          <w:color w:val="000000"/>
          <w:sz w:val="24"/>
          <w:szCs w:val="24"/>
          <w:lang w:val="ru-RU"/>
        </w:rPr>
        <w:t>комиссии</w:t>
      </w:r>
      <w:r w:rsidRPr="003C49E2">
        <w:rPr>
          <w:rFonts w:hAnsi="Times New Roman" w:cs="Times New Roman"/>
          <w:color w:val="000000"/>
          <w:sz w:val="24"/>
          <w:szCs w:val="24"/>
          <w:lang w:val="ru-RU"/>
        </w:rPr>
        <w:t xml:space="preserve"> по охране труда являются:</w:t>
      </w:r>
    </w:p>
    <w:p w:rsidR="000F75A1" w:rsidRPr="003C49E2" w:rsidRDefault="000F75A1" w:rsidP="0074146C">
      <w:pPr>
        <w:spacing w:before="0" w:beforeAutospacing="0" w:after="0" w:afterAutospacing="0"/>
        <w:ind w:right="-612" w:firstLine="567"/>
        <w:jc w:val="both"/>
        <w:rPr>
          <w:rFonts w:hAnsi="Times New Roman" w:cs="Times New Roman"/>
          <w:color w:val="000000"/>
          <w:sz w:val="24"/>
          <w:szCs w:val="24"/>
          <w:lang w:val="ru-RU"/>
        </w:rPr>
      </w:pPr>
      <w:r w:rsidRPr="003C49E2">
        <w:rPr>
          <w:rFonts w:hAnsi="Times New Roman" w:cs="Times New Roman"/>
          <w:color w:val="000000"/>
          <w:sz w:val="24"/>
          <w:szCs w:val="24"/>
          <w:lang w:val="ru-RU"/>
        </w:rPr>
        <w:t>2.1.</w:t>
      </w:r>
      <w:r>
        <w:rPr>
          <w:rFonts w:hAnsi="Times New Roman" w:cs="Times New Roman"/>
          <w:color w:val="000000"/>
          <w:sz w:val="24"/>
          <w:szCs w:val="24"/>
        </w:rPr>
        <w:t> </w:t>
      </w:r>
      <w:r w:rsidRPr="003C49E2">
        <w:rPr>
          <w:rFonts w:hAnsi="Times New Roman" w:cs="Times New Roman"/>
          <w:color w:val="000000"/>
          <w:sz w:val="24"/>
          <w:szCs w:val="24"/>
          <w:lang w:val="ru-RU"/>
        </w:rPr>
        <w:t>Разработка и дальнейшее совершенствование программы совместных действий работодателя, работников, профессиональных союзов и (или) иных уполномоченных представительных органов работников (при наличии таких представительных органов) по обеспечению безопасных условий труда и соблюдению требований охраны труда.</w:t>
      </w:r>
    </w:p>
    <w:p w:rsidR="000F75A1" w:rsidRPr="003C49E2" w:rsidRDefault="000F75A1" w:rsidP="0074146C">
      <w:pPr>
        <w:spacing w:before="0" w:beforeAutospacing="0" w:after="0" w:afterAutospacing="0"/>
        <w:ind w:right="-612" w:firstLine="567"/>
        <w:jc w:val="both"/>
        <w:rPr>
          <w:rFonts w:hAnsi="Times New Roman" w:cs="Times New Roman"/>
          <w:color w:val="000000"/>
          <w:sz w:val="24"/>
          <w:szCs w:val="24"/>
          <w:lang w:val="ru-RU"/>
        </w:rPr>
      </w:pPr>
      <w:r w:rsidRPr="003C49E2">
        <w:rPr>
          <w:rFonts w:hAnsi="Times New Roman" w:cs="Times New Roman"/>
          <w:color w:val="000000"/>
          <w:sz w:val="24"/>
          <w:szCs w:val="24"/>
          <w:lang w:val="ru-RU"/>
        </w:rPr>
        <w:t>2.2.</w:t>
      </w:r>
      <w:r>
        <w:rPr>
          <w:rFonts w:hAnsi="Times New Roman" w:cs="Times New Roman"/>
          <w:color w:val="000000"/>
          <w:sz w:val="24"/>
          <w:szCs w:val="24"/>
        </w:rPr>
        <w:t> </w:t>
      </w:r>
      <w:r w:rsidRPr="003C49E2">
        <w:rPr>
          <w:rFonts w:hAnsi="Times New Roman" w:cs="Times New Roman"/>
          <w:color w:val="000000"/>
          <w:sz w:val="24"/>
          <w:szCs w:val="24"/>
          <w:lang w:val="ru-RU"/>
        </w:rPr>
        <w:t>Рассмотрение проектов локальных нормативных актов работодателя по охране труда и формирование предложений по их корректировке в целях недопущения противоречий с требованиями действующего законодательства или ущемления прав работников.</w:t>
      </w:r>
    </w:p>
    <w:p w:rsidR="000F75A1" w:rsidRPr="003C49E2" w:rsidRDefault="000F75A1" w:rsidP="0074146C">
      <w:pPr>
        <w:spacing w:before="0" w:beforeAutospacing="0" w:after="0" w:afterAutospacing="0"/>
        <w:ind w:right="-612" w:firstLine="567"/>
        <w:jc w:val="both"/>
        <w:rPr>
          <w:rFonts w:hAnsi="Times New Roman" w:cs="Times New Roman"/>
          <w:color w:val="000000"/>
          <w:sz w:val="24"/>
          <w:szCs w:val="24"/>
          <w:lang w:val="ru-RU"/>
        </w:rPr>
      </w:pPr>
      <w:r w:rsidRPr="003C49E2">
        <w:rPr>
          <w:rFonts w:hAnsi="Times New Roman" w:cs="Times New Roman"/>
          <w:color w:val="000000"/>
          <w:sz w:val="24"/>
          <w:szCs w:val="24"/>
          <w:lang w:val="ru-RU"/>
        </w:rPr>
        <w:t xml:space="preserve">2.3. Участие в организации и проведении </w:t>
      </w:r>
      <w:proofErr w:type="gramStart"/>
      <w:r w:rsidRPr="003C49E2">
        <w:rPr>
          <w:rFonts w:hAnsi="Times New Roman" w:cs="Times New Roman"/>
          <w:color w:val="000000"/>
          <w:sz w:val="24"/>
          <w:szCs w:val="24"/>
          <w:lang w:val="ru-RU"/>
        </w:rPr>
        <w:t>контроля за</w:t>
      </w:r>
      <w:proofErr w:type="gramEnd"/>
      <w:r w:rsidRPr="003C49E2">
        <w:rPr>
          <w:rFonts w:hAnsi="Times New Roman" w:cs="Times New Roman"/>
          <w:color w:val="000000"/>
          <w:sz w:val="24"/>
          <w:szCs w:val="24"/>
          <w:lang w:val="ru-RU"/>
        </w:rPr>
        <w:t xml:space="preserve"> состоянием условий труда на рабочих местах, выполнением требований охраны труда, а также за правильностью обеспечения и применения работниками средств индивидуальной и коллективной защиты.</w:t>
      </w:r>
    </w:p>
    <w:p w:rsidR="000F75A1" w:rsidRPr="003C49E2" w:rsidRDefault="000F75A1" w:rsidP="0074146C">
      <w:pPr>
        <w:spacing w:before="0" w:beforeAutospacing="0" w:after="0" w:afterAutospacing="0"/>
        <w:ind w:right="-612" w:firstLine="567"/>
        <w:jc w:val="both"/>
        <w:rPr>
          <w:rFonts w:hAnsi="Times New Roman" w:cs="Times New Roman"/>
          <w:color w:val="000000"/>
          <w:sz w:val="24"/>
          <w:szCs w:val="24"/>
          <w:lang w:val="ru-RU"/>
        </w:rPr>
      </w:pPr>
      <w:r w:rsidRPr="003C49E2">
        <w:rPr>
          <w:rFonts w:hAnsi="Times New Roman" w:cs="Times New Roman"/>
          <w:color w:val="000000"/>
          <w:sz w:val="24"/>
          <w:szCs w:val="24"/>
          <w:lang w:val="ru-RU"/>
        </w:rPr>
        <w:t>2.4. Подготовка и представление работодателю предложений по улучшению условий и охраны труда по результатам проведения проверок, а также на основе анализа причин производственного травматизма и профессиональной заболеваемости.</w:t>
      </w:r>
    </w:p>
    <w:p w:rsidR="000F75A1" w:rsidRPr="003C49E2" w:rsidRDefault="000F75A1" w:rsidP="0074146C">
      <w:pPr>
        <w:spacing w:before="0" w:beforeAutospacing="0" w:after="0" w:afterAutospacing="0"/>
        <w:ind w:right="-612" w:firstLine="567"/>
        <w:jc w:val="both"/>
        <w:rPr>
          <w:rFonts w:hAnsi="Times New Roman" w:cs="Times New Roman"/>
          <w:color w:val="000000"/>
          <w:sz w:val="24"/>
          <w:szCs w:val="24"/>
          <w:lang w:val="ru-RU"/>
        </w:rPr>
      </w:pPr>
      <w:r w:rsidRPr="003C49E2">
        <w:rPr>
          <w:rFonts w:hAnsi="Times New Roman" w:cs="Times New Roman"/>
          <w:color w:val="000000"/>
          <w:sz w:val="24"/>
          <w:szCs w:val="24"/>
          <w:lang w:val="ru-RU"/>
        </w:rPr>
        <w:t>2.5. Рассмотрение результаты проведения специальной оценки условий труда и оценки профессиональных рисков, поступившие особые мнения, а также замечания и предложения первичной профсоюзной организации и (или) иных уполномоченных представительных органов работников (при наличии таких представительных органов).</w:t>
      </w:r>
    </w:p>
    <w:p w:rsidR="000F75A1" w:rsidRDefault="000F75A1" w:rsidP="0074146C">
      <w:pPr>
        <w:spacing w:before="0" w:beforeAutospacing="0" w:after="0" w:afterAutospacing="0"/>
        <w:ind w:right="-612" w:firstLine="567"/>
        <w:jc w:val="both"/>
        <w:rPr>
          <w:rFonts w:hAnsi="Times New Roman" w:cs="Times New Roman"/>
          <w:color w:val="000000"/>
          <w:sz w:val="24"/>
          <w:szCs w:val="24"/>
          <w:lang w:val="ru-RU"/>
        </w:rPr>
      </w:pPr>
      <w:r w:rsidRPr="003C49E2">
        <w:rPr>
          <w:rFonts w:hAnsi="Times New Roman" w:cs="Times New Roman"/>
          <w:color w:val="000000"/>
          <w:sz w:val="24"/>
          <w:szCs w:val="24"/>
          <w:lang w:val="ru-RU"/>
        </w:rPr>
        <w:t>2.6. Содействие работодателю в информировании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w:t>
      </w:r>
    </w:p>
    <w:p w:rsidR="00476D7A" w:rsidRPr="003C49E2" w:rsidRDefault="00476D7A" w:rsidP="0074146C">
      <w:pPr>
        <w:spacing w:before="0" w:beforeAutospacing="0" w:after="0" w:afterAutospacing="0"/>
        <w:ind w:right="-612" w:firstLine="567"/>
        <w:jc w:val="both"/>
        <w:rPr>
          <w:rFonts w:hAnsi="Times New Roman" w:cs="Times New Roman"/>
          <w:color w:val="000000"/>
          <w:sz w:val="24"/>
          <w:szCs w:val="24"/>
          <w:lang w:val="ru-RU"/>
        </w:rPr>
      </w:pPr>
    </w:p>
    <w:p w:rsidR="000F75A1" w:rsidRPr="003C49E2" w:rsidRDefault="000F75A1" w:rsidP="00476D7A">
      <w:pPr>
        <w:spacing w:before="0" w:beforeAutospacing="0" w:after="0" w:afterAutospacing="0"/>
        <w:ind w:right="-612" w:firstLine="567"/>
        <w:jc w:val="center"/>
        <w:rPr>
          <w:rFonts w:hAnsi="Times New Roman" w:cs="Times New Roman"/>
          <w:color w:val="000000"/>
          <w:sz w:val="24"/>
          <w:szCs w:val="24"/>
          <w:lang w:val="ru-RU"/>
        </w:rPr>
      </w:pPr>
      <w:r w:rsidRPr="003C49E2">
        <w:rPr>
          <w:rFonts w:hAnsi="Times New Roman" w:cs="Times New Roman"/>
          <w:color w:val="000000"/>
          <w:sz w:val="24"/>
          <w:szCs w:val="24"/>
          <w:lang w:val="ru-RU"/>
        </w:rPr>
        <w:t xml:space="preserve">3. Функции </w:t>
      </w:r>
      <w:r w:rsidR="00133AC8">
        <w:rPr>
          <w:rFonts w:hAnsi="Times New Roman" w:cs="Times New Roman"/>
          <w:color w:val="000000"/>
          <w:sz w:val="24"/>
          <w:szCs w:val="24"/>
          <w:lang w:val="ru-RU"/>
        </w:rPr>
        <w:t>комиссии</w:t>
      </w:r>
    </w:p>
    <w:p w:rsidR="000F75A1" w:rsidRPr="003C49E2" w:rsidRDefault="000F75A1" w:rsidP="0074146C">
      <w:pPr>
        <w:spacing w:before="0" w:beforeAutospacing="0" w:after="0" w:afterAutospacing="0"/>
        <w:ind w:right="-612" w:firstLine="567"/>
        <w:jc w:val="both"/>
        <w:rPr>
          <w:rFonts w:hAnsi="Times New Roman" w:cs="Times New Roman"/>
          <w:color w:val="000000"/>
          <w:sz w:val="24"/>
          <w:szCs w:val="24"/>
          <w:lang w:val="ru-RU"/>
        </w:rPr>
      </w:pPr>
      <w:r w:rsidRPr="003C49E2">
        <w:rPr>
          <w:rFonts w:hAnsi="Times New Roman" w:cs="Times New Roman"/>
          <w:color w:val="000000"/>
          <w:sz w:val="24"/>
          <w:szCs w:val="24"/>
          <w:lang w:val="ru-RU"/>
        </w:rPr>
        <w:t xml:space="preserve">Функциями </w:t>
      </w:r>
      <w:r w:rsidR="00133AC8">
        <w:rPr>
          <w:rFonts w:hAnsi="Times New Roman" w:cs="Times New Roman"/>
          <w:color w:val="000000"/>
          <w:sz w:val="24"/>
          <w:szCs w:val="24"/>
          <w:lang w:val="ru-RU"/>
        </w:rPr>
        <w:t>комиссии</w:t>
      </w:r>
      <w:r w:rsidRPr="003C49E2">
        <w:rPr>
          <w:rFonts w:hAnsi="Times New Roman" w:cs="Times New Roman"/>
          <w:color w:val="000000"/>
          <w:sz w:val="24"/>
          <w:szCs w:val="24"/>
          <w:lang w:val="ru-RU"/>
        </w:rPr>
        <w:t xml:space="preserve"> по охране труда являются:</w:t>
      </w:r>
    </w:p>
    <w:p w:rsidR="000F75A1" w:rsidRPr="003C49E2" w:rsidRDefault="000F75A1" w:rsidP="0074146C">
      <w:pPr>
        <w:spacing w:before="0" w:beforeAutospacing="0" w:after="0" w:afterAutospacing="0"/>
        <w:ind w:right="-612" w:firstLine="567"/>
        <w:jc w:val="both"/>
        <w:rPr>
          <w:rFonts w:hAnsi="Times New Roman" w:cs="Times New Roman"/>
          <w:color w:val="000000"/>
          <w:sz w:val="24"/>
          <w:szCs w:val="24"/>
          <w:lang w:val="ru-RU"/>
        </w:rPr>
      </w:pPr>
      <w:r w:rsidRPr="003C49E2">
        <w:rPr>
          <w:rFonts w:hAnsi="Times New Roman" w:cs="Times New Roman"/>
          <w:color w:val="000000"/>
          <w:sz w:val="24"/>
          <w:szCs w:val="24"/>
          <w:lang w:val="ru-RU"/>
        </w:rPr>
        <w:t>3.1. Рассмотрение предложений работодателя, работников, выборного органа первичной профсоюзной организации или иного уполномоченного работниками представительного органа с целью выработки рекомендаций по улучшению условий и охраны труда.</w:t>
      </w:r>
    </w:p>
    <w:p w:rsidR="000F75A1" w:rsidRPr="003C49E2" w:rsidRDefault="000F75A1" w:rsidP="0074146C">
      <w:pPr>
        <w:spacing w:before="0" w:beforeAutospacing="0" w:after="0" w:afterAutospacing="0"/>
        <w:ind w:right="-612" w:firstLine="567"/>
        <w:jc w:val="both"/>
        <w:rPr>
          <w:rFonts w:hAnsi="Times New Roman" w:cs="Times New Roman"/>
          <w:color w:val="000000"/>
          <w:sz w:val="24"/>
          <w:szCs w:val="24"/>
          <w:lang w:val="ru-RU"/>
        </w:rPr>
      </w:pPr>
      <w:r w:rsidRPr="003C49E2">
        <w:rPr>
          <w:rFonts w:hAnsi="Times New Roman" w:cs="Times New Roman"/>
          <w:color w:val="000000"/>
          <w:sz w:val="24"/>
          <w:szCs w:val="24"/>
          <w:lang w:val="ru-RU"/>
        </w:rPr>
        <w:t xml:space="preserve">3.2. Содействие работодателю в организации обучения по охране труда, безопасным методам и приемам выполнения работ, а также в организации </w:t>
      </w:r>
      <w:proofErr w:type="gramStart"/>
      <w:r w:rsidRPr="003C49E2">
        <w:rPr>
          <w:rFonts w:hAnsi="Times New Roman" w:cs="Times New Roman"/>
          <w:color w:val="000000"/>
          <w:sz w:val="24"/>
          <w:szCs w:val="24"/>
          <w:lang w:val="ru-RU"/>
        </w:rPr>
        <w:t>проверки знаний требований охраны труда</w:t>
      </w:r>
      <w:proofErr w:type="gramEnd"/>
      <w:r w:rsidRPr="003C49E2">
        <w:rPr>
          <w:rFonts w:hAnsi="Times New Roman" w:cs="Times New Roman"/>
          <w:color w:val="000000"/>
          <w:sz w:val="24"/>
          <w:szCs w:val="24"/>
          <w:lang w:val="ru-RU"/>
        </w:rPr>
        <w:t xml:space="preserve"> и проведения инструктажей по охране труда.</w:t>
      </w:r>
    </w:p>
    <w:p w:rsidR="000F75A1" w:rsidRPr="003C49E2" w:rsidRDefault="000F75A1" w:rsidP="0074146C">
      <w:pPr>
        <w:spacing w:before="0" w:beforeAutospacing="0" w:after="0" w:afterAutospacing="0"/>
        <w:ind w:right="-612" w:firstLine="567"/>
        <w:jc w:val="both"/>
        <w:rPr>
          <w:rFonts w:hAnsi="Times New Roman" w:cs="Times New Roman"/>
          <w:color w:val="000000"/>
          <w:sz w:val="24"/>
          <w:szCs w:val="24"/>
          <w:lang w:val="ru-RU"/>
        </w:rPr>
      </w:pPr>
      <w:r w:rsidRPr="003C49E2">
        <w:rPr>
          <w:rFonts w:hAnsi="Times New Roman" w:cs="Times New Roman"/>
          <w:color w:val="000000"/>
          <w:sz w:val="24"/>
          <w:szCs w:val="24"/>
          <w:lang w:val="ru-RU"/>
        </w:rPr>
        <w:t>3.3. Участие в проведении проверок состояния условий и охраны труда на рабочих местах, рассмотрении их результатов, выработка предложений работодателю по приведению условий и охраны труда в соответствие с обязательными требованиями охраны труда.</w:t>
      </w:r>
    </w:p>
    <w:p w:rsidR="000F75A1" w:rsidRPr="003C49E2" w:rsidRDefault="000F75A1" w:rsidP="0074146C">
      <w:pPr>
        <w:spacing w:before="0" w:beforeAutospacing="0" w:after="0" w:afterAutospacing="0"/>
        <w:ind w:right="-612" w:firstLine="567"/>
        <w:jc w:val="both"/>
        <w:rPr>
          <w:rFonts w:hAnsi="Times New Roman" w:cs="Times New Roman"/>
          <w:color w:val="000000"/>
          <w:sz w:val="24"/>
          <w:szCs w:val="24"/>
          <w:lang w:val="ru-RU"/>
        </w:rPr>
      </w:pPr>
      <w:r w:rsidRPr="003C49E2">
        <w:rPr>
          <w:rFonts w:hAnsi="Times New Roman" w:cs="Times New Roman"/>
          <w:color w:val="000000"/>
          <w:sz w:val="24"/>
          <w:szCs w:val="24"/>
          <w:lang w:val="ru-RU"/>
        </w:rPr>
        <w:t>3.4. Информирование работников о проводимых мероприятиях по улучшению условий и охраны труда, профилактике производственного травматизма, профессиональных заболеваний.</w:t>
      </w:r>
    </w:p>
    <w:p w:rsidR="000F75A1" w:rsidRPr="003C49E2" w:rsidRDefault="000F75A1" w:rsidP="0074146C">
      <w:pPr>
        <w:spacing w:before="0" w:beforeAutospacing="0" w:after="0" w:afterAutospacing="0"/>
        <w:ind w:right="-612" w:firstLine="567"/>
        <w:jc w:val="both"/>
        <w:rPr>
          <w:rFonts w:hAnsi="Times New Roman" w:cs="Times New Roman"/>
          <w:color w:val="000000"/>
          <w:sz w:val="24"/>
          <w:szCs w:val="24"/>
          <w:lang w:val="ru-RU"/>
        </w:rPr>
      </w:pPr>
      <w:r w:rsidRPr="003C49E2">
        <w:rPr>
          <w:rFonts w:hAnsi="Times New Roman" w:cs="Times New Roman"/>
          <w:color w:val="000000"/>
          <w:sz w:val="24"/>
          <w:szCs w:val="24"/>
          <w:lang w:val="ru-RU"/>
        </w:rPr>
        <w:t>3.5. Информирование работников о результатах специальной оценки условий труда на их рабочих местах, в том числе о декларировании соответствия условий труда на рабочих местах государственным нормативным требованиям охраны труда.</w:t>
      </w:r>
    </w:p>
    <w:p w:rsidR="000F75A1" w:rsidRPr="003C49E2" w:rsidRDefault="000F75A1" w:rsidP="0074146C">
      <w:pPr>
        <w:spacing w:before="0" w:beforeAutospacing="0" w:after="0" w:afterAutospacing="0"/>
        <w:ind w:right="-612" w:firstLine="567"/>
        <w:jc w:val="both"/>
        <w:rPr>
          <w:rFonts w:hAnsi="Times New Roman" w:cs="Times New Roman"/>
          <w:color w:val="000000"/>
          <w:sz w:val="24"/>
          <w:szCs w:val="24"/>
          <w:lang w:val="ru-RU"/>
        </w:rPr>
      </w:pPr>
      <w:r w:rsidRPr="003C49E2">
        <w:rPr>
          <w:rFonts w:hAnsi="Times New Roman" w:cs="Times New Roman"/>
          <w:color w:val="000000"/>
          <w:sz w:val="24"/>
          <w:szCs w:val="24"/>
          <w:lang w:val="ru-RU"/>
        </w:rPr>
        <w:lastRenderedPageBreak/>
        <w:t xml:space="preserve">3.6. Информирование работников о действующих нормативах по обеспечению смывающими и обезвреживающими средствами, прошедшей обязательную сертификацию или декларирование соответствия специальной одеждой, специальной обувью и другими средствами индивидуальной защиты, содействие осуществляемому у работодателя </w:t>
      </w:r>
      <w:proofErr w:type="gramStart"/>
      <w:r w:rsidRPr="003C49E2">
        <w:rPr>
          <w:rFonts w:hAnsi="Times New Roman" w:cs="Times New Roman"/>
          <w:color w:val="000000"/>
          <w:sz w:val="24"/>
          <w:szCs w:val="24"/>
          <w:lang w:val="ru-RU"/>
        </w:rPr>
        <w:t>контролю за</w:t>
      </w:r>
      <w:proofErr w:type="gramEnd"/>
      <w:r w:rsidRPr="003C49E2">
        <w:rPr>
          <w:rFonts w:hAnsi="Times New Roman" w:cs="Times New Roman"/>
          <w:color w:val="000000"/>
          <w:sz w:val="24"/>
          <w:szCs w:val="24"/>
          <w:lang w:val="ru-RU"/>
        </w:rPr>
        <w:t xml:space="preserve"> обеспечением ими работников, правильностью их применения, организацией их хранения, стирки, чистки, ремонта, дезинфекции и обеззараживания.</w:t>
      </w:r>
    </w:p>
    <w:p w:rsidR="000F75A1" w:rsidRPr="003C49E2" w:rsidRDefault="000F75A1" w:rsidP="0074146C">
      <w:pPr>
        <w:spacing w:before="0" w:beforeAutospacing="0" w:after="0" w:afterAutospacing="0"/>
        <w:ind w:right="-612" w:firstLine="567"/>
        <w:jc w:val="both"/>
        <w:rPr>
          <w:rFonts w:hAnsi="Times New Roman" w:cs="Times New Roman"/>
          <w:color w:val="000000"/>
          <w:sz w:val="24"/>
          <w:szCs w:val="24"/>
          <w:lang w:val="ru-RU"/>
        </w:rPr>
      </w:pPr>
      <w:r w:rsidRPr="003C49E2">
        <w:rPr>
          <w:rFonts w:hAnsi="Times New Roman" w:cs="Times New Roman"/>
          <w:color w:val="000000"/>
          <w:sz w:val="24"/>
          <w:szCs w:val="24"/>
          <w:lang w:val="ru-RU"/>
        </w:rPr>
        <w:t>3.7. Содействие работодателю в мероприятиях по организации проведения предварительных (при поступлении на работу) и периодических (в течение трудовой деятельности) медицинских осмотров и учету результатов медицинских осмотров при трудоустройстве.</w:t>
      </w:r>
    </w:p>
    <w:p w:rsidR="000F75A1" w:rsidRPr="003C49E2" w:rsidRDefault="000F75A1" w:rsidP="0074146C">
      <w:pPr>
        <w:spacing w:before="0" w:beforeAutospacing="0" w:after="0" w:afterAutospacing="0"/>
        <w:ind w:right="-612" w:firstLine="567"/>
        <w:jc w:val="both"/>
        <w:rPr>
          <w:rFonts w:hAnsi="Times New Roman" w:cs="Times New Roman"/>
          <w:color w:val="000000"/>
          <w:sz w:val="24"/>
          <w:szCs w:val="24"/>
          <w:lang w:val="ru-RU"/>
        </w:rPr>
      </w:pPr>
      <w:r w:rsidRPr="003C49E2">
        <w:rPr>
          <w:rFonts w:hAnsi="Times New Roman" w:cs="Times New Roman"/>
          <w:color w:val="000000"/>
          <w:sz w:val="24"/>
          <w:szCs w:val="24"/>
          <w:lang w:val="ru-RU"/>
        </w:rPr>
        <w:t>3.8. Содействие своевременной бесплатной выдаче работникам, занятым на работах с вредными (опасными) условиями труда, молока и других равноценных пищевых продуктов, лечебно-профилактического питания.</w:t>
      </w:r>
    </w:p>
    <w:p w:rsidR="000F75A1" w:rsidRPr="003C49E2" w:rsidRDefault="000F75A1" w:rsidP="0074146C">
      <w:pPr>
        <w:spacing w:before="0" w:beforeAutospacing="0" w:after="0" w:afterAutospacing="0"/>
        <w:ind w:right="-612" w:firstLine="567"/>
        <w:jc w:val="both"/>
        <w:rPr>
          <w:rFonts w:hAnsi="Times New Roman" w:cs="Times New Roman"/>
          <w:color w:val="000000"/>
          <w:sz w:val="24"/>
          <w:szCs w:val="24"/>
          <w:lang w:val="ru-RU"/>
        </w:rPr>
      </w:pPr>
      <w:r w:rsidRPr="003C49E2">
        <w:rPr>
          <w:rFonts w:hAnsi="Times New Roman" w:cs="Times New Roman"/>
          <w:color w:val="000000"/>
          <w:sz w:val="24"/>
          <w:szCs w:val="24"/>
          <w:lang w:val="ru-RU"/>
        </w:rPr>
        <w:t xml:space="preserve">3.9. Содействие работодателю в рассмотрении вопросов финансирования мероприятий по охране труда, обязательного социального страхования от несчастных случаев на производстве и профессиональных заболеваний, а также осуществлении </w:t>
      </w:r>
      <w:proofErr w:type="gramStart"/>
      <w:r w:rsidRPr="003C49E2">
        <w:rPr>
          <w:rFonts w:hAnsi="Times New Roman" w:cs="Times New Roman"/>
          <w:color w:val="000000"/>
          <w:sz w:val="24"/>
          <w:szCs w:val="24"/>
          <w:lang w:val="ru-RU"/>
        </w:rPr>
        <w:t>контроля за</w:t>
      </w:r>
      <w:proofErr w:type="gramEnd"/>
      <w:r w:rsidRPr="003C49E2">
        <w:rPr>
          <w:rFonts w:hAnsi="Times New Roman" w:cs="Times New Roman"/>
          <w:color w:val="000000"/>
          <w:sz w:val="24"/>
          <w:szCs w:val="24"/>
          <w:lang w:val="ru-RU"/>
        </w:rPr>
        <w:t xml:space="preserve"> расходованием средств, направляемых на предупредительные меры по сокращению производственного травматизма и профессиональной заболеваемости.</w:t>
      </w:r>
    </w:p>
    <w:p w:rsidR="000F75A1" w:rsidRPr="003C49E2" w:rsidRDefault="000F75A1" w:rsidP="0074146C">
      <w:pPr>
        <w:spacing w:before="0" w:beforeAutospacing="0" w:after="0" w:afterAutospacing="0"/>
        <w:ind w:right="-612" w:firstLine="567"/>
        <w:jc w:val="both"/>
        <w:rPr>
          <w:rFonts w:hAnsi="Times New Roman" w:cs="Times New Roman"/>
          <w:color w:val="000000"/>
          <w:sz w:val="24"/>
          <w:szCs w:val="24"/>
          <w:lang w:val="ru-RU"/>
        </w:rPr>
      </w:pPr>
      <w:r w:rsidRPr="003C49E2">
        <w:rPr>
          <w:rFonts w:hAnsi="Times New Roman" w:cs="Times New Roman"/>
          <w:color w:val="000000"/>
          <w:sz w:val="24"/>
          <w:szCs w:val="24"/>
          <w:lang w:val="ru-RU"/>
        </w:rPr>
        <w:t>3.10. Содействие работодателю во внедрении более совершенных технологий производства, нового оборудования, средств автоматизации и механизации производственных процессов с целью создания безопасных условий труда, ликвидации (сокращении числа) рабочих ме</w:t>
      </w:r>
      <w:proofErr w:type="gramStart"/>
      <w:r w:rsidRPr="003C49E2">
        <w:rPr>
          <w:rFonts w:hAnsi="Times New Roman" w:cs="Times New Roman"/>
          <w:color w:val="000000"/>
          <w:sz w:val="24"/>
          <w:szCs w:val="24"/>
          <w:lang w:val="ru-RU"/>
        </w:rPr>
        <w:t>ст с вр</w:t>
      </w:r>
      <w:proofErr w:type="gramEnd"/>
      <w:r w:rsidRPr="003C49E2">
        <w:rPr>
          <w:rFonts w:hAnsi="Times New Roman" w:cs="Times New Roman"/>
          <w:color w:val="000000"/>
          <w:sz w:val="24"/>
          <w:szCs w:val="24"/>
          <w:lang w:val="ru-RU"/>
        </w:rPr>
        <w:t>едными (опасными) условиями труда.</w:t>
      </w:r>
    </w:p>
    <w:p w:rsidR="000F75A1" w:rsidRPr="003C49E2" w:rsidRDefault="000F75A1" w:rsidP="0074146C">
      <w:pPr>
        <w:spacing w:before="0" w:beforeAutospacing="0" w:after="0" w:afterAutospacing="0"/>
        <w:ind w:right="-612" w:firstLine="567"/>
        <w:jc w:val="both"/>
        <w:rPr>
          <w:rFonts w:hAnsi="Times New Roman" w:cs="Times New Roman"/>
          <w:color w:val="000000"/>
          <w:sz w:val="24"/>
          <w:szCs w:val="24"/>
          <w:lang w:val="ru-RU"/>
        </w:rPr>
      </w:pPr>
      <w:r w:rsidRPr="003C49E2">
        <w:rPr>
          <w:rFonts w:hAnsi="Times New Roman" w:cs="Times New Roman"/>
          <w:color w:val="000000"/>
          <w:sz w:val="24"/>
          <w:szCs w:val="24"/>
          <w:lang w:val="ru-RU"/>
        </w:rPr>
        <w:t>3.11. Подготовка и представление работодателю предложений по совершенствованию организации работ с целью обеспечения охраны труда и сохранения здоровья работников, созданию системы поощрения работников, соблюдающих требования охраны труда.</w:t>
      </w:r>
    </w:p>
    <w:p w:rsidR="000F75A1" w:rsidRPr="003C49E2" w:rsidRDefault="000F75A1" w:rsidP="0074146C">
      <w:pPr>
        <w:spacing w:before="0" w:beforeAutospacing="0" w:after="0" w:afterAutospacing="0"/>
        <w:ind w:right="-612" w:firstLine="567"/>
        <w:jc w:val="both"/>
        <w:rPr>
          <w:rFonts w:hAnsi="Times New Roman" w:cs="Times New Roman"/>
          <w:color w:val="000000"/>
          <w:sz w:val="24"/>
          <w:szCs w:val="24"/>
          <w:lang w:val="ru-RU"/>
        </w:rPr>
      </w:pPr>
      <w:r w:rsidRPr="003C49E2">
        <w:rPr>
          <w:rFonts w:hAnsi="Times New Roman" w:cs="Times New Roman"/>
          <w:color w:val="000000"/>
          <w:sz w:val="24"/>
          <w:szCs w:val="24"/>
          <w:lang w:val="ru-RU"/>
        </w:rPr>
        <w:t>3.12. Подготовка и представление работодателю, выборному органу первичной профсоюзной организации или иному уполномоченному работниками представительному органу предложений по разработке проектов локальных нормативных актов по охране труда, участие в разработке и рассмотрении указанных проектов.</w:t>
      </w:r>
    </w:p>
    <w:p w:rsidR="000F75A1" w:rsidRDefault="000F75A1" w:rsidP="0074146C">
      <w:pPr>
        <w:spacing w:before="0" w:beforeAutospacing="0" w:after="0" w:afterAutospacing="0"/>
        <w:ind w:right="-612" w:firstLine="567"/>
        <w:jc w:val="both"/>
        <w:rPr>
          <w:rFonts w:hAnsi="Times New Roman" w:cs="Times New Roman"/>
          <w:color w:val="000000"/>
          <w:sz w:val="24"/>
          <w:szCs w:val="24"/>
          <w:lang w:val="ru-RU"/>
        </w:rPr>
      </w:pPr>
      <w:r w:rsidRPr="003C49E2">
        <w:rPr>
          <w:rFonts w:hAnsi="Times New Roman" w:cs="Times New Roman"/>
          <w:color w:val="000000"/>
          <w:sz w:val="24"/>
          <w:szCs w:val="24"/>
          <w:lang w:val="ru-RU"/>
        </w:rPr>
        <w:t>3.13 Содействие работодателю в рассмотрении обстоятельств, выявление причин, приводящих к микроповреждениям (микротравмам).</w:t>
      </w:r>
    </w:p>
    <w:p w:rsidR="00476D7A" w:rsidRPr="003C49E2" w:rsidRDefault="00476D7A" w:rsidP="0074146C">
      <w:pPr>
        <w:spacing w:before="0" w:beforeAutospacing="0" w:after="0" w:afterAutospacing="0"/>
        <w:ind w:right="-612" w:firstLine="567"/>
        <w:jc w:val="both"/>
        <w:rPr>
          <w:rFonts w:hAnsi="Times New Roman" w:cs="Times New Roman"/>
          <w:color w:val="000000"/>
          <w:sz w:val="24"/>
          <w:szCs w:val="24"/>
          <w:lang w:val="ru-RU"/>
        </w:rPr>
      </w:pPr>
    </w:p>
    <w:p w:rsidR="000F75A1" w:rsidRPr="003C49E2" w:rsidRDefault="000F75A1" w:rsidP="00476D7A">
      <w:pPr>
        <w:spacing w:before="0" w:beforeAutospacing="0" w:after="0" w:afterAutospacing="0"/>
        <w:ind w:right="-612" w:firstLine="567"/>
        <w:jc w:val="center"/>
        <w:rPr>
          <w:rFonts w:hAnsi="Times New Roman" w:cs="Times New Roman"/>
          <w:color w:val="000000"/>
          <w:sz w:val="24"/>
          <w:szCs w:val="24"/>
          <w:lang w:val="ru-RU"/>
        </w:rPr>
      </w:pPr>
      <w:r w:rsidRPr="003C49E2">
        <w:rPr>
          <w:rFonts w:hAnsi="Times New Roman" w:cs="Times New Roman"/>
          <w:color w:val="000000"/>
          <w:sz w:val="24"/>
          <w:szCs w:val="24"/>
          <w:lang w:val="ru-RU"/>
        </w:rPr>
        <w:t xml:space="preserve">4. Права </w:t>
      </w:r>
      <w:r w:rsidR="007F6D41">
        <w:rPr>
          <w:rFonts w:hAnsi="Times New Roman" w:cs="Times New Roman"/>
          <w:color w:val="000000"/>
          <w:sz w:val="24"/>
          <w:szCs w:val="24"/>
          <w:lang w:val="ru-RU"/>
        </w:rPr>
        <w:t>к</w:t>
      </w:r>
      <w:r w:rsidR="00133AC8">
        <w:rPr>
          <w:rFonts w:hAnsi="Times New Roman" w:cs="Times New Roman"/>
          <w:color w:val="000000"/>
          <w:sz w:val="24"/>
          <w:szCs w:val="24"/>
          <w:lang w:val="ru-RU"/>
        </w:rPr>
        <w:t>омисси</w:t>
      </w:r>
      <w:r w:rsidR="007F6D41">
        <w:rPr>
          <w:rFonts w:hAnsi="Times New Roman" w:cs="Times New Roman"/>
          <w:color w:val="000000"/>
          <w:sz w:val="24"/>
          <w:szCs w:val="24"/>
          <w:lang w:val="ru-RU"/>
        </w:rPr>
        <w:t>и</w:t>
      </w:r>
    </w:p>
    <w:p w:rsidR="000F75A1" w:rsidRPr="003C49E2" w:rsidRDefault="00133AC8" w:rsidP="0074146C">
      <w:pPr>
        <w:spacing w:before="0" w:beforeAutospacing="0" w:after="0" w:afterAutospacing="0"/>
        <w:ind w:right="-612" w:firstLine="567"/>
        <w:jc w:val="both"/>
        <w:rPr>
          <w:rFonts w:hAnsi="Times New Roman" w:cs="Times New Roman"/>
          <w:color w:val="000000"/>
          <w:sz w:val="24"/>
          <w:szCs w:val="24"/>
          <w:lang w:val="ru-RU"/>
        </w:rPr>
      </w:pPr>
      <w:r>
        <w:rPr>
          <w:rFonts w:hAnsi="Times New Roman" w:cs="Times New Roman"/>
          <w:color w:val="000000"/>
          <w:sz w:val="24"/>
          <w:szCs w:val="24"/>
          <w:lang w:val="ru-RU"/>
        </w:rPr>
        <w:t>Комиссия</w:t>
      </w:r>
      <w:r w:rsidR="000F75A1" w:rsidRPr="003C49E2">
        <w:rPr>
          <w:rFonts w:hAnsi="Times New Roman" w:cs="Times New Roman"/>
          <w:color w:val="000000"/>
          <w:sz w:val="24"/>
          <w:szCs w:val="24"/>
          <w:lang w:val="ru-RU"/>
        </w:rPr>
        <w:t xml:space="preserve"> по охране труда вправе:</w:t>
      </w:r>
    </w:p>
    <w:p w:rsidR="000F75A1" w:rsidRPr="003C49E2" w:rsidRDefault="000F75A1" w:rsidP="0074146C">
      <w:pPr>
        <w:spacing w:before="0" w:beforeAutospacing="0" w:after="0" w:afterAutospacing="0"/>
        <w:ind w:right="-612" w:firstLine="567"/>
        <w:jc w:val="both"/>
        <w:rPr>
          <w:rFonts w:hAnsi="Times New Roman" w:cs="Times New Roman"/>
          <w:color w:val="000000"/>
          <w:sz w:val="24"/>
          <w:szCs w:val="24"/>
          <w:lang w:val="ru-RU"/>
        </w:rPr>
      </w:pPr>
      <w:r w:rsidRPr="003C49E2">
        <w:rPr>
          <w:rFonts w:hAnsi="Times New Roman" w:cs="Times New Roman"/>
          <w:color w:val="000000"/>
          <w:sz w:val="24"/>
          <w:szCs w:val="24"/>
          <w:lang w:val="ru-RU"/>
        </w:rPr>
        <w:t>4.1. Запрашивать от работодателя информацию о состоянии условий труда на рабочих местах, производственного травматизма и профессиональной заболеваемости, наличии опасных и вредных производственных факторов и принятых мерах по защите от их воздействия, о существующем риске повреждения здоровья.</w:t>
      </w:r>
    </w:p>
    <w:p w:rsidR="000F75A1" w:rsidRPr="003C49E2" w:rsidRDefault="000F75A1" w:rsidP="0074146C">
      <w:pPr>
        <w:spacing w:before="0" w:beforeAutospacing="0" w:after="0" w:afterAutospacing="0"/>
        <w:ind w:right="-612" w:firstLine="567"/>
        <w:jc w:val="both"/>
        <w:rPr>
          <w:rFonts w:hAnsi="Times New Roman" w:cs="Times New Roman"/>
          <w:color w:val="000000"/>
          <w:sz w:val="24"/>
          <w:szCs w:val="24"/>
          <w:lang w:val="ru-RU"/>
        </w:rPr>
      </w:pPr>
      <w:r w:rsidRPr="003C49E2">
        <w:rPr>
          <w:rFonts w:hAnsi="Times New Roman" w:cs="Times New Roman"/>
          <w:color w:val="000000"/>
          <w:sz w:val="24"/>
          <w:szCs w:val="24"/>
          <w:lang w:val="ru-RU"/>
        </w:rPr>
        <w:t xml:space="preserve">4.2. Заслушивать на заседаниях </w:t>
      </w:r>
      <w:r w:rsidR="007F6D41">
        <w:rPr>
          <w:rFonts w:hAnsi="Times New Roman" w:cs="Times New Roman"/>
          <w:color w:val="000000"/>
          <w:sz w:val="24"/>
          <w:szCs w:val="24"/>
          <w:lang w:val="ru-RU"/>
        </w:rPr>
        <w:t>к</w:t>
      </w:r>
      <w:r w:rsidR="00133AC8">
        <w:rPr>
          <w:rFonts w:hAnsi="Times New Roman" w:cs="Times New Roman"/>
          <w:color w:val="000000"/>
          <w:sz w:val="24"/>
          <w:szCs w:val="24"/>
          <w:lang w:val="ru-RU"/>
        </w:rPr>
        <w:t>омисси</w:t>
      </w:r>
      <w:r w:rsidR="007F6D41">
        <w:rPr>
          <w:rFonts w:hAnsi="Times New Roman" w:cs="Times New Roman"/>
          <w:color w:val="000000"/>
          <w:sz w:val="24"/>
          <w:szCs w:val="24"/>
          <w:lang w:val="ru-RU"/>
        </w:rPr>
        <w:t>и</w:t>
      </w:r>
      <w:r w:rsidRPr="003C49E2">
        <w:rPr>
          <w:rFonts w:hAnsi="Times New Roman" w:cs="Times New Roman"/>
          <w:color w:val="000000"/>
          <w:sz w:val="24"/>
          <w:szCs w:val="24"/>
          <w:lang w:val="ru-RU"/>
        </w:rPr>
        <w:t xml:space="preserve"> сообщения работодателя (его представителей), руководителей структурных подразделений и других работников организации по вопросам об обеспечении безопасных условий и охраны труда на рабочих местах работников и соблюдении их гарантий и прав на охрану труда.</w:t>
      </w:r>
    </w:p>
    <w:p w:rsidR="000F75A1" w:rsidRPr="003C49E2" w:rsidRDefault="000F75A1" w:rsidP="0074146C">
      <w:pPr>
        <w:spacing w:before="0" w:beforeAutospacing="0" w:after="0" w:afterAutospacing="0"/>
        <w:ind w:right="-612" w:firstLine="567"/>
        <w:jc w:val="both"/>
        <w:rPr>
          <w:rFonts w:hAnsi="Times New Roman" w:cs="Times New Roman"/>
          <w:color w:val="000000"/>
          <w:sz w:val="24"/>
          <w:szCs w:val="24"/>
          <w:lang w:val="ru-RU"/>
        </w:rPr>
      </w:pPr>
      <w:r w:rsidRPr="003C49E2">
        <w:rPr>
          <w:rFonts w:hAnsi="Times New Roman" w:cs="Times New Roman"/>
          <w:color w:val="000000"/>
          <w:sz w:val="24"/>
          <w:szCs w:val="24"/>
          <w:lang w:val="ru-RU"/>
        </w:rPr>
        <w:t xml:space="preserve">4.3. Заслушивать на заседаниях </w:t>
      </w:r>
      <w:r w:rsidR="007F6D41">
        <w:rPr>
          <w:rFonts w:hAnsi="Times New Roman" w:cs="Times New Roman"/>
          <w:color w:val="000000"/>
          <w:sz w:val="24"/>
          <w:szCs w:val="24"/>
          <w:lang w:val="ru-RU"/>
        </w:rPr>
        <w:t>к</w:t>
      </w:r>
      <w:r w:rsidR="00133AC8">
        <w:rPr>
          <w:rFonts w:hAnsi="Times New Roman" w:cs="Times New Roman"/>
          <w:color w:val="000000"/>
          <w:sz w:val="24"/>
          <w:szCs w:val="24"/>
          <w:lang w:val="ru-RU"/>
        </w:rPr>
        <w:t>омисси</w:t>
      </w:r>
      <w:r w:rsidR="007F6D41">
        <w:rPr>
          <w:rFonts w:hAnsi="Times New Roman" w:cs="Times New Roman"/>
          <w:color w:val="000000"/>
          <w:sz w:val="24"/>
          <w:szCs w:val="24"/>
          <w:lang w:val="ru-RU"/>
        </w:rPr>
        <w:t>и</w:t>
      </w:r>
      <w:r w:rsidRPr="003C49E2">
        <w:rPr>
          <w:rFonts w:hAnsi="Times New Roman" w:cs="Times New Roman"/>
          <w:color w:val="000000"/>
          <w:sz w:val="24"/>
          <w:szCs w:val="24"/>
          <w:lang w:val="ru-RU"/>
        </w:rPr>
        <w:t xml:space="preserve"> руководителей структурных подразделений работодателя и иных должностных лиц, работников, допустивших нарушения требований охраны труда, повлекшие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
    <w:p w:rsidR="000F75A1" w:rsidRPr="003C49E2" w:rsidRDefault="000F75A1" w:rsidP="0074146C">
      <w:pPr>
        <w:spacing w:before="0" w:beforeAutospacing="0" w:after="0" w:afterAutospacing="0"/>
        <w:ind w:right="-612" w:firstLine="567"/>
        <w:jc w:val="both"/>
        <w:rPr>
          <w:rFonts w:hAnsi="Times New Roman" w:cs="Times New Roman"/>
          <w:color w:val="000000"/>
          <w:sz w:val="24"/>
          <w:szCs w:val="24"/>
          <w:lang w:val="ru-RU"/>
        </w:rPr>
      </w:pPr>
      <w:r w:rsidRPr="003C49E2">
        <w:rPr>
          <w:rFonts w:hAnsi="Times New Roman" w:cs="Times New Roman"/>
          <w:color w:val="000000"/>
          <w:sz w:val="24"/>
          <w:szCs w:val="24"/>
          <w:lang w:val="ru-RU"/>
        </w:rPr>
        <w:t xml:space="preserve">4.4. Участвовать в подготовке предложений к разделу коллективного договора (соглашения) по охране труда по вопросам, находящимся в компетенции </w:t>
      </w:r>
      <w:r w:rsidR="007F6D41">
        <w:rPr>
          <w:rFonts w:hAnsi="Times New Roman" w:cs="Times New Roman"/>
          <w:color w:val="000000"/>
          <w:sz w:val="24"/>
          <w:szCs w:val="24"/>
          <w:lang w:val="ru-RU"/>
        </w:rPr>
        <w:t>к</w:t>
      </w:r>
      <w:r w:rsidR="00133AC8">
        <w:rPr>
          <w:rFonts w:hAnsi="Times New Roman" w:cs="Times New Roman"/>
          <w:color w:val="000000"/>
          <w:sz w:val="24"/>
          <w:szCs w:val="24"/>
          <w:lang w:val="ru-RU"/>
        </w:rPr>
        <w:t>омисси</w:t>
      </w:r>
      <w:r w:rsidR="007F6D41">
        <w:rPr>
          <w:rFonts w:hAnsi="Times New Roman" w:cs="Times New Roman"/>
          <w:color w:val="000000"/>
          <w:sz w:val="24"/>
          <w:szCs w:val="24"/>
          <w:lang w:val="ru-RU"/>
        </w:rPr>
        <w:t>и</w:t>
      </w:r>
      <w:r w:rsidRPr="003C49E2">
        <w:rPr>
          <w:rFonts w:hAnsi="Times New Roman" w:cs="Times New Roman"/>
          <w:color w:val="000000"/>
          <w:sz w:val="24"/>
          <w:szCs w:val="24"/>
          <w:lang w:val="ru-RU"/>
        </w:rPr>
        <w:t>.</w:t>
      </w:r>
    </w:p>
    <w:p w:rsidR="000F75A1" w:rsidRPr="003C49E2" w:rsidRDefault="000F75A1" w:rsidP="0074146C">
      <w:pPr>
        <w:spacing w:before="0" w:beforeAutospacing="0" w:after="0" w:afterAutospacing="0"/>
        <w:ind w:right="-612" w:firstLine="567"/>
        <w:jc w:val="both"/>
        <w:rPr>
          <w:rFonts w:hAnsi="Times New Roman" w:cs="Times New Roman"/>
          <w:color w:val="000000"/>
          <w:sz w:val="24"/>
          <w:szCs w:val="24"/>
          <w:lang w:val="ru-RU"/>
        </w:rPr>
      </w:pPr>
      <w:r w:rsidRPr="003C49E2">
        <w:rPr>
          <w:rFonts w:hAnsi="Times New Roman" w:cs="Times New Roman"/>
          <w:color w:val="000000"/>
          <w:sz w:val="24"/>
          <w:szCs w:val="24"/>
          <w:lang w:val="ru-RU"/>
        </w:rPr>
        <w:t>4.5. Вносить работодателю предложения о стимулировании работников за активное участие в мероприятиях по улучшению условий и охраны труда.</w:t>
      </w:r>
    </w:p>
    <w:p w:rsidR="000F75A1" w:rsidRPr="003C49E2" w:rsidRDefault="000F75A1" w:rsidP="0074146C">
      <w:pPr>
        <w:spacing w:before="0" w:beforeAutospacing="0" w:after="0" w:afterAutospacing="0"/>
        <w:ind w:right="-612" w:firstLine="567"/>
        <w:jc w:val="both"/>
        <w:rPr>
          <w:rFonts w:hAnsi="Times New Roman" w:cs="Times New Roman"/>
          <w:color w:val="000000"/>
          <w:sz w:val="24"/>
          <w:szCs w:val="24"/>
          <w:lang w:val="ru-RU"/>
        </w:rPr>
      </w:pPr>
      <w:r w:rsidRPr="003C49E2">
        <w:rPr>
          <w:rFonts w:hAnsi="Times New Roman" w:cs="Times New Roman"/>
          <w:color w:val="000000"/>
          <w:sz w:val="24"/>
          <w:szCs w:val="24"/>
          <w:lang w:val="ru-RU"/>
        </w:rPr>
        <w:t>4.6. Содействовать разрешению трудовых споров, связанных с применением законодательства об охране труда, изменением условий труда, предоставлением работникам, занятым во вредных и (или) опасных условиях труда, предусмотренных законодательством гарантий и компенсаций.</w:t>
      </w:r>
    </w:p>
    <w:p w:rsidR="000F75A1" w:rsidRPr="003C49E2" w:rsidRDefault="000F75A1" w:rsidP="00476D7A">
      <w:pPr>
        <w:spacing w:before="0" w:beforeAutospacing="0" w:after="0" w:afterAutospacing="0"/>
        <w:ind w:right="-612" w:firstLine="567"/>
        <w:jc w:val="center"/>
        <w:rPr>
          <w:rFonts w:hAnsi="Times New Roman" w:cs="Times New Roman"/>
          <w:color w:val="000000"/>
          <w:sz w:val="24"/>
          <w:szCs w:val="24"/>
          <w:lang w:val="ru-RU"/>
        </w:rPr>
      </w:pPr>
      <w:r w:rsidRPr="003C49E2">
        <w:rPr>
          <w:rFonts w:hAnsi="Times New Roman" w:cs="Times New Roman"/>
          <w:color w:val="000000"/>
          <w:sz w:val="24"/>
          <w:szCs w:val="24"/>
          <w:lang w:val="ru-RU"/>
        </w:rPr>
        <w:lastRenderedPageBreak/>
        <w:t>5. Заключительные положения</w:t>
      </w:r>
    </w:p>
    <w:p w:rsidR="000F75A1" w:rsidRPr="003C49E2" w:rsidRDefault="000F75A1" w:rsidP="0074146C">
      <w:pPr>
        <w:spacing w:before="0" w:beforeAutospacing="0" w:after="0" w:afterAutospacing="0"/>
        <w:ind w:right="-612" w:firstLine="567"/>
        <w:jc w:val="both"/>
        <w:rPr>
          <w:rFonts w:hAnsi="Times New Roman" w:cs="Times New Roman"/>
          <w:color w:val="000000"/>
          <w:sz w:val="24"/>
          <w:szCs w:val="24"/>
          <w:lang w:val="ru-RU"/>
        </w:rPr>
      </w:pPr>
      <w:r w:rsidRPr="003C49E2">
        <w:rPr>
          <w:rFonts w:hAnsi="Times New Roman" w:cs="Times New Roman"/>
          <w:color w:val="000000"/>
          <w:sz w:val="24"/>
          <w:szCs w:val="24"/>
          <w:lang w:val="ru-RU"/>
        </w:rPr>
        <w:t xml:space="preserve">5.1. Настоящее Положение о </w:t>
      </w:r>
      <w:r w:rsidR="007F6D41">
        <w:rPr>
          <w:rFonts w:hAnsi="Times New Roman" w:cs="Times New Roman"/>
          <w:color w:val="000000"/>
          <w:sz w:val="24"/>
          <w:szCs w:val="24"/>
          <w:lang w:val="ru-RU"/>
        </w:rPr>
        <w:t>к</w:t>
      </w:r>
      <w:r w:rsidR="00133AC8">
        <w:rPr>
          <w:rFonts w:hAnsi="Times New Roman" w:cs="Times New Roman"/>
          <w:color w:val="000000"/>
          <w:sz w:val="24"/>
          <w:szCs w:val="24"/>
          <w:lang w:val="ru-RU"/>
        </w:rPr>
        <w:t>омисси</w:t>
      </w:r>
      <w:r w:rsidR="007F6D41">
        <w:rPr>
          <w:rFonts w:hAnsi="Times New Roman" w:cs="Times New Roman"/>
          <w:color w:val="000000"/>
          <w:sz w:val="24"/>
          <w:szCs w:val="24"/>
          <w:lang w:val="ru-RU"/>
        </w:rPr>
        <w:t>и</w:t>
      </w:r>
      <w:r w:rsidRPr="003C49E2">
        <w:rPr>
          <w:rFonts w:hAnsi="Times New Roman" w:cs="Times New Roman"/>
          <w:color w:val="000000"/>
          <w:sz w:val="24"/>
          <w:szCs w:val="24"/>
          <w:lang w:val="ru-RU"/>
        </w:rPr>
        <w:t xml:space="preserve"> организации утверждается приказом руководителя организации с учетом мнения выборного профсоюзного органа и (или) иного уполномоченного работниками организации представительного органа и вступает в силу с момента его утверждения.</w:t>
      </w:r>
    </w:p>
    <w:p w:rsidR="000F75A1" w:rsidRPr="003C49E2" w:rsidRDefault="000F75A1" w:rsidP="0074146C">
      <w:pPr>
        <w:spacing w:before="0" w:beforeAutospacing="0" w:after="0" w:afterAutospacing="0"/>
        <w:ind w:right="-612" w:firstLine="567"/>
        <w:jc w:val="both"/>
        <w:rPr>
          <w:rFonts w:hAnsi="Times New Roman" w:cs="Times New Roman"/>
          <w:color w:val="000000"/>
          <w:sz w:val="24"/>
          <w:szCs w:val="24"/>
          <w:lang w:val="ru-RU"/>
        </w:rPr>
      </w:pPr>
      <w:r w:rsidRPr="003C49E2">
        <w:rPr>
          <w:rFonts w:hAnsi="Times New Roman" w:cs="Times New Roman"/>
          <w:color w:val="000000"/>
          <w:sz w:val="24"/>
          <w:szCs w:val="24"/>
          <w:lang w:val="ru-RU"/>
        </w:rPr>
        <w:t xml:space="preserve">5.2. Решение о внесении изменений или дополнений в Положение о </w:t>
      </w:r>
      <w:r w:rsidR="007F6D41">
        <w:rPr>
          <w:rFonts w:hAnsi="Times New Roman" w:cs="Times New Roman"/>
          <w:color w:val="000000"/>
          <w:sz w:val="24"/>
          <w:szCs w:val="24"/>
          <w:lang w:val="ru-RU"/>
        </w:rPr>
        <w:t>к</w:t>
      </w:r>
      <w:r w:rsidR="00133AC8">
        <w:rPr>
          <w:rFonts w:hAnsi="Times New Roman" w:cs="Times New Roman"/>
          <w:color w:val="000000"/>
          <w:sz w:val="24"/>
          <w:szCs w:val="24"/>
          <w:lang w:val="ru-RU"/>
        </w:rPr>
        <w:t>омисси</w:t>
      </w:r>
      <w:r w:rsidR="007F6D41">
        <w:rPr>
          <w:rFonts w:hAnsi="Times New Roman" w:cs="Times New Roman"/>
          <w:color w:val="000000"/>
          <w:sz w:val="24"/>
          <w:szCs w:val="24"/>
          <w:lang w:val="ru-RU"/>
        </w:rPr>
        <w:t>и</w:t>
      </w:r>
      <w:r w:rsidRPr="003C49E2">
        <w:rPr>
          <w:rFonts w:hAnsi="Times New Roman" w:cs="Times New Roman"/>
          <w:color w:val="000000"/>
          <w:sz w:val="24"/>
          <w:szCs w:val="24"/>
          <w:lang w:val="ru-RU"/>
        </w:rPr>
        <w:t xml:space="preserve"> организации принимается </w:t>
      </w:r>
      <w:r w:rsidR="007F6D41">
        <w:rPr>
          <w:rFonts w:hAnsi="Times New Roman" w:cs="Times New Roman"/>
          <w:color w:val="000000"/>
          <w:sz w:val="24"/>
          <w:szCs w:val="24"/>
          <w:lang w:val="ru-RU"/>
        </w:rPr>
        <w:t>распоряжением</w:t>
      </w:r>
      <w:r w:rsidRPr="003C49E2">
        <w:rPr>
          <w:rFonts w:hAnsi="Times New Roman" w:cs="Times New Roman"/>
          <w:color w:val="000000"/>
          <w:sz w:val="24"/>
          <w:szCs w:val="24"/>
          <w:lang w:val="ru-RU"/>
        </w:rPr>
        <w:t xml:space="preserve"> работодателя. Изменения подготавливают инициаторы решения о внесении изменений или дополнений в Положение о </w:t>
      </w:r>
      <w:r w:rsidR="007F6D41">
        <w:rPr>
          <w:rFonts w:hAnsi="Times New Roman" w:cs="Times New Roman"/>
          <w:color w:val="000000"/>
          <w:sz w:val="24"/>
          <w:szCs w:val="24"/>
          <w:lang w:val="ru-RU"/>
        </w:rPr>
        <w:t>к</w:t>
      </w:r>
      <w:r w:rsidR="00133AC8">
        <w:rPr>
          <w:rFonts w:hAnsi="Times New Roman" w:cs="Times New Roman"/>
          <w:color w:val="000000"/>
          <w:sz w:val="24"/>
          <w:szCs w:val="24"/>
          <w:lang w:val="ru-RU"/>
        </w:rPr>
        <w:t>омисси</w:t>
      </w:r>
      <w:r w:rsidR="007F6D41">
        <w:rPr>
          <w:rFonts w:hAnsi="Times New Roman" w:cs="Times New Roman"/>
          <w:color w:val="000000"/>
          <w:sz w:val="24"/>
          <w:szCs w:val="24"/>
          <w:lang w:val="ru-RU"/>
        </w:rPr>
        <w:t>и</w:t>
      </w:r>
      <w:r w:rsidRPr="003C49E2">
        <w:rPr>
          <w:rFonts w:hAnsi="Times New Roman" w:cs="Times New Roman"/>
          <w:color w:val="000000"/>
          <w:sz w:val="24"/>
          <w:szCs w:val="24"/>
          <w:lang w:val="ru-RU"/>
        </w:rPr>
        <w:t xml:space="preserve"> в течение недели со дня принятия решения.</w:t>
      </w:r>
    </w:p>
    <w:p w:rsidR="000F75A1" w:rsidRDefault="000F75A1" w:rsidP="0074146C">
      <w:pPr>
        <w:spacing w:before="0" w:beforeAutospacing="0" w:after="0" w:afterAutospacing="0"/>
        <w:ind w:right="-612" w:firstLine="567"/>
        <w:jc w:val="both"/>
        <w:rPr>
          <w:rFonts w:hAnsi="Times New Roman" w:cs="Times New Roman"/>
          <w:color w:val="000000"/>
          <w:sz w:val="24"/>
          <w:szCs w:val="24"/>
          <w:lang w:val="ru-RU"/>
        </w:rPr>
      </w:pPr>
      <w:r w:rsidRPr="003C49E2">
        <w:rPr>
          <w:rFonts w:hAnsi="Times New Roman" w:cs="Times New Roman"/>
          <w:color w:val="000000"/>
          <w:sz w:val="24"/>
          <w:szCs w:val="24"/>
          <w:lang w:val="ru-RU"/>
        </w:rPr>
        <w:t xml:space="preserve">5.3. Настоящее Положение действует до принятия нового Положения о </w:t>
      </w:r>
      <w:r w:rsidR="007F6D41">
        <w:rPr>
          <w:rFonts w:hAnsi="Times New Roman" w:cs="Times New Roman"/>
          <w:color w:val="000000"/>
          <w:sz w:val="24"/>
          <w:szCs w:val="24"/>
          <w:lang w:val="ru-RU"/>
        </w:rPr>
        <w:t>к</w:t>
      </w:r>
      <w:r w:rsidR="00133AC8">
        <w:rPr>
          <w:rFonts w:hAnsi="Times New Roman" w:cs="Times New Roman"/>
          <w:color w:val="000000"/>
          <w:sz w:val="24"/>
          <w:szCs w:val="24"/>
          <w:lang w:val="ru-RU"/>
        </w:rPr>
        <w:t>омисси</w:t>
      </w:r>
      <w:r w:rsidR="007F6D41">
        <w:rPr>
          <w:rFonts w:hAnsi="Times New Roman" w:cs="Times New Roman"/>
          <w:color w:val="000000"/>
          <w:sz w:val="24"/>
          <w:szCs w:val="24"/>
          <w:lang w:val="ru-RU"/>
        </w:rPr>
        <w:t>и</w:t>
      </w:r>
      <w:r w:rsidRPr="003C49E2">
        <w:rPr>
          <w:rFonts w:hAnsi="Times New Roman" w:cs="Times New Roman"/>
          <w:color w:val="000000"/>
          <w:sz w:val="24"/>
          <w:szCs w:val="24"/>
          <w:lang w:val="ru-RU"/>
        </w:rPr>
        <w:t xml:space="preserve"> или отмены настоящего Положения.</w:t>
      </w:r>
    </w:p>
    <w:p w:rsidR="002B4147" w:rsidRDefault="002B4147" w:rsidP="0074146C">
      <w:pPr>
        <w:ind w:right="-612"/>
        <w:rPr>
          <w:rFonts w:hAnsi="Times New Roman" w:cs="Times New Roman"/>
          <w:color w:val="000000"/>
          <w:sz w:val="24"/>
          <w:szCs w:val="24"/>
          <w:lang w:val="ru-RU"/>
        </w:rPr>
      </w:pPr>
    </w:p>
    <w:p w:rsidR="002B4147" w:rsidRDefault="002B4147" w:rsidP="0074146C">
      <w:pPr>
        <w:ind w:right="-612"/>
        <w:rPr>
          <w:rFonts w:hAnsi="Times New Roman" w:cs="Times New Roman"/>
          <w:color w:val="000000"/>
          <w:sz w:val="24"/>
          <w:szCs w:val="24"/>
          <w:lang w:val="ru-RU"/>
        </w:rPr>
      </w:pPr>
    </w:p>
    <w:p w:rsidR="002B4147" w:rsidRDefault="002B4147" w:rsidP="0074146C">
      <w:pPr>
        <w:ind w:right="-612"/>
        <w:rPr>
          <w:rFonts w:hAnsi="Times New Roman" w:cs="Times New Roman"/>
          <w:color w:val="000000"/>
          <w:sz w:val="24"/>
          <w:szCs w:val="24"/>
          <w:lang w:val="ru-RU"/>
        </w:rPr>
      </w:pPr>
    </w:p>
    <w:p w:rsidR="007F6D41" w:rsidRDefault="007F6D41" w:rsidP="0074146C">
      <w:pPr>
        <w:ind w:right="-612"/>
        <w:rPr>
          <w:rFonts w:hAnsi="Times New Roman" w:cs="Times New Roman"/>
          <w:color w:val="000000"/>
          <w:sz w:val="24"/>
          <w:szCs w:val="24"/>
          <w:lang w:val="ru-RU"/>
        </w:rPr>
      </w:pPr>
    </w:p>
    <w:p w:rsidR="007F6D41" w:rsidRDefault="007F6D41" w:rsidP="0074146C">
      <w:pPr>
        <w:ind w:right="-612"/>
        <w:rPr>
          <w:rFonts w:hAnsi="Times New Roman" w:cs="Times New Roman"/>
          <w:color w:val="000000"/>
          <w:sz w:val="24"/>
          <w:szCs w:val="24"/>
          <w:lang w:val="ru-RU"/>
        </w:rPr>
      </w:pPr>
    </w:p>
    <w:p w:rsidR="007F6D41" w:rsidRDefault="007F6D41" w:rsidP="0074146C">
      <w:pPr>
        <w:ind w:right="-612"/>
        <w:rPr>
          <w:rFonts w:hAnsi="Times New Roman" w:cs="Times New Roman"/>
          <w:color w:val="000000"/>
          <w:sz w:val="24"/>
          <w:szCs w:val="24"/>
          <w:lang w:val="ru-RU"/>
        </w:rPr>
      </w:pPr>
    </w:p>
    <w:p w:rsidR="007F6D41" w:rsidRDefault="007F6D41" w:rsidP="0074146C">
      <w:pPr>
        <w:ind w:right="-612"/>
        <w:rPr>
          <w:rFonts w:hAnsi="Times New Roman" w:cs="Times New Roman"/>
          <w:color w:val="000000"/>
          <w:sz w:val="24"/>
          <w:szCs w:val="24"/>
          <w:lang w:val="ru-RU"/>
        </w:rPr>
      </w:pPr>
    </w:p>
    <w:p w:rsidR="007F6D41" w:rsidRDefault="007F6D41" w:rsidP="0074146C">
      <w:pPr>
        <w:ind w:right="-612"/>
        <w:rPr>
          <w:rFonts w:hAnsi="Times New Roman" w:cs="Times New Roman"/>
          <w:color w:val="000000"/>
          <w:sz w:val="24"/>
          <w:szCs w:val="24"/>
          <w:lang w:val="ru-RU"/>
        </w:rPr>
      </w:pPr>
    </w:p>
    <w:p w:rsidR="00476D7A" w:rsidRDefault="00476D7A" w:rsidP="0074146C">
      <w:pPr>
        <w:ind w:right="-612"/>
        <w:rPr>
          <w:rFonts w:hAnsi="Times New Roman" w:cs="Times New Roman"/>
          <w:color w:val="000000"/>
          <w:sz w:val="24"/>
          <w:szCs w:val="24"/>
          <w:lang w:val="ru-RU"/>
        </w:rPr>
      </w:pPr>
    </w:p>
    <w:p w:rsidR="00476D7A" w:rsidRDefault="00476D7A" w:rsidP="0074146C">
      <w:pPr>
        <w:ind w:right="-612"/>
        <w:rPr>
          <w:rFonts w:hAnsi="Times New Roman" w:cs="Times New Roman"/>
          <w:color w:val="000000"/>
          <w:sz w:val="24"/>
          <w:szCs w:val="24"/>
          <w:lang w:val="ru-RU"/>
        </w:rPr>
      </w:pPr>
    </w:p>
    <w:p w:rsidR="00476D7A" w:rsidRDefault="00476D7A" w:rsidP="0074146C">
      <w:pPr>
        <w:ind w:right="-612"/>
        <w:rPr>
          <w:rFonts w:hAnsi="Times New Roman" w:cs="Times New Roman"/>
          <w:color w:val="000000"/>
          <w:sz w:val="24"/>
          <w:szCs w:val="24"/>
          <w:lang w:val="ru-RU"/>
        </w:rPr>
      </w:pPr>
    </w:p>
    <w:p w:rsidR="00476D7A" w:rsidRDefault="00476D7A" w:rsidP="0074146C">
      <w:pPr>
        <w:ind w:right="-612"/>
        <w:rPr>
          <w:rFonts w:hAnsi="Times New Roman" w:cs="Times New Roman"/>
          <w:color w:val="000000"/>
          <w:sz w:val="24"/>
          <w:szCs w:val="24"/>
          <w:lang w:val="ru-RU"/>
        </w:rPr>
      </w:pPr>
    </w:p>
    <w:p w:rsidR="00476D7A" w:rsidRDefault="00476D7A" w:rsidP="0074146C">
      <w:pPr>
        <w:ind w:right="-612"/>
        <w:rPr>
          <w:rFonts w:hAnsi="Times New Roman" w:cs="Times New Roman"/>
          <w:color w:val="000000"/>
          <w:sz w:val="24"/>
          <w:szCs w:val="24"/>
          <w:lang w:val="ru-RU"/>
        </w:rPr>
      </w:pPr>
    </w:p>
    <w:p w:rsidR="00476D7A" w:rsidRDefault="00476D7A" w:rsidP="0074146C">
      <w:pPr>
        <w:ind w:right="-612"/>
        <w:rPr>
          <w:rFonts w:hAnsi="Times New Roman" w:cs="Times New Roman"/>
          <w:color w:val="000000"/>
          <w:sz w:val="24"/>
          <w:szCs w:val="24"/>
          <w:lang w:val="ru-RU"/>
        </w:rPr>
      </w:pPr>
    </w:p>
    <w:p w:rsidR="00476D7A" w:rsidRDefault="00476D7A" w:rsidP="0074146C">
      <w:pPr>
        <w:ind w:right="-612"/>
        <w:rPr>
          <w:rFonts w:hAnsi="Times New Roman" w:cs="Times New Roman"/>
          <w:color w:val="000000"/>
          <w:sz w:val="24"/>
          <w:szCs w:val="24"/>
          <w:lang w:val="ru-RU"/>
        </w:rPr>
      </w:pPr>
    </w:p>
    <w:p w:rsidR="00476D7A" w:rsidRDefault="00476D7A" w:rsidP="0074146C">
      <w:pPr>
        <w:ind w:right="-612"/>
        <w:rPr>
          <w:rFonts w:hAnsi="Times New Roman" w:cs="Times New Roman"/>
          <w:color w:val="000000"/>
          <w:sz w:val="24"/>
          <w:szCs w:val="24"/>
          <w:lang w:val="ru-RU"/>
        </w:rPr>
      </w:pPr>
    </w:p>
    <w:p w:rsidR="00476D7A" w:rsidRDefault="00476D7A" w:rsidP="0074146C">
      <w:pPr>
        <w:ind w:right="-612"/>
        <w:rPr>
          <w:rFonts w:hAnsi="Times New Roman" w:cs="Times New Roman"/>
          <w:color w:val="000000"/>
          <w:sz w:val="24"/>
          <w:szCs w:val="24"/>
          <w:lang w:val="ru-RU"/>
        </w:rPr>
      </w:pPr>
    </w:p>
    <w:p w:rsidR="00476D7A" w:rsidRDefault="00476D7A" w:rsidP="0074146C">
      <w:pPr>
        <w:ind w:right="-612"/>
        <w:rPr>
          <w:rFonts w:hAnsi="Times New Roman" w:cs="Times New Roman"/>
          <w:color w:val="000000"/>
          <w:sz w:val="24"/>
          <w:szCs w:val="24"/>
          <w:lang w:val="ru-RU"/>
        </w:rPr>
      </w:pPr>
    </w:p>
    <w:p w:rsidR="00476D7A" w:rsidRDefault="00476D7A" w:rsidP="0074146C">
      <w:pPr>
        <w:ind w:right="-612"/>
        <w:rPr>
          <w:rFonts w:hAnsi="Times New Roman" w:cs="Times New Roman"/>
          <w:color w:val="000000"/>
          <w:sz w:val="24"/>
          <w:szCs w:val="24"/>
          <w:lang w:val="ru-RU"/>
        </w:rPr>
      </w:pPr>
    </w:p>
    <w:p w:rsidR="00476D7A" w:rsidRDefault="00476D7A" w:rsidP="0074146C">
      <w:pPr>
        <w:ind w:right="-612"/>
        <w:rPr>
          <w:rFonts w:hAnsi="Times New Roman" w:cs="Times New Roman"/>
          <w:color w:val="000000"/>
          <w:sz w:val="24"/>
          <w:szCs w:val="24"/>
          <w:lang w:val="ru-RU"/>
        </w:rPr>
      </w:pPr>
    </w:p>
    <w:p w:rsidR="00476D7A" w:rsidRDefault="00476D7A" w:rsidP="0074146C">
      <w:pPr>
        <w:ind w:right="-612"/>
        <w:rPr>
          <w:rFonts w:hAnsi="Times New Roman" w:cs="Times New Roman"/>
          <w:color w:val="000000"/>
          <w:sz w:val="24"/>
          <w:szCs w:val="24"/>
          <w:lang w:val="ru-RU"/>
        </w:rPr>
      </w:pPr>
    </w:p>
    <w:p w:rsidR="002B4147" w:rsidRDefault="002B4147" w:rsidP="0074146C">
      <w:pPr>
        <w:ind w:right="-612"/>
        <w:rPr>
          <w:rFonts w:hAnsi="Times New Roman" w:cs="Times New Roman"/>
          <w:color w:val="000000"/>
          <w:sz w:val="24"/>
          <w:szCs w:val="24"/>
          <w:lang w:val="ru-RU"/>
        </w:rPr>
      </w:pPr>
    </w:p>
    <w:p w:rsidR="002B4147" w:rsidRPr="005822EE" w:rsidRDefault="002B4147" w:rsidP="0074146C">
      <w:pPr>
        <w:tabs>
          <w:tab w:val="left" w:pos="5812"/>
        </w:tabs>
        <w:suppressAutoHyphens/>
        <w:autoSpaceDE w:val="0"/>
        <w:autoSpaceDN w:val="0"/>
        <w:adjustRightInd w:val="0"/>
        <w:ind w:right="-612" w:firstLine="567"/>
        <w:contextualSpacing/>
        <w:jc w:val="right"/>
        <w:outlineLvl w:val="0"/>
        <w:rPr>
          <w:rFonts w:ascii="Times New Roman" w:eastAsia="Times New Roman" w:hAnsi="Times New Roman" w:cs="Times New Roman"/>
          <w:bCs/>
          <w:szCs w:val="28"/>
          <w:lang w:val="ru-RU"/>
        </w:rPr>
      </w:pPr>
      <w:r w:rsidRPr="005822EE">
        <w:rPr>
          <w:rFonts w:ascii="Times New Roman" w:eastAsia="Times New Roman" w:hAnsi="Times New Roman" w:cs="Times New Roman"/>
          <w:bCs/>
          <w:szCs w:val="28"/>
          <w:lang w:val="ru-RU"/>
        </w:rPr>
        <w:lastRenderedPageBreak/>
        <w:t>Приложение №</w:t>
      </w:r>
      <w:r>
        <w:rPr>
          <w:rFonts w:ascii="Times New Roman" w:eastAsia="Times New Roman" w:hAnsi="Times New Roman" w:cs="Times New Roman"/>
          <w:bCs/>
          <w:szCs w:val="28"/>
          <w:lang w:val="ru-RU"/>
        </w:rPr>
        <w:t xml:space="preserve"> 2</w:t>
      </w:r>
      <w:r w:rsidRPr="005822EE">
        <w:rPr>
          <w:rFonts w:ascii="Times New Roman" w:eastAsia="Times New Roman" w:hAnsi="Times New Roman" w:cs="Times New Roman"/>
          <w:bCs/>
          <w:szCs w:val="28"/>
          <w:lang w:val="ru-RU"/>
        </w:rPr>
        <w:t xml:space="preserve">  </w:t>
      </w:r>
    </w:p>
    <w:p w:rsidR="002B4147" w:rsidRPr="005822EE" w:rsidRDefault="002B4147" w:rsidP="0074146C">
      <w:pPr>
        <w:tabs>
          <w:tab w:val="left" w:pos="5812"/>
        </w:tabs>
        <w:suppressAutoHyphens/>
        <w:autoSpaceDE w:val="0"/>
        <w:autoSpaceDN w:val="0"/>
        <w:adjustRightInd w:val="0"/>
        <w:ind w:right="-612" w:firstLine="567"/>
        <w:contextualSpacing/>
        <w:jc w:val="right"/>
        <w:rPr>
          <w:rFonts w:ascii="Times New Roman" w:eastAsia="Times New Roman" w:hAnsi="Times New Roman" w:cs="Times New Roman"/>
          <w:bCs/>
          <w:szCs w:val="28"/>
          <w:lang w:val="ru-RU"/>
        </w:rPr>
      </w:pPr>
      <w:r w:rsidRPr="005822EE">
        <w:rPr>
          <w:rFonts w:ascii="Times New Roman" w:eastAsia="Times New Roman" w:hAnsi="Times New Roman" w:cs="Times New Roman"/>
          <w:bCs/>
          <w:szCs w:val="28"/>
          <w:lang w:val="ru-RU"/>
        </w:rPr>
        <w:t xml:space="preserve">к </w:t>
      </w:r>
      <w:r w:rsidR="001973D5">
        <w:rPr>
          <w:rFonts w:ascii="Times New Roman" w:eastAsia="Times New Roman" w:hAnsi="Times New Roman" w:cs="Times New Roman"/>
          <w:bCs/>
          <w:szCs w:val="28"/>
          <w:lang w:val="ru-RU"/>
        </w:rPr>
        <w:t>распоряжению</w:t>
      </w:r>
      <w:r w:rsidRPr="005822EE">
        <w:rPr>
          <w:rFonts w:ascii="Times New Roman" w:eastAsia="Times New Roman" w:hAnsi="Times New Roman" w:cs="Times New Roman"/>
          <w:bCs/>
          <w:szCs w:val="28"/>
          <w:lang w:val="ru-RU"/>
        </w:rPr>
        <w:t xml:space="preserve"> Администрации </w:t>
      </w:r>
    </w:p>
    <w:p w:rsidR="002B4147" w:rsidRPr="005822EE" w:rsidRDefault="0074146C" w:rsidP="0074146C">
      <w:pPr>
        <w:tabs>
          <w:tab w:val="left" w:pos="5812"/>
        </w:tabs>
        <w:suppressAutoHyphens/>
        <w:autoSpaceDE w:val="0"/>
        <w:autoSpaceDN w:val="0"/>
        <w:adjustRightInd w:val="0"/>
        <w:ind w:right="-612" w:firstLine="567"/>
        <w:contextualSpacing/>
        <w:jc w:val="right"/>
        <w:rPr>
          <w:rStyle w:val="FontStyle12"/>
          <w:rFonts w:eastAsia="Times New Roman"/>
          <w:szCs w:val="28"/>
          <w:lang w:val="ru-RU"/>
        </w:rPr>
      </w:pPr>
      <w:proofErr w:type="spellStart"/>
      <w:r>
        <w:rPr>
          <w:rFonts w:ascii="Times New Roman" w:eastAsia="Times New Roman" w:hAnsi="Times New Roman" w:cs="Times New Roman"/>
          <w:bCs/>
          <w:iCs/>
          <w:szCs w:val="28"/>
          <w:lang w:val="ru-RU"/>
        </w:rPr>
        <w:t>Денисовского</w:t>
      </w:r>
      <w:proofErr w:type="spellEnd"/>
      <w:r w:rsidR="002B4147" w:rsidRPr="005822EE">
        <w:rPr>
          <w:rFonts w:ascii="Times New Roman" w:eastAsia="Times New Roman" w:hAnsi="Times New Roman" w:cs="Times New Roman"/>
          <w:bCs/>
          <w:iCs/>
          <w:szCs w:val="28"/>
          <w:lang w:val="ru-RU"/>
        </w:rPr>
        <w:t xml:space="preserve"> сельского поселения</w:t>
      </w:r>
    </w:p>
    <w:p w:rsidR="002B4147" w:rsidRPr="005822EE" w:rsidRDefault="002B4147" w:rsidP="0074146C">
      <w:pPr>
        <w:tabs>
          <w:tab w:val="left" w:pos="5812"/>
        </w:tabs>
        <w:suppressAutoHyphens/>
        <w:autoSpaceDE w:val="0"/>
        <w:autoSpaceDN w:val="0"/>
        <w:adjustRightInd w:val="0"/>
        <w:ind w:right="-612" w:firstLine="567"/>
        <w:contextualSpacing/>
        <w:jc w:val="right"/>
        <w:rPr>
          <w:rStyle w:val="FontStyle12"/>
          <w:rFonts w:eastAsia="Times New Roman"/>
          <w:sz w:val="22"/>
          <w:szCs w:val="28"/>
          <w:lang w:val="ru-RU"/>
        </w:rPr>
      </w:pPr>
      <w:r w:rsidRPr="005822EE">
        <w:rPr>
          <w:rStyle w:val="FontStyle12"/>
          <w:rFonts w:eastAsia="Times New Roman"/>
          <w:sz w:val="22"/>
          <w:szCs w:val="28"/>
          <w:lang w:val="ru-RU"/>
        </w:rPr>
        <w:t xml:space="preserve">от </w:t>
      </w:r>
      <w:r w:rsidR="0029509D">
        <w:rPr>
          <w:rStyle w:val="FontStyle12"/>
          <w:rFonts w:eastAsia="Times New Roman"/>
          <w:sz w:val="22"/>
          <w:szCs w:val="28"/>
          <w:lang w:val="ru-RU"/>
        </w:rPr>
        <w:t>1</w:t>
      </w:r>
      <w:r w:rsidR="00476D7A">
        <w:rPr>
          <w:rStyle w:val="FontStyle12"/>
          <w:rFonts w:eastAsia="Times New Roman"/>
          <w:sz w:val="22"/>
          <w:szCs w:val="28"/>
          <w:lang w:val="ru-RU"/>
        </w:rPr>
        <w:t>7</w:t>
      </w:r>
      <w:r w:rsidRPr="005778DE">
        <w:rPr>
          <w:rStyle w:val="FontStyle12"/>
          <w:rFonts w:eastAsia="Times New Roman"/>
          <w:sz w:val="22"/>
          <w:szCs w:val="28"/>
          <w:lang w:val="ru-RU"/>
        </w:rPr>
        <w:t>.0</w:t>
      </w:r>
      <w:r w:rsidR="0029509D">
        <w:rPr>
          <w:rStyle w:val="FontStyle12"/>
          <w:rFonts w:eastAsia="Times New Roman"/>
          <w:sz w:val="22"/>
          <w:szCs w:val="28"/>
          <w:lang w:val="ru-RU"/>
        </w:rPr>
        <w:t>3</w:t>
      </w:r>
      <w:r w:rsidRPr="005778DE">
        <w:rPr>
          <w:rStyle w:val="FontStyle12"/>
          <w:rFonts w:eastAsia="Times New Roman"/>
          <w:sz w:val="22"/>
          <w:szCs w:val="28"/>
          <w:lang w:val="ru-RU"/>
        </w:rPr>
        <w:t>.</w:t>
      </w:r>
      <w:r w:rsidR="0029509D">
        <w:rPr>
          <w:rStyle w:val="FontStyle12"/>
          <w:rFonts w:eastAsia="Times New Roman"/>
          <w:sz w:val="22"/>
          <w:szCs w:val="28"/>
          <w:lang w:val="ru-RU"/>
        </w:rPr>
        <w:t>2022</w:t>
      </w:r>
      <w:r w:rsidRPr="005822EE">
        <w:rPr>
          <w:rStyle w:val="FontStyle12"/>
          <w:rFonts w:eastAsia="Times New Roman"/>
          <w:sz w:val="22"/>
          <w:szCs w:val="28"/>
          <w:lang w:val="ru-RU"/>
        </w:rPr>
        <w:t xml:space="preserve"> № </w:t>
      </w:r>
      <w:r w:rsidR="0029509D">
        <w:rPr>
          <w:rStyle w:val="FontStyle12"/>
          <w:rFonts w:eastAsia="Times New Roman"/>
          <w:sz w:val="22"/>
          <w:szCs w:val="28"/>
          <w:lang w:val="ru-RU"/>
        </w:rPr>
        <w:t>11</w:t>
      </w:r>
    </w:p>
    <w:p w:rsidR="002B4147" w:rsidRDefault="002B4147" w:rsidP="0074146C">
      <w:pPr>
        <w:tabs>
          <w:tab w:val="left" w:pos="567"/>
          <w:tab w:val="left" w:pos="1134"/>
        </w:tabs>
        <w:ind w:right="-612" w:firstLine="567"/>
        <w:jc w:val="right"/>
        <w:rPr>
          <w:sz w:val="24"/>
          <w:szCs w:val="24"/>
          <w:shd w:val="clear" w:color="auto" w:fill="FFFFFF"/>
          <w:lang w:val="ru-RU"/>
        </w:rPr>
      </w:pPr>
    </w:p>
    <w:p w:rsidR="002B4147" w:rsidRDefault="002B4147" w:rsidP="0074146C">
      <w:pPr>
        <w:ind w:right="-612"/>
        <w:rPr>
          <w:rFonts w:ascii="Times New Roman" w:hAnsi="Times New Roman" w:cs="Times New Roman"/>
          <w:sz w:val="24"/>
          <w:szCs w:val="24"/>
          <w:lang w:val="ru-RU"/>
        </w:rPr>
      </w:pPr>
    </w:p>
    <w:p w:rsidR="00476D7A" w:rsidRDefault="002B4147" w:rsidP="00476D7A">
      <w:pPr>
        <w:spacing w:before="0" w:beforeAutospacing="0" w:after="0" w:afterAutospacing="0"/>
        <w:ind w:right="-612"/>
        <w:jc w:val="center"/>
        <w:rPr>
          <w:rFonts w:hAnsi="Times New Roman" w:cs="Times New Roman"/>
          <w:color w:val="000000"/>
          <w:sz w:val="24"/>
          <w:szCs w:val="24"/>
          <w:lang w:val="ru-RU"/>
        </w:rPr>
      </w:pPr>
      <w:r w:rsidRPr="00476D7A">
        <w:rPr>
          <w:rFonts w:ascii="Times New Roman" w:hAnsi="Times New Roman" w:cs="Times New Roman"/>
          <w:sz w:val="24"/>
          <w:szCs w:val="24"/>
          <w:lang w:val="ru-RU"/>
        </w:rPr>
        <w:t xml:space="preserve">Состав </w:t>
      </w:r>
      <w:r w:rsidRPr="00476D7A">
        <w:rPr>
          <w:rFonts w:hAnsi="Times New Roman" w:cs="Times New Roman"/>
          <w:color w:val="000000"/>
          <w:sz w:val="24"/>
          <w:szCs w:val="24"/>
          <w:lang w:val="ru-RU"/>
        </w:rPr>
        <w:t xml:space="preserve">комиссии </w:t>
      </w:r>
    </w:p>
    <w:p w:rsidR="002B4147" w:rsidRDefault="002B4147" w:rsidP="00476D7A">
      <w:pPr>
        <w:spacing w:before="0" w:beforeAutospacing="0" w:after="0" w:afterAutospacing="0"/>
        <w:ind w:right="-612"/>
        <w:jc w:val="center"/>
        <w:rPr>
          <w:rFonts w:hAnsi="Times New Roman"/>
          <w:color w:val="000000"/>
          <w:sz w:val="24"/>
          <w:szCs w:val="24"/>
          <w:lang w:val="ru-RU"/>
        </w:rPr>
      </w:pPr>
      <w:r w:rsidRPr="00476D7A">
        <w:rPr>
          <w:rFonts w:hAnsi="Times New Roman" w:cs="Times New Roman"/>
          <w:color w:val="000000"/>
          <w:sz w:val="24"/>
          <w:szCs w:val="24"/>
          <w:lang w:val="ru-RU"/>
        </w:rPr>
        <w:t>по охране труда в</w:t>
      </w:r>
      <w:r w:rsidRPr="00476D7A">
        <w:rPr>
          <w:rFonts w:hAnsi="Times New Roman" w:cs="Times New Roman"/>
          <w:color w:val="000000"/>
          <w:sz w:val="24"/>
          <w:szCs w:val="24"/>
        </w:rPr>
        <w:t> </w:t>
      </w:r>
      <w:r w:rsidRPr="00476D7A">
        <w:rPr>
          <w:rFonts w:hAnsi="Times New Roman"/>
          <w:color w:val="000000"/>
          <w:sz w:val="24"/>
          <w:szCs w:val="24"/>
          <w:lang w:val="ru-RU"/>
        </w:rPr>
        <w:t xml:space="preserve">администрации </w:t>
      </w:r>
      <w:proofErr w:type="spellStart"/>
      <w:r w:rsidR="0074146C" w:rsidRPr="00476D7A">
        <w:rPr>
          <w:rFonts w:hAnsi="Times New Roman"/>
          <w:color w:val="000000"/>
          <w:sz w:val="24"/>
          <w:szCs w:val="24"/>
          <w:lang w:val="ru-RU"/>
        </w:rPr>
        <w:t>Денисовского</w:t>
      </w:r>
      <w:proofErr w:type="spellEnd"/>
      <w:r w:rsidRPr="00476D7A">
        <w:rPr>
          <w:rFonts w:hAnsi="Times New Roman"/>
          <w:color w:val="000000"/>
          <w:sz w:val="24"/>
          <w:szCs w:val="24"/>
          <w:lang w:val="ru-RU"/>
        </w:rPr>
        <w:t xml:space="preserve"> сельского поселения</w:t>
      </w:r>
    </w:p>
    <w:p w:rsidR="003D46F6" w:rsidRPr="00476D7A" w:rsidRDefault="003D46F6" w:rsidP="00476D7A">
      <w:pPr>
        <w:spacing w:before="0" w:beforeAutospacing="0" w:after="0" w:afterAutospacing="0"/>
        <w:ind w:right="-612"/>
        <w:jc w:val="center"/>
        <w:rPr>
          <w:rFonts w:ascii="Times New Roman" w:hAnsi="Times New Roman" w:cs="Times New Roman"/>
          <w:sz w:val="24"/>
          <w:szCs w:val="24"/>
          <w:lang w:val="ru-RU"/>
        </w:rPr>
      </w:pPr>
    </w:p>
    <w:p w:rsidR="00476D7A" w:rsidRDefault="002B4147" w:rsidP="0074146C">
      <w:pPr>
        <w:spacing w:line="216" w:lineRule="auto"/>
        <w:ind w:right="-612"/>
        <w:rPr>
          <w:lang w:val="ru-RU"/>
        </w:rPr>
      </w:pPr>
      <w:r w:rsidRPr="00476D7A">
        <w:rPr>
          <w:lang w:val="ru-RU"/>
        </w:rPr>
        <w:t>Председатель комиссии:</w:t>
      </w:r>
      <w:r w:rsidR="00476D7A" w:rsidRPr="00476D7A">
        <w:rPr>
          <w:lang w:val="ru-RU"/>
        </w:rPr>
        <w:t xml:space="preserve"> </w:t>
      </w:r>
    </w:p>
    <w:p w:rsidR="002B4147" w:rsidRPr="00476D7A" w:rsidRDefault="00476D7A" w:rsidP="0074146C">
      <w:pPr>
        <w:spacing w:line="216" w:lineRule="auto"/>
        <w:ind w:right="-612"/>
        <w:rPr>
          <w:sz w:val="16"/>
          <w:szCs w:val="28"/>
          <w:lang w:val="ru-RU"/>
        </w:rPr>
      </w:pPr>
      <w:r w:rsidRPr="002B4147">
        <w:rPr>
          <w:lang w:val="ru-RU"/>
        </w:rPr>
        <w:t xml:space="preserve">Глава Администрации </w:t>
      </w:r>
      <w:proofErr w:type="spellStart"/>
      <w:r>
        <w:rPr>
          <w:lang w:val="ru-RU"/>
        </w:rPr>
        <w:t>Денисовского</w:t>
      </w:r>
      <w:proofErr w:type="spellEnd"/>
      <w:r w:rsidRPr="002B4147">
        <w:rPr>
          <w:lang w:val="ru-RU"/>
        </w:rPr>
        <w:t xml:space="preserve"> сельского поселения</w:t>
      </w:r>
      <w:r w:rsidRPr="00476D7A">
        <w:rPr>
          <w:lang w:val="ru-RU"/>
        </w:rPr>
        <w:t xml:space="preserve"> </w:t>
      </w:r>
      <w:r>
        <w:rPr>
          <w:lang w:val="ru-RU"/>
        </w:rPr>
        <w:t xml:space="preserve">                                  М.В.</w:t>
      </w:r>
      <w:proofErr w:type="gramStart"/>
      <w:r>
        <w:rPr>
          <w:lang w:val="ru-RU"/>
        </w:rPr>
        <w:t>Моргунов</w:t>
      </w:r>
      <w:proofErr w:type="gramEnd"/>
    </w:p>
    <w:p w:rsidR="002B4147" w:rsidRDefault="002B4147" w:rsidP="0074146C">
      <w:pPr>
        <w:spacing w:line="216" w:lineRule="auto"/>
        <w:ind w:right="-612"/>
        <w:rPr>
          <w:lang w:val="ru-RU"/>
        </w:rPr>
      </w:pPr>
      <w:r w:rsidRPr="00476D7A">
        <w:rPr>
          <w:lang w:val="ru-RU"/>
        </w:rPr>
        <w:t>Члены комиссии:</w:t>
      </w:r>
    </w:p>
    <w:p w:rsidR="00476D7A" w:rsidRDefault="00476D7A" w:rsidP="00476D7A">
      <w:pPr>
        <w:spacing w:before="0" w:beforeAutospacing="0" w:after="0" w:afterAutospacing="0" w:line="216" w:lineRule="auto"/>
        <w:ind w:right="-612"/>
        <w:rPr>
          <w:lang w:val="ru-RU"/>
        </w:rPr>
      </w:pPr>
      <w:r>
        <w:rPr>
          <w:lang w:val="ru-RU"/>
        </w:rPr>
        <w:t>Главный специалист по вопросам ЖКХ,</w:t>
      </w:r>
      <w:r w:rsidR="003D46F6">
        <w:rPr>
          <w:lang w:val="ru-RU"/>
        </w:rPr>
        <w:t xml:space="preserve"> </w:t>
      </w:r>
      <w:r>
        <w:rPr>
          <w:lang w:val="ru-RU"/>
        </w:rPr>
        <w:t>ГО и ЧС,</w:t>
      </w:r>
    </w:p>
    <w:p w:rsidR="00476D7A" w:rsidRDefault="00476D7A" w:rsidP="00476D7A">
      <w:pPr>
        <w:spacing w:before="0" w:beforeAutospacing="0" w:after="0" w:afterAutospacing="0" w:line="216" w:lineRule="auto"/>
        <w:ind w:right="-612"/>
        <w:rPr>
          <w:lang w:val="ru-RU"/>
        </w:rPr>
      </w:pPr>
      <w:r>
        <w:rPr>
          <w:lang w:val="ru-RU"/>
        </w:rPr>
        <w:t>земельным и имущественным отношениям                                                             Е.А.Юхно</w:t>
      </w:r>
    </w:p>
    <w:p w:rsidR="00476D7A" w:rsidRDefault="00476D7A" w:rsidP="00476D7A">
      <w:pPr>
        <w:spacing w:before="0" w:beforeAutospacing="0" w:after="0" w:afterAutospacing="0" w:line="216" w:lineRule="auto"/>
        <w:ind w:right="-612"/>
        <w:rPr>
          <w:lang w:val="ru-RU"/>
        </w:rPr>
      </w:pPr>
    </w:p>
    <w:p w:rsidR="00476D7A" w:rsidRDefault="00476D7A" w:rsidP="00476D7A">
      <w:pPr>
        <w:spacing w:before="0" w:beforeAutospacing="0" w:after="0" w:afterAutospacing="0" w:line="216" w:lineRule="auto"/>
        <w:ind w:right="-612"/>
        <w:rPr>
          <w:lang w:val="ru-RU"/>
        </w:rPr>
      </w:pPr>
    </w:p>
    <w:p w:rsidR="00476D7A" w:rsidRPr="002B4147" w:rsidRDefault="00476D7A" w:rsidP="00476D7A">
      <w:pPr>
        <w:spacing w:before="0" w:beforeAutospacing="0" w:after="0" w:afterAutospacing="0" w:line="216" w:lineRule="auto"/>
        <w:ind w:right="-612"/>
        <w:rPr>
          <w:lang w:val="ru-RU"/>
        </w:rPr>
      </w:pPr>
      <w:r>
        <w:rPr>
          <w:lang w:val="ru-RU"/>
        </w:rPr>
        <w:t xml:space="preserve">Ведущий </w:t>
      </w:r>
      <w:r w:rsidRPr="002B4147">
        <w:rPr>
          <w:lang w:val="ru-RU"/>
        </w:rPr>
        <w:t>специалист по общим вопросам</w:t>
      </w:r>
      <w:r w:rsidRPr="00476D7A">
        <w:rPr>
          <w:lang w:val="ru-RU"/>
        </w:rPr>
        <w:t xml:space="preserve"> </w:t>
      </w:r>
      <w:r>
        <w:rPr>
          <w:lang w:val="ru-RU"/>
        </w:rPr>
        <w:t xml:space="preserve">                                                               Г.И.Никитенко</w:t>
      </w:r>
    </w:p>
    <w:p w:rsidR="00476D7A" w:rsidRPr="00476D7A" w:rsidRDefault="00476D7A" w:rsidP="00476D7A">
      <w:pPr>
        <w:spacing w:before="0" w:beforeAutospacing="0" w:after="0" w:afterAutospacing="0" w:line="216" w:lineRule="auto"/>
        <w:ind w:right="-612"/>
        <w:rPr>
          <w:lang w:val="ru-RU"/>
        </w:rPr>
      </w:pPr>
    </w:p>
    <w:p w:rsidR="002B4147" w:rsidRPr="003C49E2" w:rsidRDefault="002B4147" w:rsidP="0074146C">
      <w:pPr>
        <w:ind w:right="-612"/>
        <w:rPr>
          <w:rFonts w:hAnsi="Times New Roman" w:cs="Times New Roman"/>
          <w:color w:val="000000"/>
          <w:sz w:val="24"/>
          <w:szCs w:val="24"/>
          <w:lang w:val="ru-RU"/>
        </w:rPr>
      </w:pPr>
    </w:p>
    <w:p w:rsidR="008934B2" w:rsidRPr="002A6D3A" w:rsidRDefault="008934B2" w:rsidP="0074146C">
      <w:pPr>
        <w:ind w:right="-612"/>
        <w:contextualSpacing/>
        <w:rPr>
          <w:rFonts w:hAnsi="Times New Roman" w:cs="Times New Roman"/>
          <w:color w:val="000000"/>
          <w:sz w:val="24"/>
          <w:szCs w:val="24"/>
          <w:lang w:val="ru-RU"/>
        </w:rPr>
      </w:pPr>
    </w:p>
    <w:sectPr w:rsidR="008934B2" w:rsidRPr="002A6D3A" w:rsidSect="0074146C">
      <w:pgSz w:w="11907" w:h="16839"/>
      <w:pgMar w:top="851" w:right="1440" w:bottom="709"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6A8" w:rsidRDefault="00F846A8" w:rsidP="005778DE">
      <w:pPr>
        <w:spacing w:before="0" w:after="0"/>
      </w:pPr>
      <w:r>
        <w:separator/>
      </w:r>
    </w:p>
  </w:endnote>
  <w:endnote w:type="continuationSeparator" w:id="1">
    <w:p w:rsidR="00F846A8" w:rsidRDefault="00F846A8" w:rsidP="005778D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6A8" w:rsidRDefault="00F846A8" w:rsidP="005778DE">
      <w:pPr>
        <w:spacing w:before="0" w:after="0"/>
      </w:pPr>
      <w:r>
        <w:separator/>
      </w:r>
    </w:p>
  </w:footnote>
  <w:footnote w:type="continuationSeparator" w:id="1">
    <w:p w:rsidR="00F846A8" w:rsidRDefault="00F846A8" w:rsidP="005778DE">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D622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F2133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8955C2"/>
    <w:multiLevelType w:val="hybridMultilevel"/>
    <w:tmpl w:val="AAECB988"/>
    <w:lvl w:ilvl="0" w:tplc="013CA84A">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7D600B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67644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36297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1E6F3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3"/>
  </w:num>
  <w:num w:numId="4">
    <w:abstractNumId w:val="0"/>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5A05CE"/>
    <w:rsid w:val="00046813"/>
    <w:rsid w:val="00083BF7"/>
    <w:rsid w:val="000F053C"/>
    <w:rsid w:val="000F75A1"/>
    <w:rsid w:val="00122D23"/>
    <w:rsid w:val="00133AC8"/>
    <w:rsid w:val="001846D8"/>
    <w:rsid w:val="00194CA6"/>
    <w:rsid w:val="001973D5"/>
    <w:rsid w:val="001A6D55"/>
    <w:rsid w:val="001C4D01"/>
    <w:rsid w:val="002118E4"/>
    <w:rsid w:val="00237DA6"/>
    <w:rsid w:val="0029509D"/>
    <w:rsid w:val="002A6D3A"/>
    <w:rsid w:val="002B4147"/>
    <w:rsid w:val="002D33B1"/>
    <w:rsid w:val="002D3591"/>
    <w:rsid w:val="003514A0"/>
    <w:rsid w:val="003D46F6"/>
    <w:rsid w:val="00431691"/>
    <w:rsid w:val="00476D7A"/>
    <w:rsid w:val="004F7E17"/>
    <w:rsid w:val="005202E8"/>
    <w:rsid w:val="00566F32"/>
    <w:rsid w:val="005778DE"/>
    <w:rsid w:val="005822EE"/>
    <w:rsid w:val="005A05CE"/>
    <w:rsid w:val="00653AF6"/>
    <w:rsid w:val="00675796"/>
    <w:rsid w:val="006A608A"/>
    <w:rsid w:val="00715378"/>
    <w:rsid w:val="007155BE"/>
    <w:rsid w:val="0074146C"/>
    <w:rsid w:val="007F6D41"/>
    <w:rsid w:val="00887AA6"/>
    <w:rsid w:val="008934B2"/>
    <w:rsid w:val="008F07DE"/>
    <w:rsid w:val="00972BF9"/>
    <w:rsid w:val="00976F02"/>
    <w:rsid w:val="00AA6E4A"/>
    <w:rsid w:val="00B73A5A"/>
    <w:rsid w:val="00BD289C"/>
    <w:rsid w:val="00C00033"/>
    <w:rsid w:val="00E438A1"/>
    <w:rsid w:val="00E53343"/>
    <w:rsid w:val="00EA3F4D"/>
    <w:rsid w:val="00EE275B"/>
    <w:rsid w:val="00EF0E23"/>
    <w:rsid w:val="00F01E19"/>
    <w:rsid w:val="00F846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No Spacing"/>
    <w:link w:val="a4"/>
    <w:uiPriority w:val="1"/>
    <w:qFormat/>
    <w:rsid w:val="002A6D3A"/>
    <w:pPr>
      <w:spacing w:before="0" w:beforeAutospacing="0" w:after="0" w:afterAutospacing="0"/>
    </w:pPr>
    <w:rPr>
      <w:rFonts w:ascii="Calibri" w:eastAsia="Times New Roman" w:hAnsi="Calibri" w:cs="Times New Roman"/>
      <w:lang w:val="ru-RU" w:eastAsia="ru-RU"/>
    </w:rPr>
  </w:style>
  <w:style w:type="paragraph" w:customStyle="1" w:styleId="11">
    <w:name w:val="Обычный1"/>
    <w:rsid w:val="002A6D3A"/>
    <w:pPr>
      <w:spacing w:before="0" w:beforeAutospacing="0" w:after="0" w:afterAutospacing="0"/>
    </w:pPr>
    <w:rPr>
      <w:rFonts w:ascii="Arial" w:eastAsia="Times New Roman" w:hAnsi="Arial" w:cs="Times New Roman"/>
      <w:sz w:val="24"/>
      <w:szCs w:val="20"/>
      <w:lang w:val="ru-RU" w:eastAsia="ru-RU"/>
    </w:rPr>
  </w:style>
  <w:style w:type="character" w:customStyle="1" w:styleId="a4">
    <w:name w:val="Без интервала Знак"/>
    <w:basedOn w:val="a0"/>
    <w:link w:val="a3"/>
    <w:uiPriority w:val="1"/>
    <w:rsid w:val="002A6D3A"/>
    <w:rPr>
      <w:rFonts w:ascii="Calibri" w:eastAsia="Times New Roman" w:hAnsi="Calibri" w:cs="Times New Roman"/>
      <w:lang w:val="ru-RU" w:eastAsia="ru-RU"/>
    </w:rPr>
  </w:style>
  <w:style w:type="paragraph" w:customStyle="1" w:styleId="Default">
    <w:name w:val="Default"/>
    <w:rsid w:val="002A6D3A"/>
    <w:pPr>
      <w:autoSpaceDE w:val="0"/>
      <w:autoSpaceDN w:val="0"/>
      <w:adjustRightInd w:val="0"/>
      <w:spacing w:before="0" w:beforeAutospacing="0" w:after="0" w:afterAutospacing="0"/>
    </w:pPr>
    <w:rPr>
      <w:rFonts w:ascii="Times New Roman" w:hAnsi="Times New Roman" w:cs="Times New Roman"/>
      <w:color w:val="000000"/>
      <w:sz w:val="24"/>
      <w:szCs w:val="24"/>
      <w:lang w:val="ru-RU"/>
    </w:rPr>
  </w:style>
  <w:style w:type="character" w:customStyle="1" w:styleId="FontStyle12">
    <w:name w:val="Font Style12"/>
    <w:uiPriority w:val="99"/>
    <w:rsid w:val="005822EE"/>
    <w:rPr>
      <w:rFonts w:ascii="Times New Roman" w:hAnsi="Times New Roman" w:cs="Times New Roman" w:hint="default"/>
      <w:sz w:val="26"/>
      <w:szCs w:val="26"/>
    </w:rPr>
  </w:style>
  <w:style w:type="paragraph" w:styleId="a5">
    <w:name w:val="header"/>
    <w:basedOn w:val="a"/>
    <w:link w:val="a6"/>
    <w:uiPriority w:val="99"/>
    <w:semiHidden/>
    <w:unhideWhenUsed/>
    <w:rsid w:val="005778DE"/>
    <w:pPr>
      <w:tabs>
        <w:tab w:val="center" w:pos="4677"/>
        <w:tab w:val="right" w:pos="9355"/>
      </w:tabs>
      <w:spacing w:before="0" w:after="0"/>
    </w:pPr>
  </w:style>
  <w:style w:type="character" w:customStyle="1" w:styleId="a6">
    <w:name w:val="Верхний колонтитул Знак"/>
    <w:basedOn w:val="a0"/>
    <w:link w:val="a5"/>
    <w:uiPriority w:val="99"/>
    <w:semiHidden/>
    <w:rsid w:val="005778DE"/>
  </w:style>
  <w:style w:type="paragraph" w:styleId="a7">
    <w:name w:val="footer"/>
    <w:basedOn w:val="a"/>
    <w:link w:val="a8"/>
    <w:uiPriority w:val="99"/>
    <w:semiHidden/>
    <w:unhideWhenUsed/>
    <w:rsid w:val="005778DE"/>
    <w:pPr>
      <w:tabs>
        <w:tab w:val="center" w:pos="4677"/>
        <w:tab w:val="right" w:pos="9355"/>
      </w:tabs>
      <w:spacing w:before="0" w:after="0"/>
    </w:pPr>
  </w:style>
  <w:style w:type="character" w:customStyle="1" w:styleId="a8">
    <w:name w:val="Нижний колонтитул Знак"/>
    <w:basedOn w:val="a0"/>
    <w:link w:val="a7"/>
    <w:uiPriority w:val="99"/>
    <w:semiHidden/>
    <w:rsid w:val="005778DE"/>
  </w:style>
  <w:style w:type="paragraph" w:styleId="a9">
    <w:name w:val="List Paragraph"/>
    <w:basedOn w:val="a"/>
    <w:uiPriority w:val="34"/>
    <w:qFormat/>
    <w:rsid w:val="000F75A1"/>
    <w:pPr>
      <w:ind w:left="720"/>
      <w:contextualSpacing/>
    </w:pPr>
  </w:style>
  <w:style w:type="character" w:customStyle="1" w:styleId="blk">
    <w:name w:val="blk"/>
    <w:basedOn w:val="a0"/>
    <w:rsid w:val="002B4147"/>
  </w:style>
  <w:style w:type="paragraph" w:styleId="aa">
    <w:name w:val="Balloon Text"/>
    <w:basedOn w:val="a"/>
    <w:link w:val="ab"/>
    <w:uiPriority w:val="99"/>
    <w:semiHidden/>
    <w:unhideWhenUsed/>
    <w:rsid w:val="00083BF7"/>
    <w:pPr>
      <w:spacing w:before="0" w:after="0"/>
    </w:pPr>
    <w:rPr>
      <w:rFonts w:ascii="Tahoma" w:hAnsi="Tahoma" w:cs="Tahoma"/>
      <w:sz w:val="16"/>
      <w:szCs w:val="16"/>
    </w:rPr>
  </w:style>
  <w:style w:type="character" w:customStyle="1" w:styleId="ab">
    <w:name w:val="Текст выноски Знак"/>
    <w:basedOn w:val="a0"/>
    <w:link w:val="aa"/>
    <w:uiPriority w:val="99"/>
    <w:semiHidden/>
    <w:rsid w:val="00083B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2042</Words>
  <Characters>11641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Подготовлено экспертами Актион-МЦФЭР</dc:description>
  <cp:lastModifiedBy>Пользователь Windows</cp:lastModifiedBy>
  <cp:revision>3</cp:revision>
  <cp:lastPrinted>2022-03-28T06:03:00Z</cp:lastPrinted>
  <dcterms:created xsi:type="dcterms:W3CDTF">2022-03-28T05:33:00Z</dcterms:created>
  <dcterms:modified xsi:type="dcterms:W3CDTF">2022-03-28T06:03:00Z</dcterms:modified>
</cp:coreProperties>
</file>