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7A" w:rsidRPr="0018687A" w:rsidRDefault="0018687A" w:rsidP="0018687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8687A">
        <w:rPr>
          <w:rFonts w:ascii="Times New Roman" w:hAnsi="Times New Roman" w:cs="Times New Roman"/>
          <w:b/>
          <w:noProof/>
          <w:sz w:val="20"/>
        </w:rPr>
        <w:drawing>
          <wp:inline distT="0" distB="0" distL="0" distR="0">
            <wp:extent cx="657225" cy="78105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87A" w:rsidRPr="0018687A" w:rsidRDefault="0018687A" w:rsidP="0018687A">
      <w:pPr>
        <w:keepNext/>
        <w:spacing w:after="0"/>
        <w:ind w:firstLine="540"/>
        <w:outlineLvl w:val="0"/>
        <w:rPr>
          <w:rFonts w:ascii="Times New Roman" w:hAnsi="Times New Roman" w:cs="Times New Roman"/>
          <w:b/>
          <w:bCs/>
          <w:sz w:val="20"/>
          <w:lang w:eastAsia="en-US"/>
        </w:rPr>
      </w:pPr>
      <w:r w:rsidRPr="0018687A">
        <w:rPr>
          <w:rFonts w:ascii="Times New Roman" w:hAnsi="Times New Roman" w:cs="Times New Roman"/>
          <w:b/>
          <w:bCs/>
          <w:lang w:eastAsia="en-US"/>
        </w:rPr>
        <w:t xml:space="preserve">                       </w:t>
      </w:r>
      <w:r>
        <w:rPr>
          <w:rFonts w:ascii="Times New Roman" w:hAnsi="Times New Roman" w:cs="Times New Roman"/>
          <w:b/>
          <w:bCs/>
          <w:lang w:eastAsia="en-US"/>
        </w:rPr>
        <w:t xml:space="preserve">                        </w:t>
      </w:r>
      <w:r w:rsidRPr="0018687A">
        <w:rPr>
          <w:rFonts w:ascii="Times New Roman" w:hAnsi="Times New Roman" w:cs="Times New Roman"/>
          <w:b/>
          <w:bCs/>
          <w:lang w:eastAsia="en-US"/>
        </w:rPr>
        <w:t>РОССИЙСКАЯ ФЕДЕРАЦИЯ</w:t>
      </w:r>
    </w:p>
    <w:p w:rsidR="0018687A" w:rsidRPr="0018687A" w:rsidRDefault="0018687A" w:rsidP="0018687A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18687A">
        <w:rPr>
          <w:rFonts w:ascii="Times New Roman" w:hAnsi="Times New Roman" w:cs="Times New Roman"/>
          <w:b/>
          <w:lang w:eastAsia="en-US"/>
        </w:rPr>
        <w:t>РОСТОВСКАЯ ОБЛАСТЬ</w:t>
      </w:r>
    </w:p>
    <w:p w:rsidR="0018687A" w:rsidRPr="0018687A" w:rsidRDefault="0018687A" w:rsidP="0018687A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18687A">
        <w:rPr>
          <w:rFonts w:ascii="Times New Roman" w:hAnsi="Times New Roman" w:cs="Times New Roman"/>
          <w:b/>
          <w:lang w:eastAsia="en-US"/>
        </w:rPr>
        <w:t>РЕМОНТНЕНСКИЙ РАЙОН</w:t>
      </w:r>
    </w:p>
    <w:p w:rsidR="0018687A" w:rsidRPr="0018687A" w:rsidRDefault="0018687A" w:rsidP="0018687A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18687A">
        <w:rPr>
          <w:rFonts w:ascii="Times New Roman" w:hAnsi="Times New Roman" w:cs="Times New Roman"/>
          <w:b/>
          <w:lang w:eastAsia="en-US"/>
        </w:rPr>
        <w:t>АДМИНИСТРАЦИЯ ДЕНИСОВСКОГО СЕЛЬСКОГО ПОСЕЛЕНИЯ</w:t>
      </w:r>
    </w:p>
    <w:p w:rsidR="0018687A" w:rsidRPr="0018687A" w:rsidRDefault="0018687A" w:rsidP="001868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eastAsia="en-US"/>
        </w:rPr>
      </w:pPr>
    </w:p>
    <w:p w:rsidR="0018687A" w:rsidRPr="0018687A" w:rsidRDefault="0018687A" w:rsidP="001868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18687A">
        <w:rPr>
          <w:rFonts w:ascii="Times New Roman" w:hAnsi="Times New Roman" w:cs="Times New Roman"/>
          <w:b/>
          <w:lang w:eastAsia="en-US"/>
        </w:rPr>
        <w:t xml:space="preserve">ПОСТАНОВЛЕНИЕ </w:t>
      </w:r>
    </w:p>
    <w:p w:rsidR="0018687A" w:rsidRPr="0018687A" w:rsidRDefault="0018687A" w:rsidP="001868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eastAsia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084"/>
      </w:tblGrid>
      <w:tr w:rsidR="0018687A" w:rsidRPr="0018687A" w:rsidTr="0018687A">
        <w:trPr>
          <w:trHeight w:val="234"/>
        </w:trPr>
        <w:tc>
          <w:tcPr>
            <w:tcW w:w="3190" w:type="dxa"/>
            <w:hideMark/>
          </w:tcPr>
          <w:p w:rsidR="0018687A" w:rsidRPr="0018687A" w:rsidRDefault="0018687A" w:rsidP="001868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868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26.07.2022</w:t>
            </w:r>
          </w:p>
        </w:tc>
        <w:tc>
          <w:tcPr>
            <w:tcW w:w="3190" w:type="dxa"/>
            <w:hideMark/>
          </w:tcPr>
          <w:p w:rsidR="0018687A" w:rsidRPr="0018687A" w:rsidRDefault="0018687A" w:rsidP="001868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868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№ 69                     </w:t>
            </w:r>
          </w:p>
        </w:tc>
        <w:tc>
          <w:tcPr>
            <w:tcW w:w="3084" w:type="dxa"/>
            <w:hideMark/>
          </w:tcPr>
          <w:p w:rsidR="0018687A" w:rsidRPr="0018687A" w:rsidRDefault="0018687A" w:rsidP="001868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868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п. </w:t>
            </w:r>
            <w:proofErr w:type="spellStart"/>
            <w:r w:rsidRPr="001868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Денисовский</w:t>
            </w:r>
            <w:proofErr w:type="spellEnd"/>
          </w:p>
        </w:tc>
      </w:tr>
    </w:tbl>
    <w:p w:rsidR="0018687A" w:rsidRPr="0018687A" w:rsidRDefault="0018687A" w:rsidP="0018687A">
      <w:pPr>
        <w:spacing w:after="0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18687A" w:rsidRPr="0018687A" w:rsidRDefault="0018687A" w:rsidP="0018687A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18687A" w:rsidRPr="0018687A" w:rsidRDefault="0018687A" w:rsidP="0018687A">
      <w:pPr>
        <w:spacing w:after="0"/>
        <w:rPr>
          <w:rFonts w:ascii="Times New Roman" w:hAnsi="Times New Roman" w:cs="Times New Roman"/>
          <w:b/>
          <w:sz w:val="28"/>
        </w:rPr>
      </w:pPr>
      <w:r w:rsidRPr="0018687A">
        <w:rPr>
          <w:rFonts w:ascii="Times New Roman" w:hAnsi="Times New Roman" w:cs="Times New Roman"/>
          <w:b/>
          <w:sz w:val="28"/>
        </w:rPr>
        <w:t xml:space="preserve">О создании комиссии по переучету </w:t>
      </w:r>
      <w:r w:rsidRPr="0018687A">
        <w:rPr>
          <w:rFonts w:ascii="Times New Roman" w:hAnsi="Times New Roman" w:cs="Times New Roman"/>
          <w:b/>
          <w:sz w:val="28"/>
        </w:rPr>
        <w:br/>
        <w:t xml:space="preserve">сельскохозяйственных животных и птиц, </w:t>
      </w:r>
      <w:r w:rsidRPr="0018687A">
        <w:rPr>
          <w:rFonts w:ascii="Times New Roman" w:hAnsi="Times New Roman" w:cs="Times New Roman"/>
          <w:b/>
          <w:sz w:val="28"/>
        </w:rPr>
        <w:br/>
        <w:t>содержащихся в личных подсобных</w:t>
      </w:r>
      <w:r w:rsidRPr="0018687A">
        <w:rPr>
          <w:rFonts w:ascii="Times New Roman" w:hAnsi="Times New Roman" w:cs="Times New Roman"/>
          <w:b/>
          <w:sz w:val="28"/>
        </w:rPr>
        <w:br/>
        <w:t xml:space="preserve">хозяйствах граждан на территории </w:t>
      </w:r>
      <w:r w:rsidRPr="0018687A">
        <w:rPr>
          <w:rFonts w:ascii="Times New Roman" w:hAnsi="Times New Roman" w:cs="Times New Roman"/>
          <w:b/>
          <w:sz w:val="28"/>
        </w:rPr>
        <w:br/>
      </w:r>
      <w:proofErr w:type="spellStart"/>
      <w:r w:rsidRPr="0018687A">
        <w:rPr>
          <w:rFonts w:ascii="Times New Roman" w:hAnsi="Times New Roman" w:cs="Times New Roman"/>
          <w:b/>
          <w:sz w:val="28"/>
        </w:rPr>
        <w:t>Денисовского</w:t>
      </w:r>
      <w:proofErr w:type="spellEnd"/>
      <w:r w:rsidRPr="0018687A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 w:rsidRPr="0018687A">
        <w:rPr>
          <w:rFonts w:ascii="Times New Roman" w:hAnsi="Times New Roman" w:cs="Times New Roman"/>
          <w:b/>
          <w:sz w:val="28"/>
        </w:rPr>
        <w:br/>
      </w:r>
    </w:p>
    <w:p w:rsidR="0018687A" w:rsidRPr="0018687A" w:rsidRDefault="0018687A" w:rsidP="001868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8687A">
        <w:rPr>
          <w:rFonts w:ascii="Times New Roman" w:hAnsi="Times New Roman" w:cs="Times New Roman"/>
          <w:sz w:val="28"/>
        </w:rPr>
        <w:t>Во исполнение пункта 4 перечня поручений Протокола № 44 от 15.07.2022 заседания специальной комиссии по предупреждению возникновений и ликвидации особо опасных и заразных болезней животных на территории Ростовской области.</w:t>
      </w:r>
    </w:p>
    <w:p w:rsidR="0018687A" w:rsidRPr="0018687A" w:rsidRDefault="0018687A" w:rsidP="001868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8687A" w:rsidRPr="0018687A" w:rsidRDefault="0018687A" w:rsidP="0018687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687A">
        <w:rPr>
          <w:rFonts w:ascii="Times New Roman" w:hAnsi="Times New Roman" w:cs="Times New Roman"/>
          <w:sz w:val="28"/>
        </w:rPr>
        <w:t>ПОСТАНОВЛЯЮ:</w:t>
      </w:r>
    </w:p>
    <w:p w:rsidR="0018687A" w:rsidRPr="0018687A" w:rsidRDefault="0018687A" w:rsidP="001868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8687A" w:rsidRPr="0018687A" w:rsidRDefault="0018687A" w:rsidP="001868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8687A">
        <w:rPr>
          <w:rFonts w:ascii="Times New Roman" w:hAnsi="Times New Roman" w:cs="Times New Roman"/>
          <w:sz w:val="28"/>
        </w:rPr>
        <w:t xml:space="preserve">1.  Создать комиссию по переучету сельскохозяйственных животных и птиц, содержащихся в личных подсобных хозяйствах граждан на территории </w:t>
      </w:r>
      <w:proofErr w:type="spellStart"/>
      <w:r w:rsidRPr="0018687A">
        <w:rPr>
          <w:rFonts w:ascii="Times New Roman" w:hAnsi="Times New Roman" w:cs="Times New Roman"/>
          <w:sz w:val="28"/>
        </w:rPr>
        <w:t>Денисовского</w:t>
      </w:r>
      <w:proofErr w:type="spellEnd"/>
      <w:r w:rsidRPr="0018687A">
        <w:rPr>
          <w:rFonts w:ascii="Times New Roman" w:hAnsi="Times New Roman" w:cs="Times New Roman"/>
          <w:sz w:val="28"/>
        </w:rPr>
        <w:t xml:space="preserve"> сельского поселения, </w:t>
      </w:r>
      <w:proofErr w:type="gramStart"/>
      <w:r w:rsidRPr="0018687A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Pr="0018687A">
        <w:rPr>
          <w:rFonts w:ascii="Times New Roman" w:hAnsi="Times New Roman" w:cs="Times New Roman"/>
          <w:sz w:val="28"/>
        </w:rPr>
        <w:t>.</w:t>
      </w:r>
    </w:p>
    <w:p w:rsidR="0018687A" w:rsidRPr="0018687A" w:rsidRDefault="0018687A" w:rsidP="001868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8687A">
        <w:rPr>
          <w:rFonts w:ascii="Times New Roman" w:hAnsi="Times New Roman" w:cs="Times New Roman"/>
          <w:sz w:val="28"/>
        </w:rPr>
        <w:t xml:space="preserve">2. Признать утратившим силу Постановление Администрации </w:t>
      </w:r>
      <w:proofErr w:type="spellStart"/>
      <w:r w:rsidRPr="0018687A">
        <w:rPr>
          <w:rFonts w:ascii="Times New Roman" w:hAnsi="Times New Roman" w:cs="Times New Roman"/>
          <w:sz w:val="28"/>
        </w:rPr>
        <w:t>Денисовского</w:t>
      </w:r>
      <w:proofErr w:type="spellEnd"/>
      <w:r w:rsidRPr="0018687A">
        <w:rPr>
          <w:rFonts w:ascii="Times New Roman" w:hAnsi="Times New Roman" w:cs="Times New Roman"/>
          <w:sz w:val="28"/>
        </w:rPr>
        <w:t xml:space="preserve"> сельского поселения от 13.09.2017 № 76 «</w:t>
      </w:r>
      <w:r w:rsidRPr="0018687A">
        <w:rPr>
          <w:rFonts w:ascii="Times New Roman" w:hAnsi="Times New Roman" w:cs="Times New Roman"/>
          <w:sz w:val="28"/>
          <w:szCs w:val="28"/>
        </w:rPr>
        <w:t xml:space="preserve">О создании комиссии по обследованию ЛПХ граждан на предмет соблюдения Ветеринарных правил содержания свиней, крупного рогатого скота, птицы, а также 100% учета животных на территории </w:t>
      </w:r>
      <w:proofErr w:type="spellStart"/>
      <w:r w:rsidRPr="0018687A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18687A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18687A" w:rsidRPr="0018687A" w:rsidRDefault="0018687A" w:rsidP="001868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8687A">
        <w:rPr>
          <w:rFonts w:ascii="Times New Roman" w:hAnsi="Times New Roman" w:cs="Times New Roman"/>
          <w:sz w:val="28"/>
        </w:rPr>
        <w:t>3.Настоящее постановление вступает в силу со дня его обнародования.</w:t>
      </w:r>
    </w:p>
    <w:p w:rsidR="0018687A" w:rsidRDefault="0018687A" w:rsidP="001868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8687A">
        <w:rPr>
          <w:rFonts w:ascii="Times New Roman" w:hAnsi="Times New Roman" w:cs="Times New Roman"/>
          <w:sz w:val="28"/>
        </w:rPr>
        <w:t>4.</w:t>
      </w:r>
      <w:proofErr w:type="gramStart"/>
      <w:r w:rsidRPr="0018687A">
        <w:rPr>
          <w:rFonts w:ascii="Times New Roman" w:hAnsi="Times New Roman" w:cs="Times New Roman"/>
          <w:sz w:val="28"/>
        </w:rPr>
        <w:t>Контроль за</w:t>
      </w:r>
      <w:proofErr w:type="gramEnd"/>
      <w:r w:rsidRPr="0018687A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18687A" w:rsidRDefault="0018687A" w:rsidP="001868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8687A" w:rsidRPr="0018687A" w:rsidRDefault="0018687A" w:rsidP="0018687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8687A" w:rsidRPr="0018687A" w:rsidRDefault="0018687A" w:rsidP="0018687A">
      <w:pPr>
        <w:spacing w:after="0"/>
        <w:rPr>
          <w:rFonts w:ascii="Times New Roman" w:hAnsi="Times New Roman" w:cs="Times New Roman"/>
          <w:sz w:val="28"/>
        </w:rPr>
      </w:pPr>
      <w:r w:rsidRPr="0018687A">
        <w:rPr>
          <w:rFonts w:ascii="Times New Roman" w:hAnsi="Times New Roman" w:cs="Times New Roman"/>
          <w:sz w:val="28"/>
        </w:rPr>
        <w:t xml:space="preserve">Глава Администрации </w:t>
      </w:r>
      <w:r w:rsidRPr="0018687A">
        <w:rPr>
          <w:rFonts w:ascii="Times New Roman" w:hAnsi="Times New Roman" w:cs="Times New Roman"/>
          <w:sz w:val="28"/>
        </w:rPr>
        <w:br/>
      </w:r>
      <w:proofErr w:type="spellStart"/>
      <w:r w:rsidRPr="0018687A">
        <w:rPr>
          <w:rFonts w:ascii="Times New Roman" w:hAnsi="Times New Roman" w:cs="Times New Roman"/>
          <w:sz w:val="28"/>
        </w:rPr>
        <w:t>Денисовского</w:t>
      </w:r>
      <w:proofErr w:type="spellEnd"/>
      <w:r w:rsidRPr="0018687A">
        <w:rPr>
          <w:rFonts w:ascii="Times New Roman" w:hAnsi="Times New Roman" w:cs="Times New Roman"/>
          <w:sz w:val="28"/>
        </w:rPr>
        <w:t xml:space="preserve"> сельского поселения                                   М.В.</w:t>
      </w:r>
      <w:proofErr w:type="gramStart"/>
      <w:r w:rsidRPr="0018687A">
        <w:rPr>
          <w:rFonts w:ascii="Times New Roman" w:hAnsi="Times New Roman" w:cs="Times New Roman"/>
          <w:sz w:val="28"/>
        </w:rPr>
        <w:t>Моргунов</w:t>
      </w:r>
      <w:proofErr w:type="gramEnd"/>
    </w:p>
    <w:p w:rsidR="0018687A" w:rsidRPr="0018687A" w:rsidRDefault="0018687A" w:rsidP="0018687A">
      <w:pPr>
        <w:spacing w:after="0"/>
        <w:jc w:val="right"/>
        <w:rPr>
          <w:rFonts w:ascii="Times New Roman" w:hAnsi="Times New Roman" w:cs="Times New Roman"/>
          <w:sz w:val="28"/>
        </w:rPr>
      </w:pPr>
      <w:r w:rsidRPr="0018687A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Pr="0018687A">
        <w:rPr>
          <w:rFonts w:ascii="Times New Roman" w:hAnsi="Times New Roman" w:cs="Times New Roman"/>
          <w:sz w:val="28"/>
        </w:rPr>
        <w:br/>
        <w:t>к постановлению Администрации</w:t>
      </w:r>
      <w:r w:rsidRPr="0018687A">
        <w:rPr>
          <w:rFonts w:ascii="Times New Roman" w:hAnsi="Times New Roman" w:cs="Times New Roman"/>
          <w:sz w:val="28"/>
        </w:rPr>
        <w:br/>
      </w:r>
      <w:proofErr w:type="spellStart"/>
      <w:r w:rsidRPr="0018687A">
        <w:rPr>
          <w:rFonts w:ascii="Times New Roman" w:hAnsi="Times New Roman" w:cs="Times New Roman"/>
          <w:sz w:val="28"/>
        </w:rPr>
        <w:t>Денисовского</w:t>
      </w:r>
      <w:proofErr w:type="spellEnd"/>
      <w:r w:rsidRPr="0018687A">
        <w:rPr>
          <w:rFonts w:ascii="Times New Roman" w:hAnsi="Times New Roman" w:cs="Times New Roman"/>
          <w:sz w:val="28"/>
        </w:rPr>
        <w:t xml:space="preserve"> сельского поселения</w:t>
      </w:r>
      <w:r w:rsidRPr="0018687A">
        <w:rPr>
          <w:rFonts w:ascii="Times New Roman" w:hAnsi="Times New Roman" w:cs="Times New Roman"/>
          <w:sz w:val="28"/>
        </w:rPr>
        <w:br/>
        <w:t>от 26.07.2022 № 69</w:t>
      </w:r>
    </w:p>
    <w:p w:rsidR="0018687A" w:rsidRPr="0018687A" w:rsidRDefault="0018687A" w:rsidP="0018687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8687A" w:rsidRPr="0018687A" w:rsidRDefault="0018687A" w:rsidP="0018687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8687A" w:rsidRPr="0018687A" w:rsidRDefault="0018687A" w:rsidP="001868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8687A">
        <w:rPr>
          <w:rFonts w:ascii="Times New Roman" w:hAnsi="Times New Roman" w:cs="Times New Roman"/>
          <w:b/>
          <w:sz w:val="28"/>
        </w:rPr>
        <w:t>Состав</w:t>
      </w:r>
    </w:p>
    <w:p w:rsidR="0018687A" w:rsidRPr="0018687A" w:rsidRDefault="0018687A" w:rsidP="001868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8687A">
        <w:rPr>
          <w:rFonts w:ascii="Times New Roman" w:hAnsi="Times New Roman" w:cs="Times New Roman"/>
          <w:b/>
          <w:sz w:val="28"/>
        </w:rPr>
        <w:t xml:space="preserve">комиссии по переучету сельскохозяйственных животных и птиц, содержащихся в личных подсобных хозяйствах граждан на территории </w:t>
      </w:r>
      <w:proofErr w:type="spellStart"/>
      <w:r w:rsidRPr="0018687A">
        <w:rPr>
          <w:rFonts w:ascii="Times New Roman" w:hAnsi="Times New Roman" w:cs="Times New Roman"/>
          <w:b/>
          <w:sz w:val="28"/>
        </w:rPr>
        <w:t>Денисовского</w:t>
      </w:r>
      <w:proofErr w:type="spellEnd"/>
      <w:r w:rsidRPr="0018687A">
        <w:rPr>
          <w:rFonts w:ascii="Times New Roman" w:hAnsi="Times New Roman" w:cs="Times New Roman"/>
          <w:b/>
          <w:sz w:val="28"/>
        </w:rPr>
        <w:t xml:space="preserve"> сельского поселения </w:t>
      </w:r>
    </w:p>
    <w:p w:rsidR="0018687A" w:rsidRPr="0018687A" w:rsidRDefault="0018687A" w:rsidP="001868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/>
      </w:tblPr>
      <w:tblGrid>
        <w:gridCol w:w="4678"/>
        <w:gridCol w:w="4820"/>
      </w:tblGrid>
      <w:tr w:rsidR="0018687A" w:rsidRPr="0018687A" w:rsidTr="001868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87A" w:rsidRPr="0018687A" w:rsidRDefault="0018687A" w:rsidP="0018687A">
            <w:pPr>
              <w:rPr>
                <w:rFonts w:ascii="Times New Roman" w:hAnsi="Times New Roman"/>
                <w:sz w:val="28"/>
              </w:rPr>
            </w:pPr>
            <w:proofErr w:type="gramStart"/>
            <w:r w:rsidRPr="0018687A">
              <w:rPr>
                <w:rFonts w:ascii="Times New Roman" w:hAnsi="Times New Roman"/>
                <w:sz w:val="28"/>
              </w:rPr>
              <w:t>Моргунов</w:t>
            </w:r>
            <w:proofErr w:type="gramEnd"/>
            <w:r w:rsidRPr="0018687A">
              <w:rPr>
                <w:rFonts w:ascii="Times New Roman" w:hAnsi="Times New Roman"/>
                <w:sz w:val="28"/>
              </w:rPr>
              <w:t xml:space="preserve"> Максим Владимирович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8687A" w:rsidRPr="0018687A" w:rsidRDefault="0018687A" w:rsidP="0018687A">
            <w:pPr>
              <w:rPr>
                <w:rFonts w:ascii="Times New Roman" w:hAnsi="Times New Roman"/>
                <w:sz w:val="28"/>
              </w:rPr>
            </w:pPr>
            <w:r w:rsidRPr="0018687A">
              <w:rPr>
                <w:rFonts w:ascii="Times New Roman" w:hAnsi="Times New Roman"/>
                <w:sz w:val="28"/>
              </w:rPr>
              <w:t xml:space="preserve">– глава Администрации </w:t>
            </w:r>
            <w:proofErr w:type="spellStart"/>
            <w:r w:rsidRPr="0018687A">
              <w:rPr>
                <w:rFonts w:ascii="Times New Roman" w:hAnsi="Times New Roman"/>
                <w:sz w:val="28"/>
              </w:rPr>
              <w:t>Денисовского</w:t>
            </w:r>
            <w:proofErr w:type="spellEnd"/>
            <w:r w:rsidRPr="0018687A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</w:tc>
      </w:tr>
      <w:tr w:rsidR="0018687A" w:rsidRPr="0018687A" w:rsidTr="001868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87A" w:rsidRPr="0018687A" w:rsidRDefault="0018687A" w:rsidP="0018687A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8687A">
              <w:rPr>
                <w:rFonts w:ascii="Times New Roman" w:hAnsi="Times New Roman"/>
                <w:sz w:val="28"/>
              </w:rPr>
              <w:t>Новомлинов</w:t>
            </w:r>
            <w:proofErr w:type="spellEnd"/>
            <w:r w:rsidRPr="0018687A">
              <w:rPr>
                <w:rFonts w:ascii="Times New Roman" w:hAnsi="Times New Roman"/>
                <w:sz w:val="28"/>
              </w:rPr>
              <w:t xml:space="preserve"> Юрий Васильевич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8687A" w:rsidRPr="0018687A" w:rsidRDefault="0018687A" w:rsidP="0018687A">
            <w:pPr>
              <w:rPr>
                <w:rFonts w:ascii="Times New Roman" w:hAnsi="Times New Roman"/>
                <w:sz w:val="28"/>
              </w:rPr>
            </w:pPr>
            <w:r w:rsidRPr="0018687A">
              <w:rPr>
                <w:rFonts w:ascii="Times New Roman" w:hAnsi="Times New Roman"/>
                <w:sz w:val="28"/>
              </w:rPr>
              <w:t xml:space="preserve">– депутат Собрания депутатов                                                         </w:t>
            </w:r>
            <w:proofErr w:type="spellStart"/>
            <w:r w:rsidRPr="0018687A">
              <w:rPr>
                <w:rFonts w:ascii="Times New Roman" w:hAnsi="Times New Roman"/>
                <w:sz w:val="28"/>
              </w:rPr>
              <w:t>Денисовского</w:t>
            </w:r>
            <w:proofErr w:type="spellEnd"/>
            <w:r w:rsidRPr="0018687A">
              <w:rPr>
                <w:rFonts w:ascii="Times New Roman" w:hAnsi="Times New Roman"/>
                <w:sz w:val="28"/>
              </w:rPr>
              <w:t xml:space="preserve"> сельского поселения (по согласованию)</w:t>
            </w:r>
          </w:p>
        </w:tc>
      </w:tr>
      <w:tr w:rsidR="0018687A" w:rsidRPr="0018687A" w:rsidTr="001868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87A" w:rsidRPr="0018687A" w:rsidRDefault="0018687A" w:rsidP="0018687A">
            <w:pPr>
              <w:rPr>
                <w:rFonts w:ascii="Times New Roman" w:hAnsi="Times New Roman"/>
                <w:sz w:val="28"/>
              </w:rPr>
            </w:pPr>
            <w:r w:rsidRPr="0018687A">
              <w:rPr>
                <w:rFonts w:ascii="Times New Roman" w:hAnsi="Times New Roman"/>
                <w:sz w:val="28"/>
              </w:rPr>
              <w:t>Никитенко Галина Ивановна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8687A" w:rsidRPr="0018687A" w:rsidRDefault="0018687A" w:rsidP="0018687A">
            <w:pPr>
              <w:rPr>
                <w:rFonts w:ascii="Times New Roman" w:hAnsi="Times New Roman"/>
                <w:sz w:val="28"/>
              </w:rPr>
            </w:pPr>
            <w:r w:rsidRPr="0018687A">
              <w:rPr>
                <w:rFonts w:ascii="Times New Roman" w:hAnsi="Times New Roman"/>
                <w:sz w:val="28"/>
              </w:rPr>
              <w:t xml:space="preserve">– ведущий специалист по общим вопросам Администрации </w:t>
            </w:r>
            <w:proofErr w:type="spellStart"/>
            <w:r w:rsidRPr="0018687A">
              <w:rPr>
                <w:rFonts w:ascii="Times New Roman" w:hAnsi="Times New Roman"/>
                <w:sz w:val="28"/>
              </w:rPr>
              <w:t>Денисовского</w:t>
            </w:r>
            <w:proofErr w:type="spellEnd"/>
            <w:r w:rsidRPr="0018687A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</w:tc>
      </w:tr>
      <w:tr w:rsidR="0018687A" w:rsidRPr="0018687A" w:rsidTr="001868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87A" w:rsidRPr="0018687A" w:rsidRDefault="0018687A" w:rsidP="0018687A">
            <w:pPr>
              <w:rPr>
                <w:rFonts w:ascii="Times New Roman" w:hAnsi="Times New Roman"/>
                <w:sz w:val="28"/>
              </w:rPr>
            </w:pPr>
            <w:r w:rsidRPr="0018687A">
              <w:rPr>
                <w:rFonts w:ascii="Times New Roman" w:hAnsi="Times New Roman"/>
                <w:sz w:val="28"/>
              </w:rPr>
              <w:t>Юхно Евгений Александрович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8687A" w:rsidRPr="0018687A" w:rsidRDefault="0018687A" w:rsidP="0018687A">
            <w:pPr>
              <w:rPr>
                <w:rFonts w:ascii="Times New Roman" w:hAnsi="Times New Roman"/>
                <w:sz w:val="28"/>
              </w:rPr>
            </w:pPr>
            <w:r w:rsidRPr="0018687A">
              <w:rPr>
                <w:rFonts w:ascii="Times New Roman" w:hAnsi="Times New Roman"/>
                <w:sz w:val="28"/>
              </w:rPr>
              <w:t xml:space="preserve">– главный специалист по вопросам ЖКХ,  ГО и ЧС, земельным и имущественным отношениям Администрации </w:t>
            </w:r>
            <w:proofErr w:type="spellStart"/>
            <w:r w:rsidRPr="0018687A">
              <w:rPr>
                <w:rFonts w:ascii="Times New Roman" w:hAnsi="Times New Roman"/>
                <w:sz w:val="28"/>
              </w:rPr>
              <w:t>Денисовского</w:t>
            </w:r>
            <w:proofErr w:type="spellEnd"/>
            <w:r w:rsidRPr="0018687A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</w:tc>
      </w:tr>
      <w:tr w:rsidR="0018687A" w:rsidRPr="0018687A" w:rsidTr="001868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87A" w:rsidRPr="0018687A" w:rsidRDefault="0018687A" w:rsidP="0018687A">
            <w:pPr>
              <w:rPr>
                <w:rFonts w:ascii="Times New Roman" w:hAnsi="Times New Roman"/>
                <w:sz w:val="28"/>
              </w:rPr>
            </w:pPr>
            <w:r w:rsidRPr="0018687A">
              <w:rPr>
                <w:rFonts w:ascii="Times New Roman" w:hAnsi="Times New Roman"/>
                <w:sz w:val="28"/>
              </w:rPr>
              <w:t>Лукьянов Виктор Сергеевич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8687A" w:rsidRPr="0018687A" w:rsidRDefault="0018687A" w:rsidP="0018687A">
            <w:pPr>
              <w:rPr>
                <w:rFonts w:ascii="Times New Roman" w:hAnsi="Times New Roman"/>
                <w:sz w:val="28"/>
              </w:rPr>
            </w:pPr>
            <w:r w:rsidRPr="0018687A">
              <w:rPr>
                <w:rFonts w:ascii="Times New Roman" w:hAnsi="Times New Roman"/>
                <w:sz w:val="28"/>
              </w:rPr>
              <w:t>– участковый уполномоченный полиции МО МВД России</w:t>
            </w:r>
            <w:r w:rsidRPr="0018687A">
              <w:rPr>
                <w:rFonts w:ascii="Times New Roman" w:hAnsi="Times New Roman"/>
                <w:sz w:val="28"/>
              </w:rPr>
              <w:br/>
              <w:t>«</w:t>
            </w:r>
            <w:proofErr w:type="spellStart"/>
            <w:r w:rsidRPr="0018687A">
              <w:rPr>
                <w:rFonts w:ascii="Times New Roman" w:hAnsi="Times New Roman"/>
                <w:sz w:val="28"/>
              </w:rPr>
              <w:t>Ремонтненский</w:t>
            </w:r>
            <w:proofErr w:type="spellEnd"/>
            <w:proofErr w:type="gramStart"/>
            <w:r w:rsidRPr="0018687A">
              <w:rPr>
                <w:rFonts w:ascii="Times New Roman" w:hAnsi="Times New Roman"/>
                <w:sz w:val="28"/>
              </w:rPr>
              <w:t>»(</w:t>
            </w:r>
            <w:proofErr w:type="gramEnd"/>
            <w:r w:rsidRPr="0018687A">
              <w:rPr>
                <w:rFonts w:ascii="Times New Roman" w:hAnsi="Times New Roman"/>
                <w:sz w:val="28"/>
              </w:rPr>
              <w:t>по согласованию)</w:t>
            </w:r>
            <w:bookmarkStart w:id="0" w:name="_GoBack"/>
            <w:bookmarkEnd w:id="0"/>
          </w:p>
        </w:tc>
      </w:tr>
      <w:tr w:rsidR="0018687A" w:rsidRPr="0018687A" w:rsidTr="001868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87A" w:rsidRPr="0018687A" w:rsidRDefault="0018687A" w:rsidP="0018687A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8687A">
              <w:rPr>
                <w:rFonts w:ascii="Times New Roman" w:hAnsi="Times New Roman"/>
                <w:sz w:val="28"/>
              </w:rPr>
              <w:t>Апанасенко</w:t>
            </w:r>
            <w:proofErr w:type="spellEnd"/>
            <w:r w:rsidRPr="0018687A">
              <w:rPr>
                <w:rFonts w:ascii="Times New Roman" w:hAnsi="Times New Roman"/>
                <w:sz w:val="28"/>
              </w:rPr>
              <w:t xml:space="preserve"> Петр Григорьевич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87A" w:rsidRPr="0018687A" w:rsidRDefault="0018687A" w:rsidP="0018687A">
            <w:pPr>
              <w:rPr>
                <w:rFonts w:ascii="Times New Roman" w:hAnsi="Times New Roman"/>
                <w:sz w:val="28"/>
              </w:rPr>
            </w:pPr>
            <w:r w:rsidRPr="0018687A">
              <w:rPr>
                <w:rFonts w:ascii="Times New Roman" w:hAnsi="Times New Roman"/>
                <w:sz w:val="28"/>
              </w:rPr>
              <w:t xml:space="preserve">– ветеринарный врач п. </w:t>
            </w:r>
            <w:proofErr w:type="spellStart"/>
            <w:r w:rsidRPr="0018687A">
              <w:rPr>
                <w:rFonts w:ascii="Times New Roman" w:hAnsi="Times New Roman"/>
                <w:sz w:val="28"/>
              </w:rPr>
              <w:t>Денисовский</w:t>
            </w:r>
            <w:proofErr w:type="spellEnd"/>
          </w:p>
          <w:p w:rsidR="0018687A" w:rsidRPr="0018687A" w:rsidRDefault="0018687A" w:rsidP="0018687A">
            <w:pPr>
              <w:rPr>
                <w:rFonts w:ascii="Times New Roman" w:hAnsi="Times New Roman"/>
                <w:sz w:val="28"/>
              </w:rPr>
            </w:pPr>
            <w:r w:rsidRPr="0018687A">
              <w:rPr>
                <w:rFonts w:ascii="Times New Roman" w:hAnsi="Times New Roman"/>
                <w:sz w:val="28"/>
              </w:rPr>
              <w:t>(по согласованию)</w:t>
            </w:r>
          </w:p>
        </w:tc>
      </w:tr>
    </w:tbl>
    <w:p w:rsidR="0018687A" w:rsidRPr="0018687A" w:rsidRDefault="0018687A" w:rsidP="0018687A">
      <w:pPr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 w:rsidRPr="0018687A">
        <w:rPr>
          <w:rFonts w:ascii="Times New Roman" w:hAnsi="Times New Roman" w:cs="Times New Roman"/>
          <w:sz w:val="28"/>
        </w:rPr>
        <w:t xml:space="preserve">Специалист отдела сельского хозяйства и охраны окружающей среды Администрации </w:t>
      </w:r>
      <w:proofErr w:type="spellStart"/>
      <w:r w:rsidRPr="0018687A">
        <w:rPr>
          <w:rFonts w:ascii="Times New Roman" w:hAnsi="Times New Roman" w:cs="Times New Roman"/>
          <w:sz w:val="28"/>
        </w:rPr>
        <w:t>Ремонтненского</w:t>
      </w:r>
      <w:proofErr w:type="spellEnd"/>
      <w:r w:rsidRPr="0018687A">
        <w:rPr>
          <w:rFonts w:ascii="Times New Roman" w:hAnsi="Times New Roman" w:cs="Times New Roman"/>
          <w:sz w:val="28"/>
        </w:rPr>
        <w:t xml:space="preserve"> района (по согласованию)</w:t>
      </w:r>
    </w:p>
    <w:p w:rsidR="0018687A" w:rsidRPr="0018687A" w:rsidRDefault="0018687A" w:rsidP="0018687A">
      <w:pPr>
        <w:spacing w:after="0"/>
        <w:rPr>
          <w:rFonts w:ascii="Times New Roman" w:hAnsi="Times New Roman" w:cs="Times New Roman"/>
          <w:sz w:val="28"/>
        </w:rPr>
      </w:pPr>
    </w:p>
    <w:p w:rsidR="003F443D" w:rsidRPr="0018687A" w:rsidRDefault="003F443D" w:rsidP="0018687A">
      <w:pPr>
        <w:spacing w:after="0"/>
        <w:rPr>
          <w:rFonts w:ascii="Times New Roman" w:hAnsi="Times New Roman" w:cs="Times New Roman"/>
        </w:rPr>
      </w:pPr>
    </w:p>
    <w:sectPr w:rsidR="003F443D" w:rsidRPr="0018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87A"/>
    <w:rsid w:val="0018687A"/>
    <w:rsid w:val="003F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8687A"/>
    <w:rPr>
      <w:rFonts w:ascii="Calibri" w:hAnsi="Calibri" w:cs="Calibri"/>
    </w:rPr>
  </w:style>
  <w:style w:type="paragraph" w:styleId="a4">
    <w:name w:val="No Spacing"/>
    <w:link w:val="a3"/>
    <w:qFormat/>
    <w:rsid w:val="0018687A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Абзац списка Знак"/>
    <w:basedOn w:val="a0"/>
    <w:link w:val="a6"/>
    <w:locked/>
    <w:rsid w:val="0018687A"/>
    <w:rPr>
      <w:rFonts w:ascii="Times New Roman" w:hAnsi="Times New Roman" w:cs="Times New Roman"/>
      <w:sz w:val="20"/>
    </w:rPr>
  </w:style>
  <w:style w:type="paragraph" w:styleId="a6">
    <w:name w:val="List Paragraph"/>
    <w:basedOn w:val="a"/>
    <w:link w:val="a5"/>
    <w:qFormat/>
    <w:rsid w:val="0018687A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</w:rPr>
  </w:style>
  <w:style w:type="table" w:styleId="a7">
    <w:name w:val="Table Grid"/>
    <w:basedOn w:val="a1"/>
    <w:rsid w:val="0018687A"/>
    <w:pPr>
      <w:spacing w:after="0" w:line="240" w:lineRule="auto"/>
    </w:pPr>
    <w:rPr>
      <w:rFonts w:eastAsia="Times New Roman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5F40-F85E-459D-8F0F-6E71F4EF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2022-07-26T08:33:00Z</dcterms:created>
  <dcterms:modified xsi:type="dcterms:W3CDTF">2022-07-26T08:36:00Z</dcterms:modified>
</cp:coreProperties>
</file>